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66D" w:rsidRDefault="0037166D">
      <w:pPr>
        <w:snapToGrid w:val="0"/>
        <w:spacing w:line="260" w:lineRule="exact"/>
        <w:rPr>
          <w:rFonts w:eastAsia="ＭＳ ゴシック"/>
          <w:sz w:val="24"/>
        </w:rPr>
      </w:pPr>
      <w:r w:rsidRPr="00746F57">
        <w:rPr>
          <w:rFonts w:eastAsia="ＭＳ ゴシック" w:hint="eastAsia"/>
          <w:sz w:val="24"/>
        </w:rPr>
        <w:t>（様式４）</w:t>
      </w:r>
    </w:p>
    <w:p w:rsidR="00885B66" w:rsidRPr="00746F57" w:rsidRDefault="00885B66">
      <w:pPr>
        <w:snapToGrid w:val="0"/>
        <w:spacing w:line="260" w:lineRule="exact"/>
        <w:rPr>
          <w:rFonts w:eastAsia="ＭＳ ゴシック"/>
          <w:sz w:val="24"/>
        </w:rPr>
      </w:pPr>
    </w:p>
    <w:p w:rsidR="0037166D" w:rsidRPr="00746F57" w:rsidRDefault="0037166D">
      <w:pPr>
        <w:snapToGrid w:val="0"/>
        <w:spacing w:line="260" w:lineRule="exact"/>
        <w:rPr>
          <w:rFonts w:eastAsia="ＭＳ ゴシック"/>
          <w:sz w:val="24"/>
        </w:rPr>
      </w:pPr>
    </w:p>
    <w:p w:rsidR="0037166D" w:rsidRPr="00746F57" w:rsidRDefault="0037166D">
      <w:pPr>
        <w:snapToGrid w:val="0"/>
        <w:spacing w:line="260" w:lineRule="exact"/>
        <w:jc w:val="center"/>
        <w:rPr>
          <w:rFonts w:ascii="ＭＳ ゴシック" w:eastAsia="ＭＳ ゴシック" w:hAnsi="ＭＳ ゴシック"/>
          <w:b/>
          <w:snapToGrid w:val="0"/>
          <w:sz w:val="24"/>
        </w:rPr>
      </w:pPr>
      <w:r w:rsidRPr="00746F57">
        <w:rPr>
          <w:rFonts w:eastAsia="ＭＳ ゴシック" w:hint="eastAsia"/>
          <w:b/>
          <w:sz w:val="24"/>
        </w:rPr>
        <w:t>介護保険法第７８条の２第４項及び第５項並びに</w:t>
      </w:r>
      <w:r w:rsidRPr="00746F57">
        <w:rPr>
          <w:rFonts w:ascii="ＭＳ ゴシック" w:eastAsia="ＭＳ ゴシック" w:hAnsi="ＭＳ ゴシック" w:hint="eastAsia"/>
          <w:b/>
          <w:snapToGrid w:val="0"/>
          <w:sz w:val="24"/>
        </w:rPr>
        <w:t>第１１５条の１２</w:t>
      </w:r>
    </w:p>
    <w:p w:rsidR="0037166D" w:rsidRPr="00746F57" w:rsidRDefault="0037166D">
      <w:pPr>
        <w:snapToGrid w:val="0"/>
        <w:spacing w:line="260" w:lineRule="exact"/>
        <w:jc w:val="center"/>
        <w:rPr>
          <w:rFonts w:eastAsia="ＭＳ ゴシック"/>
          <w:b/>
          <w:sz w:val="24"/>
        </w:rPr>
      </w:pPr>
      <w:r w:rsidRPr="00746F57">
        <w:rPr>
          <w:rFonts w:ascii="ＭＳ ゴシック" w:eastAsia="ＭＳ ゴシック" w:hAnsi="ＭＳ ゴシック" w:hint="eastAsia"/>
          <w:b/>
          <w:snapToGrid w:val="0"/>
          <w:sz w:val="24"/>
        </w:rPr>
        <w:t>第２項及び第３項の各号</w:t>
      </w:r>
      <w:r w:rsidRPr="00746F57">
        <w:rPr>
          <w:rFonts w:eastAsia="ＭＳ ゴシック" w:hint="eastAsia"/>
          <w:b/>
          <w:sz w:val="24"/>
        </w:rPr>
        <w:t>の規定に該当しない旨の誓約書</w:t>
      </w:r>
    </w:p>
    <w:p w:rsidR="0037166D" w:rsidRPr="00746F57" w:rsidRDefault="0037166D">
      <w:pPr>
        <w:snapToGrid w:val="0"/>
        <w:spacing w:line="260" w:lineRule="exact"/>
        <w:rPr>
          <w:rFonts w:eastAsia="ＭＳ ゴシック"/>
          <w:sz w:val="24"/>
        </w:rPr>
      </w:pPr>
    </w:p>
    <w:p w:rsidR="0037166D" w:rsidRPr="00746F57" w:rsidRDefault="0037166D">
      <w:pPr>
        <w:snapToGrid w:val="0"/>
        <w:spacing w:line="260" w:lineRule="exact"/>
        <w:rPr>
          <w:rFonts w:ascii="ＭＳ ゴシック" w:eastAsia="ＭＳ ゴシック"/>
          <w:sz w:val="24"/>
        </w:rPr>
      </w:pPr>
    </w:p>
    <w:p w:rsidR="0037166D" w:rsidRPr="00746F57" w:rsidRDefault="00F61E0A">
      <w:pPr>
        <w:snapToGrid w:val="0"/>
        <w:spacing w:line="260" w:lineRule="exact"/>
        <w:ind w:right="210"/>
        <w:jc w:val="right"/>
        <w:rPr>
          <w:rFonts w:ascii="ＭＳ ゴシック" w:eastAsia="ＭＳ ゴシック"/>
          <w:sz w:val="24"/>
        </w:rPr>
      </w:pPr>
      <w:r>
        <w:rPr>
          <w:rFonts w:ascii="ＭＳ ゴシック" w:eastAsia="ＭＳ ゴシック" w:hint="eastAsia"/>
          <w:sz w:val="24"/>
        </w:rPr>
        <w:t>令和</w:t>
      </w:r>
      <w:bookmarkStart w:id="0" w:name="_GoBack"/>
      <w:bookmarkEnd w:id="0"/>
      <w:r w:rsidR="0037166D" w:rsidRPr="00746F57">
        <w:rPr>
          <w:rFonts w:ascii="ＭＳ ゴシック" w:eastAsia="ＭＳ ゴシック" w:hint="eastAsia"/>
          <w:sz w:val="24"/>
        </w:rPr>
        <w:t xml:space="preserve">　　年　　月　　日</w:t>
      </w:r>
    </w:p>
    <w:p w:rsidR="0037166D" w:rsidRPr="00746F57" w:rsidRDefault="0037166D">
      <w:pPr>
        <w:snapToGrid w:val="0"/>
        <w:spacing w:line="260" w:lineRule="exact"/>
        <w:ind w:firstLineChars="100" w:firstLine="240"/>
        <w:rPr>
          <w:rFonts w:ascii="ＭＳ ゴシック" w:eastAsia="ＭＳ ゴシック"/>
          <w:sz w:val="24"/>
        </w:rPr>
      </w:pPr>
      <w:r w:rsidRPr="00746F57">
        <w:rPr>
          <w:rFonts w:ascii="ＭＳ ゴシック" w:eastAsia="ＭＳ ゴシック" w:hint="eastAsia"/>
          <w:sz w:val="24"/>
        </w:rPr>
        <w:t>大 牟 田 市 長　様</w:t>
      </w:r>
    </w:p>
    <w:p w:rsidR="0037166D" w:rsidRPr="00746F57" w:rsidRDefault="0037166D">
      <w:pPr>
        <w:snapToGrid w:val="0"/>
        <w:spacing w:line="260" w:lineRule="exact"/>
        <w:ind w:firstLineChars="500" w:firstLine="1200"/>
        <w:rPr>
          <w:rFonts w:ascii="ＭＳ ゴシック" w:eastAsia="ＭＳ ゴシック"/>
          <w:sz w:val="24"/>
        </w:rPr>
      </w:pPr>
    </w:p>
    <w:p w:rsidR="0037166D" w:rsidRPr="00746F57" w:rsidRDefault="0037166D" w:rsidP="00002581">
      <w:pPr>
        <w:snapToGrid w:val="0"/>
        <w:spacing w:line="260" w:lineRule="exact"/>
        <w:ind w:firstLineChars="1900" w:firstLine="4560"/>
        <w:rPr>
          <w:rFonts w:ascii="ＭＳ ゴシック" w:eastAsia="ＭＳ ゴシック"/>
          <w:sz w:val="24"/>
        </w:rPr>
      </w:pPr>
      <w:r w:rsidRPr="00746F57">
        <w:rPr>
          <w:rFonts w:ascii="ＭＳ ゴシック" w:eastAsia="ＭＳ ゴシック" w:hint="eastAsia"/>
          <w:sz w:val="24"/>
        </w:rPr>
        <w:t>所在地</w:t>
      </w:r>
    </w:p>
    <w:p w:rsidR="0037166D" w:rsidRPr="00746F57" w:rsidRDefault="0037166D">
      <w:pPr>
        <w:snapToGrid w:val="0"/>
        <w:spacing w:line="260" w:lineRule="exact"/>
        <w:rPr>
          <w:rFonts w:ascii="ＭＳ ゴシック" w:eastAsia="ＭＳ ゴシック"/>
          <w:sz w:val="24"/>
        </w:rPr>
      </w:pPr>
    </w:p>
    <w:p w:rsidR="0037166D" w:rsidRPr="00885B66" w:rsidRDefault="00002581" w:rsidP="00002581">
      <w:pPr>
        <w:snapToGrid w:val="0"/>
        <w:spacing w:line="260" w:lineRule="exact"/>
        <w:ind w:firstLineChars="1200" w:firstLine="2880"/>
        <w:rPr>
          <w:rFonts w:ascii="ＭＳ ゴシック" w:eastAsia="ＭＳ ゴシック"/>
          <w:sz w:val="24"/>
        </w:rPr>
      </w:pPr>
      <w:r>
        <w:rPr>
          <w:rFonts w:ascii="ＭＳ ゴシック" w:eastAsia="ＭＳ ゴシック" w:hint="eastAsia"/>
          <w:sz w:val="24"/>
        </w:rPr>
        <w:t>応募</w:t>
      </w:r>
      <w:r w:rsidR="00885B66">
        <w:rPr>
          <w:rFonts w:ascii="ＭＳ ゴシック" w:eastAsia="ＭＳ ゴシック" w:hint="eastAsia"/>
          <w:sz w:val="24"/>
        </w:rPr>
        <w:t xml:space="preserve">事業者　</w:t>
      </w:r>
      <w:r>
        <w:rPr>
          <w:rFonts w:ascii="ＭＳ ゴシック" w:eastAsia="ＭＳ ゴシック" w:hint="eastAsia"/>
          <w:sz w:val="24"/>
        </w:rPr>
        <w:t xml:space="preserve">　</w:t>
      </w:r>
      <w:r w:rsidR="0037166D" w:rsidRPr="00746F57">
        <w:rPr>
          <w:rFonts w:ascii="ＭＳ ゴシック" w:eastAsia="ＭＳ ゴシック" w:hint="eastAsia"/>
          <w:sz w:val="24"/>
        </w:rPr>
        <w:t>名　称</w:t>
      </w:r>
      <w:r>
        <w:rPr>
          <w:rFonts w:ascii="ＭＳ ゴシック" w:eastAsia="ＭＳ ゴシック" w:hint="eastAsia"/>
          <w:sz w:val="24"/>
        </w:rPr>
        <w:t xml:space="preserve">　　　　　　　　　　　　　　　印</w:t>
      </w:r>
    </w:p>
    <w:p w:rsidR="0037166D" w:rsidRPr="00746F57" w:rsidRDefault="0037166D">
      <w:pPr>
        <w:snapToGrid w:val="0"/>
        <w:spacing w:line="260" w:lineRule="exact"/>
        <w:ind w:firstLineChars="2100" w:firstLine="5040"/>
        <w:rPr>
          <w:rFonts w:ascii="ＭＳ ゴシック" w:eastAsia="ＭＳ ゴシック"/>
          <w:sz w:val="24"/>
        </w:rPr>
      </w:pPr>
    </w:p>
    <w:p w:rsidR="0037166D" w:rsidRPr="00746F57" w:rsidRDefault="0037166D" w:rsidP="00002581">
      <w:pPr>
        <w:snapToGrid w:val="0"/>
        <w:spacing w:line="260" w:lineRule="exact"/>
        <w:ind w:firstLineChars="1900" w:firstLine="4560"/>
        <w:rPr>
          <w:rFonts w:ascii="ＭＳ ゴシック" w:eastAsia="ＭＳ ゴシック"/>
          <w:sz w:val="24"/>
        </w:rPr>
      </w:pPr>
      <w:r w:rsidRPr="00746F57">
        <w:rPr>
          <w:rFonts w:ascii="ＭＳ ゴシック" w:eastAsia="ＭＳ ゴシック" w:hint="eastAsia"/>
          <w:sz w:val="24"/>
        </w:rPr>
        <w:t>代表者名</w:t>
      </w:r>
    </w:p>
    <w:p w:rsidR="0037166D" w:rsidRPr="00746F57" w:rsidRDefault="0037166D">
      <w:pPr>
        <w:snapToGrid w:val="0"/>
        <w:spacing w:line="260" w:lineRule="exact"/>
        <w:ind w:firstLineChars="2100" w:firstLine="5040"/>
        <w:rPr>
          <w:rFonts w:ascii="ＭＳ ゴシック" w:eastAsia="ＭＳ ゴシック"/>
          <w:sz w:val="24"/>
        </w:rPr>
      </w:pPr>
    </w:p>
    <w:p w:rsidR="0037166D" w:rsidRPr="00746F57" w:rsidRDefault="0037166D">
      <w:pPr>
        <w:snapToGrid w:val="0"/>
        <w:spacing w:line="260" w:lineRule="exact"/>
        <w:rPr>
          <w:rFonts w:eastAsia="ＭＳ ゴシック"/>
          <w:sz w:val="24"/>
        </w:rPr>
      </w:pPr>
    </w:p>
    <w:p w:rsidR="0037166D" w:rsidRPr="00746F57" w:rsidRDefault="00002581">
      <w:pPr>
        <w:snapToGrid w:val="0"/>
        <w:spacing w:line="260" w:lineRule="exact"/>
        <w:rPr>
          <w:rFonts w:eastAsia="ＭＳ ゴシック"/>
          <w:sz w:val="24"/>
        </w:rPr>
      </w:pPr>
      <w:r>
        <w:rPr>
          <w:rFonts w:eastAsia="ＭＳ ゴシック" w:hint="eastAsia"/>
          <w:sz w:val="24"/>
        </w:rPr>
        <w:t xml:space="preserve">　応募事業者</w:t>
      </w:r>
      <w:r w:rsidR="0037166D" w:rsidRPr="00746F57">
        <w:rPr>
          <w:rFonts w:eastAsia="ＭＳ ゴシック" w:hint="eastAsia"/>
          <w:sz w:val="24"/>
        </w:rPr>
        <w:t>における役員の全員</w:t>
      </w:r>
      <w:r w:rsidR="003A300E">
        <w:rPr>
          <w:rFonts w:eastAsia="ＭＳ ゴシック" w:hint="eastAsia"/>
          <w:sz w:val="24"/>
        </w:rPr>
        <w:t>及び就任予定管理者</w:t>
      </w:r>
      <w:r w:rsidR="0037166D" w:rsidRPr="00746F57">
        <w:rPr>
          <w:rFonts w:eastAsia="ＭＳ ゴシック" w:hint="eastAsia"/>
          <w:sz w:val="24"/>
        </w:rPr>
        <w:t>が介護保険法第７８条の２第４項及び第５項並びに</w:t>
      </w:r>
      <w:r w:rsidR="0037166D" w:rsidRPr="00746F57">
        <w:rPr>
          <w:rFonts w:ascii="ＭＳ ゴシック" w:eastAsia="ＭＳ ゴシック" w:hAnsi="ＭＳ ゴシック" w:hint="eastAsia"/>
          <w:snapToGrid w:val="0"/>
          <w:sz w:val="24"/>
        </w:rPr>
        <w:t>第１１５条の１２第２項及び第３項の各号</w:t>
      </w:r>
      <w:r w:rsidR="0037166D" w:rsidRPr="00746F57">
        <w:rPr>
          <w:rFonts w:eastAsia="ＭＳ ゴシック" w:hint="eastAsia"/>
          <w:sz w:val="24"/>
        </w:rPr>
        <w:t>のいずれにも該当しない者であることを誓約します。</w:t>
      </w:r>
    </w:p>
    <w:p w:rsidR="0037166D" w:rsidRPr="00746F57" w:rsidRDefault="0037166D">
      <w:pPr>
        <w:snapToGrid w:val="0"/>
        <w:spacing w:line="260" w:lineRule="exact"/>
        <w:rPr>
          <w:rFonts w:eastAsia="ＭＳ ゴシック"/>
          <w:sz w:val="24"/>
        </w:rPr>
      </w:pPr>
    </w:p>
    <w:p w:rsidR="0037166D" w:rsidRPr="00BA3F7F" w:rsidRDefault="0037166D">
      <w:pPr>
        <w:snapToGrid w:val="0"/>
        <w:spacing w:line="260" w:lineRule="exact"/>
        <w:rPr>
          <w:rFonts w:eastAsia="ＭＳ ゴシック"/>
          <w:szCs w:val="21"/>
        </w:rPr>
      </w:pPr>
      <w:r>
        <w:rPr>
          <w:rFonts w:eastAsia="ＭＳ ゴシック"/>
          <w:szCs w:val="21"/>
        </w:rPr>
        <w:br w:type="page"/>
      </w:r>
      <w:r>
        <w:rPr>
          <w:rFonts w:eastAsia="ＭＳ ゴシック" w:hint="eastAsia"/>
          <w:szCs w:val="21"/>
        </w:rPr>
        <w:lastRenderedPageBreak/>
        <w:t>（参考）</w:t>
      </w:r>
    </w:p>
    <w:p w:rsidR="0037166D" w:rsidRPr="00BA3F7F" w:rsidRDefault="0037166D">
      <w:pPr>
        <w:snapToGrid w:val="0"/>
        <w:spacing w:line="260" w:lineRule="exact"/>
        <w:rPr>
          <w:rFonts w:eastAsia="ＭＳ ゴシック"/>
          <w:szCs w:val="21"/>
        </w:rPr>
      </w:pPr>
    </w:p>
    <w:tbl>
      <w:tblPr>
        <w:tblW w:w="947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0"/>
      </w:tblGrid>
      <w:tr w:rsidR="0037166D" w:rsidRPr="00AB2413">
        <w:trPr>
          <w:trHeight w:val="709"/>
        </w:trPr>
        <w:tc>
          <w:tcPr>
            <w:tcW w:w="9470" w:type="dxa"/>
          </w:tcPr>
          <w:p w:rsidR="0037166D" w:rsidRPr="00AB2413" w:rsidRDefault="0037166D">
            <w:pPr>
              <w:snapToGrid w:val="0"/>
              <w:spacing w:line="220" w:lineRule="exact"/>
              <w:ind w:leftChars="21" w:left="256" w:hangingChars="106" w:hanging="212"/>
              <w:rPr>
                <w:rFonts w:ascii="ＭＳ ゴシック" w:eastAsia="ＭＳ ゴシック" w:hAnsi="ＭＳ ゴシック"/>
                <w:snapToGrid w:val="0"/>
                <w:sz w:val="20"/>
                <w:szCs w:val="20"/>
              </w:rPr>
            </w:pPr>
          </w:p>
          <w:p w:rsidR="0037166D" w:rsidRPr="00AB2413" w:rsidRDefault="0037166D">
            <w:pPr>
              <w:snapToGrid w:val="0"/>
              <w:spacing w:line="240" w:lineRule="exact"/>
              <w:ind w:leftChars="21" w:left="256" w:hangingChars="106" w:hanging="212"/>
              <w:rPr>
                <w:rFonts w:ascii="ＭＳ ゴシック" w:eastAsia="ＭＳ ゴシック" w:hAnsi="ＭＳ ゴシック"/>
                <w:snapToGrid w:val="0"/>
                <w:sz w:val="20"/>
                <w:szCs w:val="20"/>
              </w:rPr>
            </w:pPr>
            <w:r w:rsidRPr="00AB2413">
              <w:rPr>
                <w:rFonts w:ascii="ＭＳ ゴシック" w:eastAsia="ＭＳ ゴシック" w:hAnsi="ＭＳ ゴシック" w:hint="eastAsia"/>
                <w:snapToGrid w:val="0"/>
                <w:sz w:val="20"/>
                <w:szCs w:val="20"/>
              </w:rPr>
              <w:t>【介護保険法第７８条の２第４項】</w:t>
            </w:r>
          </w:p>
          <w:p w:rsidR="0037166D" w:rsidRPr="00AB2413" w:rsidRDefault="0037166D">
            <w:pPr>
              <w:snapToGrid w:val="0"/>
              <w:spacing w:line="240" w:lineRule="exact"/>
              <w:ind w:leftChars="21" w:left="256" w:hangingChars="106" w:hanging="212"/>
              <w:rPr>
                <w:rFonts w:ascii="ＭＳ ゴシック" w:eastAsia="ＭＳ ゴシック" w:hAnsi="ＭＳ ゴシック"/>
                <w:snapToGrid w:val="0"/>
                <w:sz w:val="20"/>
                <w:szCs w:val="20"/>
              </w:rPr>
            </w:pPr>
            <w:r w:rsidRPr="00AB2413">
              <w:rPr>
                <w:rFonts w:ascii="ＭＳ ゴシック" w:eastAsia="ＭＳ ゴシック" w:hAnsi="ＭＳ ゴシック" w:hint="eastAsia"/>
                <w:snapToGrid w:val="0"/>
                <w:sz w:val="20"/>
                <w:szCs w:val="20"/>
              </w:rPr>
              <w:t>１　申請者が法人でないとき。</w:t>
            </w:r>
          </w:p>
          <w:p w:rsidR="0037166D" w:rsidRPr="00AB2413" w:rsidRDefault="0037166D">
            <w:pPr>
              <w:snapToGrid w:val="0"/>
              <w:spacing w:line="240" w:lineRule="exact"/>
              <w:ind w:leftChars="21" w:left="256" w:hangingChars="106" w:hanging="212"/>
              <w:rPr>
                <w:rFonts w:ascii="ＭＳ ゴシック" w:eastAsia="ＭＳ ゴシック" w:hAnsi="ＭＳ ゴシック"/>
                <w:snapToGrid w:val="0"/>
                <w:sz w:val="20"/>
                <w:szCs w:val="20"/>
              </w:rPr>
            </w:pPr>
            <w:r w:rsidRPr="00AB2413">
              <w:rPr>
                <w:rFonts w:ascii="ＭＳ ゴシック" w:eastAsia="ＭＳ ゴシック" w:hAnsi="ＭＳ ゴシック" w:hint="eastAsia"/>
                <w:snapToGrid w:val="0"/>
                <w:sz w:val="20"/>
                <w:szCs w:val="20"/>
              </w:rPr>
              <w:t>２　当該申請に係る事業所の従業者の知識及び技能並びに人員が、第７８条の４第１項の厚生労働省令で定める基準若しくは同項の厚生労働省令で定める員数又は同条第４項に規定する指定地域密着型サービスに従事する従業者に関する基準を満たしていないとき。</w:t>
            </w:r>
          </w:p>
          <w:p w:rsidR="0037166D" w:rsidRPr="00AB2413" w:rsidRDefault="0037166D">
            <w:pPr>
              <w:snapToGrid w:val="0"/>
              <w:spacing w:line="240" w:lineRule="exact"/>
              <w:ind w:leftChars="21" w:left="256" w:hangingChars="106" w:hanging="212"/>
              <w:rPr>
                <w:rFonts w:ascii="ＭＳ ゴシック" w:eastAsia="ＭＳ ゴシック" w:hAnsi="ＭＳ ゴシック"/>
                <w:snapToGrid w:val="0"/>
                <w:sz w:val="20"/>
                <w:szCs w:val="20"/>
              </w:rPr>
            </w:pPr>
            <w:r w:rsidRPr="00AB2413">
              <w:rPr>
                <w:rFonts w:ascii="ＭＳ ゴシック" w:eastAsia="ＭＳ ゴシック" w:hAnsi="ＭＳ ゴシック" w:hint="eastAsia"/>
                <w:snapToGrid w:val="0"/>
                <w:sz w:val="20"/>
                <w:szCs w:val="20"/>
              </w:rPr>
              <w:t>３　申請者が、第７８条の４第２項又は第４項に規定する指定地域密着型サービスの事業の設備及び運営に関する基準に従って適正な地域密着型サービス事業の運営をすることができないと認められるとき。</w:t>
            </w:r>
          </w:p>
          <w:p w:rsidR="0037166D" w:rsidRPr="00AB2413" w:rsidRDefault="0037166D">
            <w:pPr>
              <w:snapToGrid w:val="0"/>
              <w:spacing w:line="240" w:lineRule="exact"/>
              <w:ind w:leftChars="21" w:left="256" w:hangingChars="106" w:hanging="212"/>
              <w:rPr>
                <w:rFonts w:ascii="ＭＳ ゴシック" w:eastAsia="ＭＳ ゴシック" w:hAnsi="ＭＳ ゴシック"/>
                <w:snapToGrid w:val="0"/>
                <w:sz w:val="20"/>
                <w:szCs w:val="20"/>
              </w:rPr>
            </w:pPr>
            <w:r w:rsidRPr="00AB2413">
              <w:rPr>
                <w:rFonts w:ascii="ＭＳ ゴシック" w:eastAsia="ＭＳ ゴシック" w:hAnsi="ＭＳ ゴシック" w:hint="eastAsia"/>
                <w:snapToGrid w:val="0"/>
                <w:sz w:val="20"/>
                <w:szCs w:val="20"/>
              </w:rPr>
              <w:t>４　当該申請に係る事業所が当該市町村の区域の外にある場合であって、その所在地の市町村長の同意を得ていないとき。</w:t>
            </w:r>
          </w:p>
          <w:p w:rsidR="0037166D" w:rsidRPr="00AB2413" w:rsidRDefault="0037166D">
            <w:pPr>
              <w:snapToGrid w:val="0"/>
              <w:spacing w:line="240" w:lineRule="exact"/>
              <w:ind w:leftChars="21" w:left="256" w:hangingChars="106" w:hanging="212"/>
              <w:rPr>
                <w:rFonts w:ascii="ＭＳ ゴシック" w:eastAsia="ＭＳ ゴシック" w:hAnsi="ＭＳ ゴシック"/>
                <w:snapToGrid w:val="0"/>
                <w:sz w:val="20"/>
                <w:szCs w:val="20"/>
              </w:rPr>
            </w:pPr>
            <w:r w:rsidRPr="00AB2413">
              <w:rPr>
                <w:rFonts w:ascii="ＭＳ ゴシック" w:eastAsia="ＭＳ ゴシック" w:hAnsi="ＭＳ ゴシック" w:hint="eastAsia"/>
                <w:snapToGrid w:val="0"/>
                <w:sz w:val="20"/>
                <w:szCs w:val="20"/>
              </w:rPr>
              <w:t>５　申請者が、この法律その他国民の保健医療若しくは福祉に関する法律で政令で定めるものの規定により罰金の刑に処せられ、その執行を終わり、又は執行を受けることがなくなるまでの者であるとき。</w:t>
            </w:r>
          </w:p>
          <w:p w:rsidR="0037166D" w:rsidRPr="00AB2413" w:rsidRDefault="0037166D">
            <w:pPr>
              <w:snapToGrid w:val="0"/>
              <w:spacing w:line="240" w:lineRule="exact"/>
              <w:ind w:leftChars="21" w:left="256" w:hangingChars="106" w:hanging="212"/>
              <w:rPr>
                <w:rFonts w:ascii="ＭＳ ゴシック" w:eastAsia="ＭＳ ゴシック" w:hAnsi="ＭＳ ゴシック"/>
                <w:snapToGrid w:val="0"/>
                <w:sz w:val="20"/>
                <w:szCs w:val="20"/>
              </w:rPr>
            </w:pPr>
            <w:r w:rsidRPr="00AB2413">
              <w:rPr>
                <w:rFonts w:ascii="ＭＳ ゴシック" w:eastAsia="ＭＳ ゴシック" w:hAnsi="ＭＳ ゴシック" w:hint="eastAsia"/>
                <w:snapToGrid w:val="0"/>
                <w:sz w:val="20"/>
                <w:szCs w:val="20"/>
              </w:rPr>
              <w:t>５の２　申請者が、健康保険法、船員保険法、地方公務員等共済組合法、私立学校教職員共済法又は厚生年金保険法の定めるところにより納付義務を負う保険料、負担金又は掛金（以下この号、第７９条第２項第４号の２、第１１５条の１２第２項第５号の２及び第１１５条の２２第２項第４号の２において「保険料等」という。）について、当該申請をした日の前日までに、これらの法律の規定に基づく滞納処分を受け、かつ、当該処分を受けた日から正当な理由なく３月以上の期間にわたり、当該処分を受けた日以降に納期限の到来した保険料等のすべて（当該処分を受けた者が、当該処分に係る保険料等の納付義務を負うことを定める法律によって納付義務を負う保険料等に限る。第７９条第２項第４号の２、第１１５条の１２第２項第５号の２及び第１１５条の２２第２項第４号の２において同じ。）を引き続き滞納している者であるとき。</w:t>
            </w:r>
          </w:p>
          <w:p w:rsidR="0037166D" w:rsidRPr="00AB2413" w:rsidRDefault="0037166D">
            <w:pPr>
              <w:snapToGrid w:val="0"/>
              <w:spacing w:line="240" w:lineRule="exact"/>
              <w:ind w:leftChars="21" w:left="256" w:hangingChars="106" w:hanging="212"/>
              <w:rPr>
                <w:rFonts w:ascii="ＭＳ ゴシック" w:eastAsia="ＭＳ ゴシック" w:hAnsi="ＭＳ ゴシック"/>
                <w:snapToGrid w:val="0"/>
                <w:sz w:val="20"/>
                <w:szCs w:val="20"/>
              </w:rPr>
            </w:pPr>
            <w:r w:rsidRPr="00AB2413">
              <w:rPr>
                <w:rFonts w:ascii="ＭＳ ゴシック" w:eastAsia="ＭＳ ゴシック" w:hAnsi="ＭＳ ゴシック" w:hint="eastAsia"/>
                <w:snapToGrid w:val="0"/>
                <w:sz w:val="20"/>
                <w:szCs w:val="20"/>
              </w:rPr>
              <w:t>６　申請者（認知症対応型共同生活介護、地域密着型特定施設入居者生活介護又は地域密着型介護老人福祉施設入所者生活介護に係る指定の申請者を除く。）が、第７８条の１０（第２号から第５号までを除く。）の規定により指定（認知症対応型共同生活介護、地域密着型特定施設入居者生活介護又は地域密着型介護老人福祉施設入所者生活介護に係る指定を除く。）を取り消され、その取消しの日から起算して５年を経過しない者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37166D" w:rsidRPr="00AB2413" w:rsidRDefault="0037166D">
            <w:pPr>
              <w:snapToGrid w:val="0"/>
              <w:spacing w:line="240" w:lineRule="exact"/>
              <w:ind w:leftChars="21" w:left="256" w:hangingChars="106" w:hanging="212"/>
              <w:rPr>
                <w:rFonts w:ascii="ＭＳ ゴシック" w:eastAsia="ＭＳ ゴシック" w:hAnsi="ＭＳ ゴシック"/>
                <w:snapToGrid w:val="0"/>
                <w:sz w:val="20"/>
                <w:szCs w:val="20"/>
              </w:rPr>
            </w:pPr>
            <w:r w:rsidRPr="00AB2413">
              <w:rPr>
                <w:rFonts w:ascii="ＭＳ ゴシック" w:eastAsia="ＭＳ ゴシック" w:hAnsi="ＭＳ ゴシック" w:hint="eastAsia"/>
                <w:snapToGrid w:val="0"/>
                <w:sz w:val="20"/>
                <w:szCs w:val="20"/>
              </w:rPr>
              <w:t>６の２　申請者（認知症対応型共同生活介護、地域密着型特定施設入居者生活介護又は地域密着型介護老人福祉施設入所者生活介護に係る指定の申請者に限る。）が、第７８条の１０（第２号から第５号までを除く。）の規定により指定（認知症対応型共同生活介護、地域密着型特定施設入居者生活介護又は地域密着型介護老人福祉施設入所者生活介護に係る指定に限る。）を取り消され、その取消しの日から起算して５年を経過しない者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37166D" w:rsidRPr="00AB2413" w:rsidRDefault="0037166D">
            <w:pPr>
              <w:snapToGrid w:val="0"/>
              <w:spacing w:line="240" w:lineRule="exact"/>
              <w:ind w:leftChars="21" w:left="256" w:hangingChars="106" w:hanging="212"/>
              <w:rPr>
                <w:rFonts w:ascii="ＭＳ ゴシック" w:eastAsia="ＭＳ ゴシック" w:hAnsi="ＭＳ ゴシック"/>
                <w:snapToGrid w:val="0"/>
                <w:sz w:val="20"/>
                <w:szCs w:val="20"/>
              </w:rPr>
            </w:pPr>
            <w:r w:rsidRPr="00AB2413">
              <w:rPr>
                <w:rFonts w:ascii="ＭＳ ゴシック" w:eastAsia="ＭＳ ゴシック" w:hAnsi="ＭＳ ゴシック" w:hint="eastAsia"/>
                <w:snapToGrid w:val="0"/>
                <w:sz w:val="20"/>
                <w:szCs w:val="20"/>
              </w:rPr>
              <w:t>６の３　申請者と密接な関係を有する者（地域密着型介護老人福祉施設入所者生活介護に係る指定の申請者と密接な関係を有する者を除く。）が、第７８条の１０（第２号から第５号までを除く。）の規定により指定を取り消され、その取消しの日から起算して５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37166D" w:rsidRPr="00AB2413" w:rsidRDefault="0037166D">
            <w:pPr>
              <w:snapToGrid w:val="0"/>
              <w:spacing w:line="240" w:lineRule="exact"/>
              <w:ind w:leftChars="21" w:left="256" w:hangingChars="106" w:hanging="212"/>
              <w:rPr>
                <w:rFonts w:ascii="ＭＳ ゴシック" w:eastAsia="ＭＳ ゴシック" w:hAnsi="ＭＳ ゴシック"/>
                <w:snapToGrid w:val="0"/>
                <w:sz w:val="20"/>
                <w:szCs w:val="20"/>
              </w:rPr>
            </w:pPr>
            <w:r w:rsidRPr="00AB2413">
              <w:rPr>
                <w:rFonts w:ascii="ＭＳ ゴシック" w:eastAsia="ＭＳ ゴシック" w:hAnsi="ＭＳ ゴシック" w:hint="eastAsia"/>
                <w:snapToGrid w:val="0"/>
                <w:sz w:val="20"/>
                <w:szCs w:val="20"/>
              </w:rPr>
              <w:t>７　申請者が、第７８条の１０（第２号から第５号までを除く。）の規定による指定の取消しの処分に係る行政手続法第１５条の規定による通知があった日から当該処分をする日又は処分をしないことを決定する日までの間に第７８条の５第２項の規定による事業の廃止の届出をした者（当該事業の廃止について相当の理由がある者を除く。）又は第７８条の８の規定による指定の辞退をした者（当該指定の辞退について相当の理由がある者を除く。）で、当該届出又は指定の辞退の日から起算して５年を経過しないものであるとき。</w:t>
            </w:r>
          </w:p>
          <w:p w:rsidR="0037166D" w:rsidRPr="00AB2413" w:rsidRDefault="0037166D">
            <w:pPr>
              <w:snapToGrid w:val="0"/>
              <w:spacing w:line="240" w:lineRule="exact"/>
              <w:ind w:leftChars="21" w:left="256" w:hangingChars="106" w:hanging="212"/>
              <w:rPr>
                <w:rFonts w:ascii="ＭＳ ゴシック" w:eastAsia="ＭＳ ゴシック" w:hAnsi="ＭＳ ゴシック"/>
                <w:snapToGrid w:val="0"/>
                <w:sz w:val="20"/>
                <w:szCs w:val="20"/>
              </w:rPr>
            </w:pPr>
            <w:r w:rsidRPr="00AB2413">
              <w:rPr>
                <w:rFonts w:ascii="ＭＳ ゴシック" w:eastAsia="ＭＳ ゴシック" w:hAnsi="ＭＳ ゴシック" w:hint="eastAsia"/>
                <w:snapToGrid w:val="0"/>
                <w:sz w:val="20"/>
                <w:szCs w:val="20"/>
              </w:rPr>
              <w:t>８　申請者が、指定の申請前５年以内に居宅サービス等に関し不正又は著しく不当な行為をした者であるとき。</w:t>
            </w:r>
          </w:p>
          <w:p w:rsidR="0037166D" w:rsidRPr="00AB2413" w:rsidRDefault="0037166D">
            <w:pPr>
              <w:snapToGrid w:val="0"/>
              <w:spacing w:line="240" w:lineRule="exact"/>
              <w:ind w:leftChars="21" w:left="256" w:hangingChars="106" w:hanging="212"/>
              <w:rPr>
                <w:rFonts w:ascii="ＭＳ ゴシック" w:eastAsia="ＭＳ ゴシック" w:hAnsi="ＭＳ ゴシック"/>
                <w:snapToGrid w:val="0"/>
                <w:sz w:val="20"/>
                <w:szCs w:val="20"/>
              </w:rPr>
            </w:pPr>
            <w:r w:rsidRPr="00AB2413">
              <w:rPr>
                <w:rFonts w:ascii="ＭＳ ゴシック" w:eastAsia="ＭＳ ゴシック" w:hAnsi="ＭＳ ゴシック" w:hint="eastAsia"/>
                <w:snapToGrid w:val="0"/>
                <w:sz w:val="20"/>
                <w:szCs w:val="20"/>
              </w:rPr>
              <w:t>９　申請者の役員等のうちに次のイからニまで又はヘ（認知症対応型共同生活介護、地域密着型特定施</w:t>
            </w:r>
            <w:r w:rsidRPr="00AB2413">
              <w:rPr>
                <w:rFonts w:ascii="ＭＳ ゴシック" w:eastAsia="ＭＳ ゴシック" w:hAnsi="ＭＳ ゴシック" w:hint="eastAsia"/>
                <w:snapToGrid w:val="0"/>
                <w:sz w:val="20"/>
                <w:szCs w:val="20"/>
              </w:rPr>
              <w:lastRenderedPageBreak/>
              <w:t>設入居者生活介護又は地域密着型介護老人福祉施設入所者生活介護に係る指定の申請者の役員等にあっては、次のイからハまで、ホ又はヘ）のいずれかに該当する者があるとき。</w:t>
            </w:r>
          </w:p>
          <w:p w:rsidR="0037166D" w:rsidRPr="00AB2413" w:rsidRDefault="0037166D">
            <w:pPr>
              <w:snapToGrid w:val="0"/>
              <w:spacing w:line="240" w:lineRule="exact"/>
              <w:ind w:leftChars="116" w:left="256" w:hangingChars="6" w:hanging="12"/>
              <w:rPr>
                <w:rFonts w:ascii="ＭＳ ゴシック" w:eastAsia="ＭＳ ゴシック" w:hAnsi="ＭＳ ゴシック"/>
                <w:snapToGrid w:val="0"/>
                <w:sz w:val="20"/>
                <w:szCs w:val="20"/>
              </w:rPr>
            </w:pPr>
            <w:r w:rsidRPr="00AB2413">
              <w:rPr>
                <w:rFonts w:ascii="ＭＳ ゴシック" w:eastAsia="ＭＳ ゴシック" w:hAnsi="ＭＳ ゴシック" w:hint="eastAsia"/>
                <w:snapToGrid w:val="0"/>
                <w:sz w:val="20"/>
                <w:szCs w:val="20"/>
              </w:rPr>
              <w:t>イ　禁錮以上の刑に処せられ、その執行を終わり、又は執行を受けることがなくなるまでの者</w:t>
            </w:r>
          </w:p>
          <w:p w:rsidR="0037166D" w:rsidRPr="00AB2413" w:rsidRDefault="0037166D">
            <w:pPr>
              <w:snapToGrid w:val="0"/>
              <w:spacing w:line="240" w:lineRule="exact"/>
              <w:ind w:leftChars="116" w:left="256" w:hangingChars="6" w:hanging="12"/>
              <w:rPr>
                <w:rFonts w:ascii="ＭＳ ゴシック" w:eastAsia="ＭＳ ゴシック" w:hAnsi="ＭＳ ゴシック"/>
                <w:snapToGrid w:val="0"/>
                <w:sz w:val="20"/>
                <w:szCs w:val="20"/>
              </w:rPr>
            </w:pPr>
            <w:r w:rsidRPr="00AB2413">
              <w:rPr>
                <w:rFonts w:ascii="ＭＳ ゴシック" w:eastAsia="ＭＳ ゴシック" w:hAnsi="ＭＳ ゴシック" w:hint="eastAsia"/>
                <w:snapToGrid w:val="0"/>
                <w:sz w:val="20"/>
                <w:szCs w:val="20"/>
              </w:rPr>
              <w:t>ロ　第５号又は前号に該当する者</w:t>
            </w:r>
          </w:p>
          <w:p w:rsidR="0037166D" w:rsidRPr="00AB2413" w:rsidRDefault="0037166D">
            <w:pPr>
              <w:snapToGrid w:val="0"/>
              <w:spacing w:line="240" w:lineRule="exact"/>
              <w:ind w:leftChars="116" w:left="456" w:hangingChars="106" w:hanging="212"/>
              <w:rPr>
                <w:rFonts w:ascii="ＭＳ ゴシック" w:eastAsia="ＭＳ ゴシック" w:hAnsi="ＭＳ ゴシック"/>
                <w:snapToGrid w:val="0"/>
                <w:sz w:val="20"/>
                <w:szCs w:val="20"/>
              </w:rPr>
            </w:pPr>
            <w:r w:rsidRPr="00AB2413">
              <w:rPr>
                <w:rFonts w:ascii="ＭＳ ゴシック" w:eastAsia="ＭＳ ゴシック" w:hAnsi="ＭＳ ゴシック" w:hint="eastAsia"/>
                <w:snapToGrid w:val="0"/>
                <w:sz w:val="20"/>
                <w:szCs w:val="20"/>
              </w:rPr>
              <w:t>ハ　この法律、船員保険法、国民健康保険法又は国民年金法の定めるところにより納付義務を負う保険料（地方税法の規定による国民健康保険税を含む。以下このハ、第７９条第２項第８号ハ、第８６条第２項第７号ハ、第１１５条の１２第２項第９号ハ及び第１１５条の２２第２項第８号ハにおいて「保険料等」という。）について、当該申請をした日の前日までに、これらの法律の規定に基づく滞納処分を受け、かつ、当該処分を受けた日から正当な理由なく３月以上の期間にわたり、当該処分を受けた日以降に納期限の到来した保険料等のすべて（当該処分を受けた者が、当該処分に係る保険料等の納付義務を負うことを定める法律によって納付義務を負う保険料等に限る。第７９条第２項第８号ハ、第８６条第２項第７号ハ、第１１５条の１２第２項第９号ハ及び第１１５条の２２第２項第８号ハにおいて同じ。）を引き続き滞納している者</w:t>
            </w:r>
          </w:p>
          <w:p w:rsidR="0037166D" w:rsidRPr="00AB2413" w:rsidRDefault="0037166D">
            <w:pPr>
              <w:snapToGrid w:val="0"/>
              <w:spacing w:line="240" w:lineRule="exact"/>
              <w:ind w:leftChars="116" w:left="456" w:hangingChars="106" w:hanging="212"/>
              <w:rPr>
                <w:rFonts w:ascii="ＭＳ ゴシック" w:eastAsia="ＭＳ ゴシック" w:hAnsi="ＭＳ ゴシック"/>
                <w:snapToGrid w:val="0"/>
                <w:sz w:val="20"/>
                <w:szCs w:val="20"/>
              </w:rPr>
            </w:pPr>
            <w:r w:rsidRPr="00AB2413">
              <w:rPr>
                <w:rFonts w:ascii="ＭＳ ゴシック" w:eastAsia="ＭＳ ゴシック" w:hAnsi="ＭＳ ゴシック" w:hint="eastAsia"/>
                <w:snapToGrid w:val="0"/>
                <w:sz w:val="20"/>
                <w:szCs w:val="20"/>
              </w:rPr>
              <w:t>ニ　第７８条の１０（第２号から第５号までを除く。）の規定により指定（認知症対応型共同生活介護、地域密着型特定施設入居者生活介護又は地域密着型介護老人福祉施設入所者生活介護に係る指定を除く。）を取り消された法人において、当該取消しの処分に係る行政手続法第１５条の規定による通知があった日前６０日以内にその役員等であった者で当該取消しの日から起算して５年を経過しないもの</w:t>
            </w:r>
          </w:p>
          <w:p w:rsidR="0037166D" w:rsidRPr="00AB2413" w:rsidRDefault="0037166D">
            <w:pPr>
              <w:snapToGrid w:val="0"/>
              <w:spacing w:line="240" w:lineRule="exact"/>
              <w:ind w:leftChars="116" w:left="456" w:hangingChars="106" w:hanging="212"/>
              <w:rPr>
                <w:rFonts w:ascii="ＭＳ ゴシック" w:eastAsia="ＭＳ ゴシック" w:hAnsi="ＭＳ ゴシック"/>
                <w:snapToGrid w:val="0"/>
                <w:sz w:val="20"/>
                <w:szCs w:val="20"/>
              </w:rPr>
            </w:pPr>
            <w:r w:rsidRPr="00AB2413">
              <w:rPr>
                <w:rFonts w:ascii="ＭＳ ゴシック" w:eastAsia="ＭＳ ゴシック" w:hAnsi="ＭＳ ゴシック" w:hint="eastAsia"/>
                <w:snapToGrid w:val="0"/>
                <w:sz w:val="20"/>
                <w:szCs w:val="20"/>
              </w:rPr>
              <w:t>ホ　第７８条の１０（第２号から第５号までを除く。）の規定により指定（認知症対応型共同生活介護、地域密着型特定施設入居者生活介護又は地域密着型介護老人福祉施設入所者生活介護に係る指定に限る。）を取り消された法人において、当該取消しの処分に係る行政手続法第１５条の規定による通知があった日前６０日以内にその役員等であった者で当該取消しの日から起算して５年を経過しないもの</w:t>
            </w:r>
          </w:p>
          <w:p w:rsidR="0037166D" w:rsidRPr="00AB2413" w:rsidRDefault="0037166D">
            <w:pPr>
              <w:snapToGrid w:val="0"/>
              <w:spacing w:line="240" w:lineRule="exact"/>
              <w:ind w:leftChars="116" w:left="456" w:hangingChars="106" w:hanging="212"/>
              <w:rPr>
                <w:rFonts w:ascii="ＭＳ ゴシック" w:eastAsia="ＭＳ ゴシック" w:hAnsi="ＭＳ ゴシック"/>
                <w:snapToGrid w:val="0"/>
                <w:sz w:val="20"/>
                <w:szCs w:val="20"/>
              </w:rPr>
            </w:pPr>
            <w:r w:rsidRPr="00AB2413">
              <w:rPr>
                <w:rFonts w:ascii="ＭＳ ゴシック" w:eastAsia="ＭＳ ゴシック" w:hAnsi="ＭＳ ゴシック" w:hint="eastAsia"/>
                <w:snapToGrid w:val="0"/>
                <w:sz w:val="20"/>
                <w:szCs w:val="20"/>
              </w:rPr>
              <w:t>ヘ　第７号に規定する期間内に第７８条の５第２項の規定による事業の廃止の届出をした法人（当該事業の廃止について相当の理由がある法人を除く。）又は第７８条の８の規定による指定の辞退をした法人（当該指定の辞退について相当の理由がある法人を除く。）において、同号の通知の日前６０日以内にその役員等であった者で当該届出又は指定の辞退の日から起算して５年を経過しないもの</w:t>
            </w:r>
          </w:p>
          <w:p w:rsidR="0037166D" w:rsidRPr="00AB2413" w:rsidRDefault="0037166D">
            <w:pPr>
              <w:snapToGrid w:val="0"/>
              <w:spacing w:line="240" w:lineRule="exact"/>
              <w:ind w:leftChars="116" w:left="456" w:hangingChars="106" w:hanging="212"/>
              <w:rPr>
                <w:rFonts w:ascii="ＭＳ ゴシック" w:eastAsia="ＭＳ ゴシック" w:hAnsi="ＭＳ ゴシック"/>
                <w:snapToGrid w:val="0"/>
                <w:sz w:val="20"/>
                <w:szCs w:val="20"/>
              </w:rPr>
            </w:pPr>
          </w:p>
          <w:p w:rsidR="0037166D" w:rsidRPr="00AB2413" w:rsidRDefault="0037166D">
            <w:pPr>
              <w:snapToGrid w:val="0"/>
              <w:spacing w:line="240" w:lineRule="exact"/>
              <w:ind w:leftChars="21" w:left="256" w:hangingChars="106" w:hanging="212"/>
              <w:rPr>
                <w:rFonts w:ascii="ＭＳ ゴシック" w:eastAsia="ＭＳ ゴシック" w:hAnsi="ＭＳ ゴシック"/>
                <w:snapToGrid w:val="0"/>
                <w:sz w:val="20"/>
                <w:szCs w:val="20"/>
              </w:rPr>
            </w:pPr>
            <w:bookmarkStart w:id="1" w:name="JUMP_KOU_5"/>
            <w:r w:rsidRPr="00AB2413">
              <w:rPr>
                <w:rFonts w:ascii="ＭＳ ゴシック" w:eastAsia="ＭＳ ゴシック" w:hAnsi="ＭＳ ゴシック" w:hint="eastAsia"/>
                <w:snapToGrid w:val="0"/>
                <w:sz w:val="20"/>
                <w:szCs w:val="20"/>
              </w:rPr>
              <w:t>【介護保険法第７８条の２第５項】</w:t>
            </w:r>
          </w:p>
          <w:p w:rsidR="0037166D" w:rsidRPr="00AB2413" w:rsidRDefault="0037166D">
            <w:pPr>
              <w:snapToGrid w:val="0"/>
              <w:spacing w:line="240" w:lineRule="exact"/>
              <w:ind w:leftChars="21" w:left="286" w:hangingChars="106" w:hanging="242"/>
              <w:rPr>
                <w:rFonts w:ascii="ＭＳ Ｐゴシック" w:eastAsia="ＭＳ Ｐゴシック" w:hAnsi="ＭＳ Ｐゴシック" w:cs="ＭＳ Ｐゴシック"/>
                <w:spacing w:val="24"/>
                <w:kern w:val="0"/>
                <w:sz w:val="18"/>
                <w:szCs w:val="18"/>
              </w:rPr>
            </w:pPr>
            <w:bookmarkStart w:id="2" w:name="JUMP_GOU_1"/>
            <w:bookmarkStart w:id="3" w:name="SOZAINO_6146-1"/>
            <w:bookmarkEnd w:id="2"/>
            <w:bookmarkEnd w:id="3"/>
            <w:r w:rsidRPr="00AB2413">
              <w:rPr>
                <w:rFonts w:ascii="ＭＳ Ｐゴシック" w:eastAsia="ＭＳ Ｐゴシック" w:hAnsi="ＭＳ Ｐゴシック" w:cs="ＭＳ Ｐゴシック" w:hint="eastAsia"/>
                <w:spacing w:val="24"/>
                <w:kern w:val="0"/>
                <w:sz w:val="18"/>
                <w:szCs w:val="18"/>
              </w:rPr>
              <w:t>１</w:t>
            </w:r>
            <w:r w:rsidRPr="00AB2413">
              <w:rPr>
                <w:rFonts w:ascii="ＭＳ ゴシック" w:eastAsia="ＭＳ ゴシック" w:hAnsi="ＭＳ ゴシック" w:hint="eastAsia"/>
                <w:snapToGrid w:val="0"/>
                <w:sz w:val="20"/>
                <w:szCs w:val="20"/>
              </w:rPr>
              <w:t xml:space="preserve">　</w:t>
            </w:r>
            <w:r w:rsidRPr="00AB2413">
              <w:rPr>
                <w:rFonts w:ascii="ＭＳ Ｐゴシック" w:eastAsia="ＭＳ Ｐゴシック" w:hAnsi="ＭＳ Ｐゴシック" w:cs="ＭＳ Ｐゴシック"/>
                <w:spacing w:val="24"/>
                <w:kern w:val="0"/>
                <w:sz w:val="18"/>
                <w:szCs w:val="18"/>
              </w:rPr>
              <w:t>申請者（認知症対応型共同生活介護、地域密着型特定施設入居者生活介護又は地域密着型介護老人福祉施設入所者生活介護に係る指定の申請者を除く。）が、</w:t>
            </w:r>
            <w:hyperlink r:id="rId7" w:history="1">
              <w:r w:rsidRPr="00AB2413">
                <w:rPr>
                  <w:rFonts w:ascii="ＭＳ Ｐゴシック" w:eastAsia="ＭＳ Ｐゴシック" w:hAnsi="ＭＳ Ｐゴシック" w:cs="ＭＳ Ｐゴシック"/>
                  <w:spacing w:val="24"/>
                  <w:kern w:val="0"/>
                  <w:sz w:val="18"/>
                </w:rPr>
                <w:t>第</w:t>
              </w:r>
              <w:r w:rsidRPr="00AB2413">
                <w:rPr>
                  <w:rFonts w:ascii="ＭＳ Ｐゴシック" w:eastAsia="ＭＳ Ｐゴシック" w:hAnsi="ＭＳ Ｐゴシック" w:cs="ＭＳ Ｐゴシック" w:hint="eastAsia"/>
                  <w:spacing w:val="24"/>
                  <w:kern w:val="0"/>
                  <w:sz w:val="18"/>
                </w:rPr>
                <w:t>７８</w:t>
              </w:r>
              <w:r w:rsidRPr="00AB2413">
                <w:rPr>
                  <w:rFonts w:ascii="ＭＳ Ｐゴシック" w:eastAsia="ＭＳ Ｐゴシック" w:hAnsi="ＭＳ Ｐゴシック" w:cs="ＭＳ Ｐゴシック"/>
                  <w:spacing w:val="24"/>
                  <w:kern w:val="0"/>
                  <w:sz w:val="18"/>
                </w:rPr>
                <w:t>条の</w:t>
              </w:r>
              <w:r w:rsidRPr="00AB2413">
                <w:rPr>
                  <w:rFonts w:ascii="ＭＳ Ｐゴシック" w:eastAsia="ＭＳ Ｐゴシック" w:hAnsi="ＭＳ Ｐゴシック" w:cs="ＭＳ Ｐゴシック" w:hint="eastAsia"/>
                  <w:spacing w:val="24"/>
                  <w:kern w:val="0"/>
                  <w:sz w:val="18"/>
                </w:rPr>
                <w:t>１０</w:t>
              </w:r>
              <w:r w:rsidRPr="00AB2413">
                <w:rPr>
                  <w:rFonts w:ascii="ＭＳ Ｐゴシック" w:eastAsia="ＭＳ Ｐゴシック" w:hAnsi="ＭＳ Ｐゴシック" w:cs="ＭＳ Ｐゴシック"/>
                  <w:spacing w:val="24"/>
                  <w:kern w:val="0"/>
                  <w:sz w:val="18"/>
                </w:rPr>
                <w:t>第</w:t>
              </w:r>
              <w:r w:rsidRPr="00AB2413">
                <w:rPr>
                  <w:rFonts w:ascii="ＭＳ Ｐゴシック" w:eastAsia="ＭＳ Ｐゴシック" w:hAnsi="ＭＳ Ｐゴシック" w:cs="ＭＳ Ｐゴシック" w:hint="eastAsia"/>
                  <w:spacing w:val="24"/>
                  <w:kern w:val="0"/>
                  <w:sz w:val="18"/>
                </w:rPr>
                <w:t>２</w:t>
              </w:r>
              <w:r w:rsidRPr="00AB2413">
                <w:rPr>
                  <w:rFonts w:ascii="ＭＳ Ｐゴシック" w:eastAsia="ＭＳ Ｐゴシック" w:hAnsi="ＭＳ Ｐゴシック" w:cs="ＭＳ Ｐゴシック"/>
                  <w:spacing w:val="24"/>
                  <w:kern w:val="0"/>
                  <w:sz w:val="18"/>
                </w:rPr>
                <w:t>号から第</w:t>
              </w:r>
              <w:r w:rsidRPr="00AB2413">
                <w:rPr>
                  <w:rFonts w:ascii="ＭＳ Ｐゴシック" w:eastAsia="ＭＳ Ｐゴシック" w:hAnsi="ＭＳ Ｐゴシック" w:cs="ＭＳ Ｐゴシック" w:hint="eastAsia"/>
                  <w:spacing w:val="24"/>
                  <w:kern w:val="0"/>
                  <w:sz w:val="18"/>
                </w:rPr>
                <w:t>５</w:t>
              </w:r>
              <w:r w:rsidRPr="00AB2413">
                <w:rPr>
                  <w:rFonts w:ascii="ＭＳ Ｐゴシック" w:eastAsia="ＭＳ Ｐゴシック" w:hAnsi="ＭＳ Ｐゴシック" w:cs="ＭＳ Ｐゴシック"/>
                  <w:spacing w:val="24"/>
                  <w:kern w:val="0"/>
                  <w:sz w:val="18"/>
                </w:rPr>
                <w:t>号まで</w:t>
              </w:r>
            </w:hyperlink>
            <w:r w:rsidRPr="00AB2413">
              <w:rPr>
                <w:rFonts w:ascii="ＭＳ Ｐゴシック" w:eastAsia="ＭＳ Ｐゴシック" w:hAnsi="ＭＳ Ｐゴシック" w:cs="ＭＳ Ｐゴシック"/>
                <w:spacing w:val="24"/>
                <w:kern w:val="0"/>
                <w:sz w:val="18"/>
                <w:szCs w:val="18"/>
              </w:rPr>
              <w:t>の規定により指定（認知症対応型共同生活介護、地域密着型特定施設入居者生活介護又は地域密着型介護老人福祉施設入所者生活介護に係る指定を除く。）を取り消され、その取消しの日から起算して</w:t>
            </w:r>
            <w:r w:rsidRPr="00AB2413">
              <w:rPr>
                <w:rFonts w:ascii="ＭＳ Ｐゴシック" w:eastAsia="ＭＳ Ｐゴシック" w:hAnsi="ＭＳ Ｐゴシック" w:cs="ＭＳ Ｐゴシック" w:hint="eastAsia"/>
                <w:spacing w:val="24"/>
                <w:kern w:val="0"/>
                <w:sz w:val="18"/>
                <w:szCs w:val="18"/>
              </w:rPr>
              <w:t>５</w:t>
            </w:r>
            <w:r w:rsidRPr="00AB2413">
              <w:rPr>
                <w:rFonts w:ascii="ＭＳ Ｐゴシック" w:eastAsia="ＭＳ Ｐゴシック" w:hAnsi="ＭＳ Ｐゴシック" w:cs="ＭＳ Ｐゴシック"/>
                <w:spacing w:val="24"/>
                <w:kern w:val="0"/>
                <w:sz w:val="18"/>
                <w:szCs w:val="18"/>
              </w:rPr>
              <w:t>年を経過しない者であるとき。</w:t>
            </w:r>
          </w:p>
          <w:p w:rsidR="0037166D" w:rsidRPr="00AB2413" w:rsidRDefault="0037166D">
            <w:pPr>
              <w:snapToGrid w:val="0"/>
              <w:spacing w:line="240" w:lineRule="exact"/>
              <w:ind w:leftChars="21" w:left="286" w:hangingChars="106" w:hanging="242"/>
              <w:rPr>
                <w:rFonts w:ascii="ＭＳ ゴシック" w:eastAsia="ＭＳ ゴシック" w:hAnsi="ＭＳ ゴシック"/>
                <w:snapToGrid w:val="0"/>
                <w:sz w:val="20"/>
                <w:szCs w:val="20"/>
              </w:rPr>
            </w:pPr>
            <w:bookmarkStart w:id="4" w:name="JUMP_GOU_1_2"/>
            <w:bookmarkStart w:id="5" w:name="SOZAINO_7306-0"/>
            <w:bookmarkEnd w:id="4"/>
            <w:bookmarkEnd w:id="5"/>
            <w:r w:rsidRPr="00AB2413">
              <w:rPr>
                <w:rFonts w:ascii="ＭＳ Ｐゴシック" w:eastAsia="ＭＳ Ｐゴシック" w:hAnsi="ＭＳ Ｐゴシック" w:cs="ＭＳ Ｐゴシック" w:hint="eastAsia"/>
                <w:spacing w:val="24"/>
                <w:kern w:val="0"/>
                <w:sz w:val="18"/>
                <w:szCs w:val="18"/>
              </w:rPr>
              <w:t>１</w:t>
            </w:r>
            <w:r w:rsidRPr="00AB2413">
              <w:rPr>
                <w:rFonts w:ascii="ＭＳ Ｐゴシック" w:eastAsia="ＭＳ Ｐゴシック" w:hAnsi="ＭＳ Ｐゴシック" w:cs="ＭＳ Ｐゴシック"/>
                <w:spacing w:val="24"/>
                <w:kern w:val="0"/>
                <w:sz w:val="18"/>
                <w:szCs w:val="18"/>
              </w:rPr>
              <w:t>の</w:t>
            </w:r>
            <w:r w:rsidRPr="00AB2413">
              <w:rPr>
                <w:rFonts w:ascii="ＭＳ Ｐゴシック" w:eastAsia="ＭＳ Ｐゴシック" w:hAnsi="ＭＳ Ｐゴシック" w:cs="ＭＳ Ｐゴシック" w:hint="eastAsia"/>
                <w:spacing w:val="24"/>
                <w:kern w:val="0"/>
                <w:sz w:val="18"/>
                <w:szCs w:val="18"/>
              </w:rPr>
              <w:t>２</w:t>
            </w:r>
            <w:r w:rsidRPr="00AB2413">
              <w:rPr>
                <w:rFonts w:ascii="ＭＳ ゴシック" w:eastAsia="ＭＳ ゴシック" w:hAnsi="ＭＳ ゴシック" w:hint="eastAsia"/>
                <w:snapToGrid w:val="0"/>
                <w:sz w:val="20"/>
                <w:szCs w:val="20"/>
              </w:rPr>
              <w:t xml:space="preserve">　</w:t>
            </w:r>
            <w:r w:rsidRPr="00AB2413">
              <w:rPr>
                <w:rFonts w:ascii="ＭＳ Ｐゴシック" w:eastAsia="ＭＳ Ｐゴシック" w:hAnsi="ＭＳ Ｐゴシック" w:cs="ＭＳ Ｐゴシック"/>
                <w:spacing w:val="24"/>
                <w:kern w:val="0"/>
                <w:sz w:val="18"/>
                <w:szCs w:val="18"/>
              </w:rPr>
              <w:t>申請者（認知症対応型共同生活介護、地域密着型特定施設入居者生活介護又は地域密着型介護老人福祉施設入所者生活介護に係る指定の申請者に限る。）が、</w:t>
            </w:r>
            <w:hyperlink r:id="rId8" w:history="1">
              <w:r w:rsidRPr="00AB2413">
                <w:rPr>
                  <w:rFonts w:ascii="ＭＳ Ｐゴシック" w:eastAsia="ＭＳ Ｐゴシック" w:hAnsi="ＭＳ Ｐゴシック" w:cs="ＭＳ Ｐゴシック"/>
                  <w:spacing w:val="24"/>
                  <w:kern w:val="0"/>
                  <w:sz w:val="18"/>
                </w:rPr>
                <w:t>第</w:t>
              </w:r>
              <w:r w:rsidRPr="00AB2413">
                <w:rPr>
                  <w:rFonts w:ascii="ＭＳ Ｐゴシック" w:eastAsia="ＭＳ Ｐゴシック" w:hAnsi="ＭＳ Ｐゴシック" w:cs="ＭＳ Ｐゴシック" w:hint="eastAsia"/>
                  <w:spacing w:val="24"/>
                  <w:kern w:val="0"/>
                  <w:sz w:val="18"/>
                </w:rPr>
                <w:t>７８</w:t>
              </w:r>
              <w:r w:rsidRPr="00AB2413">
                <w:rPr>
                  <w:rFonts w:ascii="ＭＳ Ｐゴシック" w:eastAsia="ＭＳ Ｐゴシック" w:hAnsi="ＭＳ Ｐゴシック" w:cs="ＭＳ Ｐゴシック"/>
                  <w:spacing w:val="24"/>
                  <w:kern w:val="0"/>
                  <w:sz w:val="18"/>
                </w:rPr>
                <w:t>条の</w:t>
              </w:r>
              <w:r w:rsidRPr="00AB2413">
                <w:rPr>
                  <w:rFonts w:ascii="ＭＳ Ｐゴシック" w:eastAsia="ＭＳ Ｐゴシック" w:hAnsi="ＭＳ Ｐゴシック" w:cs="ＭＳ Ｐゴシック" w:hint="eastAsia"/>
                  <w:spacing w:val="24"/>
                  <w:kern w:val="0"/>
                  <w:sz w:val="18"/>
                </w:rPr>
                <w:t>１０</w:t>
              </w:r>
              <w:r w:rsidRPr="00AB2413">
                <w:rPr>
                  <w:rFonts w:ascii="ＭＳ Ｐゴシック" w:eastAsia="ＭＳ Ｐゴシック" w:hAnsi="ＭＳ Ｐゴシック" w:cs="ＭＳ Ｐゴシック"/>
                  <w:spacing w:val="24"/>
                  <w:kern w:val="0"/>
                  <w:sz w:val="18"/>
                </w:rPr>
                <w:t>第</w:t>
              </w:r>
              <w:r w:rsidRPr="00AB2413">
                <w:rPr>
                  <w:rFonts w:ascii="ＭＳ Ｐゴシック" w:eastAsia="ＭＳ Ｐゴシック" w:hAnsi="ＭＳ Ｐゴシック" w:cs="ＭＳ Ｐゴシック" w:hint="eastAsia"/>
                  <w:spacing w:val="24"/>
                  <w:kern w:val="0"/>
                  <w:sz w:val="18"/>
                </w:rPr>
                <w:t>２</w:t>
              </w:r>
              <w:r w:rsidRPr="00AB2413">
                <w:rPr>
                  <w:rFonts w:ascii="ＭＳ Ｐゴシック" w:eastAsia="ＭＳ Ｐゴシック" w:hAnsi="ＭＳ Ｐゴシック" w:cs="ＭＳ Ｐゴシック"/>
                  <w:spacing w:val="24"/>
                  <w:kern w:val="0"/>
                  <w:sz w:val="18"/>
                </w:rPr>
                <w:t>号から第</w:t>
              </w:r>
              <w:r w:rsidRPr="00AB2413">
                <w:rPr>
                  <w:rFonts w:ascii="ＭＳ Ｐゴシック" w:eastAsia="ＭＳ Ｐゴシック" w:hAnsi="ＭＳ Ｐゴシック" w:cs="ＭＳ Ｐゴシック" w:hint="eastAsia"/>
                  <w:spacing w:val="24"/>
                  <w:kern w:val="0"/>
                  <w:sz w:val="18"/>
                </w:rPr>
                <w:t>５</w:t>
              </w:r>
              <w:r w:rsidRPr="00AB2413">
                <w:rPr>
                  <w:rFonts w:ascii="ＭＳ Ｐゴシック" w:eastAsia="ＭＳ Ｐゴシック" w:hAnsi="ＭＳ Ｐゴシック" w:cs="ＭＳ Ｐゴシック"/>
                  <w:spacing w:val="24"/>
                  <w:kern w:val="0"/>
                  <w:sz w:val="18"/>
                </w:rPr>
                <w:t>号まで</w:t>
              </w:r>
            </w:hyperlink>
            <w:r w:rsidRPr="00AB2413">
              <w:rPr>
                <w:rFonts w:ascii="ＭＳ Ｐゴシック" w:eastAsia="ＭＳ Ｐゴシック" w:hAnsi="ＭＳ Ｐゴシック" w:cs="ＭＳ Ｐゴシック"/>
                <w:spacing w:val="24"/>
                <w:kern w:val="0"/>
                <w:sz w:val="18"/>
                <w:szCs w:val="18"/>
              </w:rPr>
              <w:t>の規定により指定（認知症対応型共同生活介護、地域密着型特定施設入居者生活介護又は地域密着型介護老人福祉施設入所者生活介護に係る指定に限る。）を取り消され、その取消しの日から起算して</w:t>
            </w:r>
            <w:r w:rsidRPr="00AB2413">
              <w:rPr>
                <w:rFonts w:ascii="ＭＳ Ｐゴシック" w:eastAsia="ＭＳ Ｐゴシック" w:hAnsi="ＭＳ Ｐゴシック" w:cs="ＭＳ Ｐゴシック" w:hint="eastAsia"/>
                <w:spacing w:val="24"/>
                <w:kern w:val="0"/>
                <w:sz w:val="18"/>
                <w:szCs w:val="18"/>
              </w:rPr>
              <w:t>５</w:t>
            </w:r>
            <w:r w:rsidRPr="00AB2413">
              <w:rPr>
                <w:rFonts w:ascii="ＭＳ Ｐゴシック" w:eastAsia="ＭＳ Ｐゴシック" w:hAnsi="ＭＳ Ｐゴシック" w:cs="ＭＳ Ｐゴシック"/>
                <w:spacing w:val="24"/>
                <w:kern w:val="0"/>
                <w:sz w:val="18"/>
                <w:szCs w:val="18"/>
              </w:rPr>
              <w:t>年を経過しない者であるとき。</w:t>
            </w:r>
          </w:p>
          <w:p w:rsidR="0037166D" w:rsidRPr="00AB2413" w:rsidRDefault="0037166D">
            <w:pPr>
              <w:snapToGrid w:val="0"/>
              <w:spacing w:line="240" w:lineRule="exact"/>
              <w:ind w:leftChars="21" w:left="286" w:hangingChars="106" w:hanging="242"/>
              <w:rPr>
                <w:rFonts w:ascii="ＭＳ ゴシック" w:eastAsia="ＭＳ ゴシック" w:hAnsi="ＭＳ ゴシック"/>
                <w:snapToGrid w:val="0"/>
                <w:sz w:val="20"/>
                <w:szCs w:val="20"/>
              </w:rPr>
            </w:pPr>
            <w:bookmarkStart w:id="6" w:name="JUMP_GOU_1_3"/>
            <w:bookmarkStart w:id="7" w:name="SOZAINO_7307-0"/>
            <w:bookmarkEnd w:id="6"/>
            <w:bookmarkEnd w:id="7"/>
            <w:r w:rsidRPr="00AB2413">
              <w:rPr>
                <w:rFonts w:ascii="ＭＳ Ｐゴシック" w:eastAsia="ＭＳ Ｐゴシック" w:hAnsi="ＭＳ Ｐゴシック" w:cs="ＭＳ Ｐゴシック" w:hint="eastAsia"/>
                <w:spacing w:val="24"/>
                <w:kern w:val="0"/>
                <w:sz w:val="18"/>
                <w:szCs w:val="18"/>
              </w:rPr>
              <w:t>１</w:t>
            </w:r>
            <w:r w:rsidRPr="00AB2413">
              <w:rPr>
                <w:rFonts w:ascii="ＭＳ Ｐゴシック" w:eastAsia="ＭＳ Ｐゴシック" w:hAnsi="ＭＳ Ｐゴシック" w:cs="ＭＳ Ｐゴシック"/>
                <w:spacing w:val="24"/>
                <w:kern w:val="0"/>
                <w:sz w:val="18"/>
                <w:szCs w:val="18"/>
              </w:rPr>
              <w:t>の</w:t>
            </w:r>
            <w:r w:rsidRPr="00AB2413">
              <w:rPr>
                <w:rFonts w:ascii="ＭＳ Ｐゴシック" w:eastAsia="ＭＳ Ｐゴシック" w:hAnsi="ＭＳ Ｐゴシック" w:cs="ＭＳ Ｐゴシック" w:hint="eastAsia"/>
                <w:spacing w:val="24"/>
                <w:kern w:val="0"/>
                <w:sz w:val="18"/>
                <w:szCs w:val="18"/>
              </w:rPr>
              <w:t>３</w:t>
            </w:r>
            <w:r w:rsidRPr="00AB2413">
              <w:rPr>
                <w:rFonts w:ascii="ＭＳ ゴシック" w:eastAsia="ＭＳ ゴシック" w:hAnsi="ＭＳ ゴシック" w:hint="eastAsia"/>
                <w:snapToGrid w:val="0"/>
                <w:sz w:val="20"/>
                <w:szCs w:val="20"/>
              </w:rPr>
              <w:t xml:space="preserve">　</w:t>
            </w:r>
            <w:r w:rsidRPr="00AB2413">
              <w:rPr>
                <w:rFonts w:ascii="ＭＳ Ｐゴシック" w:eastAsia="ＭＳ Ｐゴシック" w:hAnsi="ＭＳ Ｐゴシック" w:cs="ＭＳ Ｐゴシック"/>
                <w:spacing w:val="24"/>
                <w:kern w:val="0"/>
                <w:sz w:val="18"/>
                <w:szCs w:val="18"/>
              </w:rPr>
              <w:t>申請者と密接な関係を有する者（地域密着型介護老人福祉施設入所者生活介護に係る指定の申請者と密接な関係を有する者を除く。）が、</w:t>
            </w:r>
            <w:hyperlink r:id="rId9" w:history="1">
              <w:r w:rsidRPr="00AB2413">
                <w:rPr>
                  <w:rFonts w:ascii="ＭＳ Ｐゴシック" w:eastAsia="ＭＳ Ｐゴシック" w:hAnsi="ＭＳ Ｐゴシック" w:cs="ＭＳ Ｐゴシック"/>
                  <w:spacing w:val="24"/>
                  <w:kern w:val="0"/>
                  <w:sz w:val="18"/>
                </w:rPr>
                <w:t>第</w:t>
              </w:r>
              <w:r w:rsidRPr="00AB2413">
                <w:rPr>
                  <w:rFonts w:ascii="ＭＳ Ｐゴシック" w:eastAsia="ＭＳ Ｐゴシック" w:hAnsi="ＭＳ Ｐゴシック" w:cs="ＭＳ Ｐゴシック" w:hint="eastAsia"/>
                  <w:spacing w:val="24"/>
                  <w:kern w:val="0"/>
                  <w:sz w:val="18"/>
                </w:rPr>
                <w:t>７８</w:t>
              </w:r>
              <w:r w:rsidRPr="00AB2413">
                <w:rPr>
                  <w:rFonts w:ascii="ＭＳ Ｐゴシック" w:eastAsia="ＭＳ Ｐゴシック" w:hAnsi="ＭＳ Ｐゴシック" w:cs="ＭＳ Ｐゴシック"/>
                  <w:spacing w:val="24"/>
                  <w:kern w:val="0"/>
                  <w:sz w:val="18"/>
                </w:rPr>
                <w:t>条の</w:t>
              </w:r>
              <w:r w:rsidRPr="00AB2413">
                <w:rPr>
                  <w:rFonts w:ascii="ＭＳ Ｐゴシック" w:eastAsia="ＭＳ Ｐゴシック" w:hAnsi="ＭＳ Ｐゴシック" w:cs="ＭＳ Ｐゴシック" w:hint="eastAsia"/>
                  <w:spacing w:val="24"/>
                  <w:kern w:val="0"/>
                  <w:sz w:val="18"/>
                </w:rPr>
                <w:t>１０</w:t>
              </w:r>
              <w:r w:rsidRPr="00AB2413">
                <w:rPr>
                  <w:rFonts w:ascii="ＭＳ Ｐゴシック" w:eastAsia="ＭＳ Ｐゴシック" w:hAnsi="ＭＳ Ｐゴシック" w:cs="ＭＳ Ｐゴシック"/>
                  <w:spacing w:val="24"/>
                  <w:kern w:val="0"/>
                  <w:sz w:val="18"/>
                </w:rPr>
                <w:t>第</w:t>
              </w:r>
              <w:r w:rsidRPr="00AB2413">
                <w:rPr>
                  <w:rFonts w:ascii="ＭＳ Ｐゴシック" w:eastAsia="ＭＳ Ｐゴシック" w:hAnsi="ＭＳ Ｐゴシック" w:cs="ＭＳ Ｐゴシック" w:hint="eastAsia"/>
                  <w:spacing w:val="24"/>
                  <w:kern w:val="0"/>
                  <w:sz w:val="18"/>
                </w:rPr>
                <w:t>２</w:t>
              </w:r>
              <w:r w:rsidRPr="00AB2413">
                <w:rPr>
                  <w:rFonts w:ascii="ＭＳ Ｐゴシック" w:eastAsia="ＭＳ Ｐゴシック" w:hAnsi="ＭＳ Ｐゴシック" w:cs="ＭＳ Ｐゴシック"/>
                  <w:spacing w:val="24"/>
                  <w:kern w:val="0"/>
                  <w:sz w:val="18"/>
                </w:rPr>
                <w:t>号から第</w:t>
              </w:r>
              <w:r w:rsidRPr="00AB2413">
                <w:rPr>
                  <w:rFonts w:ascii="ＭＳ Ｐゴシック" w:eastAsia="ＭＳ Ｐゴシック" w:hAnsi="ＭＳ Ｐゴシック" w:cs="ＭＳ Ｐゴシック" w:hint="eastAsia"/>
                  <w:spacing w:val="24"/>
                  <w:kern w:val="0"/>
                  <w:sz w:val="18"/>
                </w:rPr>
                <w:t>５</w:t>
              </w:r>
              <w:r w:rsidRPr="00AB2413">
                <w:rPr>
                  <w:rFonts w:ascii="ＭＳ Ｐゴシック" w:eastAsia="ＭＳ Ｐゴシック" w:hAnsi="ＭＳ Ｐゴシック" w:cs="ＭＳ Ｐゴシック"/>
                  <w:spacing w:val="24"/>
                  <w:kern w:val="0"/>
                  <w:sz w:val="18"/>
                </w:rPr>
                <w:t>号まで</w:t>
              </w:r>
            </w:hyperlink>
            <w:r w:rsidRPr="00AB2413">
              <w:rPr>
                <w:rFonts w:ascii="ＭＳ Ｐゴシック" w:eastAsia="ＭＳ Ｐゴシック" w:hAnsi="ＭＳ Ｐゴシック" w:cs="ＭＳ Ｐゴシック"/>
                <w:spacing w:val="24"/>
                <w:kern w:val="0"/>
                <w:sz w:val="18"/>
                <w:szCs w:val="18"/>
              </w:rPr>
              <w:t>の規定により指定を取り消され、その取消しの日から起算して</w:t>
            </w:r>
            <w:r w:rsidRPr="00AB2413">
              <w:rPr>
                <w:rFonts w:ascii="ＭＳ Ｐゴシック" w:eastAsia="ＭＳ Ｐゴシック" w:hAnsi="ＭＳ Ｐゴシック" w:cs="ＭＳ Ｐゴシック" w:hint="eastAsia"/>
                <w:spacing w:val="24"/>
                <w:kern w:val="0"/>
                <w:sz w:val="18"/>
                <w:szCs w:val="18"/>
              </w:rPr>
              <w:t>５</w:t>
            </w:r>
            <w:r w:rsidRPr="00AB2413">
              <w:rPr>
                <w:rFonts w:ascii="ＭＳ Ｐゴシック" w:eastAsia="ＭＳ Ｐゴシック" w:hAnsi="ＭＳ Ｐゴシック" w:cs="ＭＳ Ｐゴシック"/>
                <w:spacing w:val="24"/>
                <w:kern w:val="0"/>
                <w:sz w:val="18"/>
                <w:szCs w:val="18"/>
              </w:rPr>
              <w:t>年を経過していないとき。</w:t>
            </w:r>
          </w:p>
          <w:p w:rsidR="0037166D" w:rsidRPr="00AB2413" w:rsidRDefault="0037166D">
            <w:pPr>
              <w:snapToGrid w:val="0"/>
              <w:spacing w:line="240" w:lineRule="exact"/>
              <w:ind w:leftChars="21" w:left="286" w:hangingChars="106" w:hanging="242"/>
              <w:rPr>
                <w:rFonts w:ascii="ＭＳ Ｐゴシック" w:eastAsia="ＭＳ Ｐゴシック" w:hAnsi="ＭＳ Ｐゴシック" w:cs="ＭＳ Ｐゴシック"/>
                <w:spacing w:val="24"/>
                <w:kern w:val="0"/>
                <w:sz w:val="18"/>
                <w:szCs w:val="18"/>
              </w:rPr>
            </w:pPr>
            <w:bookmarkStart w:id="8" w:name="JUMP_GOU_2"/>
            <w:bookmarkStart w:id="9" w:name="SOZAINO_6147-1"/>
            <w:bookmarkEnd w:id="8"/>
            <w:bookmarkEnd w:id="9"/>
            <w:r w:rsidRPr="00AB2413">
              <w:rPr>
                <w:rFonts w:ascii="ＭＳ Ｐゴシック" w:eastAsia="ＭＳ Ｐゴシック" w:hAnsi="ＭＳ Ｐゴシック" w:cs="ＭＳ Ｐゴシック" w:hint="eastAsia"/>
                <w:spacing w:val="24"/>
                <w:kern w:val="0"/>
                <w:sz w:val="18"/>
                <w:szCs w:val="18"/>
              </w:rPr>
              <w:t>２</w:t>
            </w:r>
            <w:r w:rsidRPr="00AB2413">
              <w:rPr>
                <w:rFonts w:ascii="ＭＳ ゴシック" w:eastAsia="ＭＳ ゴシック" w:hAnsi="ＭＳ ゴシック" w:hint="eastAsia"/>
                <w:snapToGrid w:val="0"/>
                <w:sz w:val="20"/>
                <w:szCs w:val="20"/>
              </w:rPr>
              <w:t xml:space="preserve">　</w:t>
            </w:r>
            <w:r w:rsidRPr="00AB2413">
              <w:rPr>
                <w:rFonts w:ascii="ＭＳ Ｐゴシック" w:eastAsia="ＭＳ Ｐゴシック" w:hAnsi="ＭＳ Ｐゴシック" w:cs="ＭＳ Ｐゴシック"/>
                <w:spacing w:val="24"/>
                <w:kern w:val="0"/>
                <w:sz w:val="18"/>
                <w:szCs w:val="18"/>
              </w:rPr>
              <w:t>申請者が、</w:t>
            </w:r>
            <w:hyperlink r:id="rId10" w:history="1">
              <w:r w:rsidRPr="00AB2413">
                <w:rPr>
                  <w:rFonts w:ascii="ＭＳ Ｐゴシック" w:eastAsia="ＭＳ Ｐゴシック" w:hAnsi="ＭＳ Ｐゴシック" w:cs="ＭＳ Ｐゴシック"/>
                  <w:spacing w:val="24"/>
                  <w:kern w:val="0"/>
                  <w:sz w:val="18"/>
                </w:rPr>
                <w:t>第</w:t>
              </w:r>
              <w:r w:rsidRPr="00AB2413">
                <w:rPr>
                  <w:rFonts w:ascii="ＭＳ Ｐゴシック" w:eastAsia="ＭＳ Ｐゴシック" w:hAnsi="ＭＳ Ｐゴシック" w:cs="ＭＳ Ｐゴシック" w:hint="eastAsia"/>
                  <w:spacing w:val="24"/>
                  <w:kern w:val="0"/>
                  <w:sz w:val="18"/>
                </w:rPr>
                <w:t>７８</w:t>
              </w:r>
              <w:r w:rsidRPr="00AB2413">
                <w:rPr>
                  <w:rFonts w:ascii="ＭＳ Ｐゴシック" w:eastAsia="ＭＳ Ｐゴシック" w:hAnsi="ＭＳ Ｐゴシック" w:cs="ＭＳ Ｐゴシック"/>
                  <w:spacing w:val="24"/>
                  <w:kern w:val="0"/>
                  <w:sz w:val="18"/>
                </w:rPr>
                <w:t>条の</w:t>
              </w:r>
              <w:r w:rsidRPr="00AB2413">
                <w:rPr>
                  <w:rFonts w:ascii="ＭＳ Ｐゴシック" w:eastAsia="ＭＳ Ｐゴシック" w:hAnsi="ＭＳ Ｐゴシック" w:cs="ＭＳ Ｐゴシック" w:hint="eastAsia"/>
                  <w:spacing w:val="24"/>
                  <w:kern w:val="0"/>
                  <w:sz w:val="18"/>
                </w:rPr>
                <w:t>１０</w:t>
              </w:r>
              <w:r w:rsidRPr="00AB2413">
                <w:rPr>
                  <w:rFonts w:ascii="ＭＳ Ｐゴシック" w:eastAsia="ＭＳ Ｐゴシック" w:hAnsi="ＭＳ Ｐゴシック" w:cs="ＭＳ Ｐゴシック"/>
                  <w:spacing w:val="24"/>
                  <w:kern w:val="0"/>
                  <w:sz w:val="18"/>
                </w:rPr>
                <w:t>第</w:t>
              </w:r>
              <w:r w:rsidRPr="00AB2413">
                <w:rPr>
                  <w:rFonts w:ascii="ＭＳ Ｐゴシック" w:eastAsia="ＭＳ Ｐゴシック" w:hAnsi="ＭＳ Ｐゴシック" w:cs="ＭＳ Ｐゴシック" w:hint="eastAsia"/>
                  <w:spacing w:val="24"/>
                  <w:kern w:val="0"/>
                  <w:sz w:val="18"/>
                </w:rPr>
                <w:t>２</w:t>
              </w:r>
              <w:r w:rsidRPr="00AB2413">
                <w:rPr>
                  <w:rFonts w:ascii="ＭＳ Ｐゴシック" w:eastAsia="ＭＳ Ｐゴシック" w:hAnsi="ＭＳ Ｐゴシック" w:cs="ＭＳ Ｐゴシック"/>
                  <w:spacing w:val="24"/>
                  <w:kern w:val="0"/>
                  <w:sz w:val="18"/>
                </w:rPr>
                <w:t>号から第</w:t>
              </w:r>
              <w:r w:rsidRPr="00AB2413">
                <w:rPr>
                  <w:rFonts w:ascii="ＭＳ Ｐゴシック" w:eastAsia="ＭＳ Ｐゴシック" w:hAnsi="ＭＳ Ｐゴシック" w:cs="ＭＳ Ｐゴシック" w:hint="eastAsia"/>
                  <w:spacing w:val="24"/>
                  <w:kern w:val="0"/>
                  <w:sz w:val="18"/>
                </w:rPr>
                <w:t>５</w:t>
              </w:r>
              <w:r w:rsidRPr="00AB2413">
                <w:rPr>
                  <w:rFonts w:ascii="ＭＳ Ｐゴシック" w:eastAsia="ＭＳ Ｐゴシック" w:hAnsi="ＭＳ Ｐゴシック" w:cs="ＭＳ Ｐゴシック"/>
                  <w:spacing w:val="24"/>
                  <w:kern w:val="0"/>
                  <w:sz w:val="18"/>
                </w:rPr>
                <w:t>号まで</w:t>
              </w:r>
            </w:hyperlink>
            <w:r w:rsidRPr="00AB2413">
              <w:rPr>
                <w:rFonts w:ascii="ＭＳ Ｐゴシック" w:eastAsia="ＭＳ Ｐゴシック" w:hAnsi="ＭＳ Ｐゴシック" w:cs="ＭＳ Ｐゴシック"/>
                <w:spacing w:val="24"/>
                <w:kern w:val="0"/>
                <w:sz w:val="18"/>
                <w:szCs w:val="18"/>
              </w:rPr>
              <w:t>の規定による指定の取消しの処分に係る</w:t>
            </w:r>
            <w:hyperlink r:id="rId11" w:history="1">
              <w:r w:rsidRPr="00AB2413">
                <w:rPr>
                  <w:rFonts w:ascii="ＭＳ Ｐゴシック" w:eastAsia="ＭＳ Ｐゴシック" w:hAnsi="ＭＳ Ｐゴシック" w:cs="ＭＳ Ｐゴシック"/>
                  <w:spacing w:val="24"/>
                  <w:kern w:val="0"/>
                  <w:sz w:val="18"/>
                </w:rPr>
                <w:t>行政手続法第</w:t>
              </w:r>
              <w:r w:rsidRPr="00AB2413">
                <w:rPr>
                  <w:rFonts w:ascii="ＭＳ Ｐゴシック" w:eastAsia="ＭＳ Ｐゴシック" w:hAnsi="ＭＳ Ｐゴシック" w:cs="ＭＳ Ｐゴシック" w:hint="eastAsia"/>
                  <w:spacing w:val="24"/>
                  <w:kern w:val="0"/>
                  <w:sz w:val="18"/>
                </w:rPr>
                <w:t>１５</w:t>
              </w:r>
              <w:r w:rsidRPr="00AB2413">
                <w:rPr>
                  <w:rFonts w:ascii="ＭＳ Ｐゴシック" w:eastAsia="ＭＳ Ｐゴシック" w:hAnsi="ＭＳ Ｐゴシック" w:cs="ＭＳ Ｐゴシック"/>
                  <w:spacing w:val="24"/>
                  <w:kern w:val="0"/>
                  <w:sz w:val="18"/>
                </w:rPr>
                <w:t>条</w:t>
              </w:r>
            </w:hyperlink>
            <w:r w:rsidRPr="00AB2413">
              <w:rPr>
                <w:rFonts w:ascii="ＭＳ Ｐゴシック" w:eastAsia="ＭＳ Ｐゴシック" w:hAnsi="ＭＳ Ｐゴシック" w:cs="ＭＳ Ｐゴシック"/>
                <w:spacing w:val="24"/>
                <w:kern w:val="0"/>
                <w:sz w:val="18"/>
                <w:szCs w:val="18"/>
              </w:rPr>
              <w:t>の規定による通知があった日から当該処分をする日又は処分をしないことを決定する日までの間に</w:t>
            </w:r>
            <w:hyperlink r:id="rId12" w:history="1">
              <w:r w:rsidRPr="00AB2413">
                <w:rPr>
                  <w:rFonts w:ascii="ＭＳ Ｐゴシック" w:eastAsia="ＭＳ Ｐゴシック" w:hAnsi="ＭＳ Ｐゴシック" w:cs="ＭＳ Ｐゴシック"/>
                  <w:spacing w:val="24"/>
                  <w:kern w:val="0"/>
                  <w:sz w:val="18"/>
                </w:rPr>
                <w:t>第</w:t>
              </w:r>
              <w:r w:rsidRPr="00AB2413">
                <w:rPr>
                  <w:rFonts w:ascii="ＭＳ Ｐゴシック" w:eastAsia="ＭＳ Ｐゴシック" w:hAnsi="ＭＳ Ｐゴシック" w:cs="ＭＳ Ｐゴシック" w:hint="eastAsia"/>
                  <w:spacing w:val="24"/>
                  <w:kern w:val="0"/>
                  <w:sz w:val="18"/>
                </w:rPr>
                <w:t>７８</w:t>
              </w:r>
              <w:r w:rsidRPr="00AB2413">
                <w:rPr>
                  <w:rFonts w:ascii="ＭＳ Ｐゴシック" w:eastAsia="ＭＳ Ｐゴシック" w:hAnsi="ＭＳ Ｐゴシック" w:cs="ＭＳ Ｐゴシック"/>
                  <w:spacing w:val="24"/>
                  <w:kern w:val="0"/>
                  <w:sz w:val="18"/>
                </w:rPr>
                <w:t>条の</w:t>
              </w:r>
              <w:r w:rsidRPr="00AB2413">
                <w:rPr>
                  <w:rFonts w:ascii="ＭＳ Ｐゴシック" w:eastAsia="ＭＳ Ｐゴシック" w:hAnsi="ＭＳ Ｐゴシック" w:cs="ＭＳ Ｐゴシック" w:hint="eastAsia"/>
                  <w:spacing w:val="24"/>
                  <w:kern w:val="0"/>
                  <w:sz w:val="18"/>
                </w:rPr>
                <w:t>５</w:t>
              </w:r>
              <w:r w:rsidRPr="00AB2413">
                <w:rPr>
                  <w:rFonts w:ascii="ＭＳ Ｐゴシック" w:eastAsia="ＭＳ Ｐゴシック" w:hAnsi="ＭＳ Ｐゴシック" w:cs="ＭＳ Ｐゴシック"/>
                  <w:spacing w:val="24"/>
                  <w:kern w:val="0"/>
                  <w:sz w:val="18"/>
                </w:rPr>
                <w:t>第</w:t>
              </w:r>
              <w:r w:rsidRPr="00AB2413">
                <w:rPr>
                  <w:rFonts w:ascii="ＭＳ Ｐゴシック" w:eastAsia="ＭＳ Ｐゴシック" w:hAnsi="ＭＳ Ｐゴシック" w:cs="ＭＳ Ｐゴシック" w:hint="eastAsia"/>
                  <w:spacing w:val="24"/>
                  <w:kern w:val="0"/>
                  <w:sz w:val="18"/>
                </w:rPr>
                <w:t>２</w:t>
              </w:r>
              <w:r w:rsidRPr="00AB2413">
                <w:rPr>
                  <w:rFonts w:ascii="ＭＳ Ｐゴシック" w:eastAsia="ＭＳ Ｐゴシック" w:hAnsi="ＭＳ Ｐゴシック" w:cs="ＭＳ Ｐゴシック"/>
                  <w:spacing w:val="24"/>
                  <w:kern w:val="0"/>
                  <w:sz w:val="18"/>
                </w:rPr>
                <w:t>項</w:t>
              </w:r>
            </w:hyperlink>
            <w:r w:rsidRPr="00AB2413">
              <w:rPr>
                <w:rFonts w:ascii="ＭＳ Ｐゴシック" w:eastAsia="ＭＳ Ｐゴシック" w:hAnsi="ＭＳ Ｐゴシック" w:cs="ＭＳ Ｐゴシック"/>
                <w:spacing w:val="24"/>
                <w:kern w:val="0"/>
                <w:sz w:val="18"/>
                <w:szCs w:val="18"/>
              </w:rPr>
              <w:t>の規定による事業の廃止の届出をした者（当該事業の廃止について相当の理由がある者を除く。）又は</w:t>
            </w:r>
            <w:hyperlink r:id="rId13" w:history="1">
              <w:r w:rsidRPr="00AB2413">
                <w:rPr>
                  <w:rFonts w:ascii="ＭＳ Ｐゴシック" w:eastAsia="ＭＳ Ｐゴシック" w:hAnsi="ＭＳ Ｐゴシック" w:cs="ＭＳ Ｐゴシック"/>
                  <w:spacing w:val="24"/>
                  <w:kern w:val="0"/>
                  <w:sz w:val="18"/>
                </w:rPr>
                <w:t>第</w:t>
              </w:r>
              <w:r w:rsidRPr="00AB2413">
                <w:rPr>
                  <w:rFonts w:ascii="ＭＳ Ｐゴシック" w:eastAsia="ＭＳ Ｐゴシック" w:hAnsi="ＭＳ Ｐゴシック" w:cs="ＭＳ Ｐゴシック" w:hint="eastAsia"/>
                  <w:spacing w:val="24"/>
                  <w:kern w:val="0"/>
                  <w:sz w:val="18"/>
                </w:rPr>
                <w:t>７８</w:t>
              </w:r>
              <w:r w:rsidRPr="00AB2413">
                <w:rPr>
                  <w:rFonts w:ascii="ＭＳ Ｐゴシック" w:eastAsia="ＭＳ Ｐゴシック" w:hAnsi="ＭＳ Ｐゴシック" w:cs="ＭＳ Ｐゴシック"/>
                  <w:spacing w:val="24"/>
                  <w:kern w:val="0"/>
                  <w:sz w:val="18"/>
                </w:rPr>
                <w:t>条の</w:t>
              </w:r>
              <w:r w:rsidRPr="00AB2413">
                <w:rPr>
                  <w:rFonts w:ascii="ＭＳ Ｐゴシック" w:eastAsia="ＭＳ Ｐゴシック" w:hAnsi="ＭＳ Ｐゴシック" w:cs="ＭＳ Ｐゴシック" w:hint="eastAsia"/>
                  <w:spacing w:val="24"/>
                  <w:kern w:val="0"/>
                  <w:sz w:val="18"/>
                </w:rPr>
                <w:t>８</w:t>
              </w:r>
            </w:hyperlink>
            <w:r w:rsidRPr="00AB2413">
              <w:rPr>
                <w:rFonts w:ascii="ＭＳ Ｐゴシック" w:eastAsia="ＭＳ Ｐゴシック" w:hAnsi="ＭＳ Ｐゴシック" w:cs="ＭＳ Ｐゴシック"/>
                <w:spacing w:val="24"/>
                <w:kern w:val="0"/>
                <w:sz w:val="18"/>
                <w:szCs w:val="18"/>
              </w:rPr>
              <w:t>の規定による指定の辞退をした者（当該指定の辞退について相当の理由がある者を除く。）で、当該届出又は指定の辞退の日から起算して</w:t>
            </w:r>
            <w:r w:rsidRPr="00AB2413">
              <w:rPr>
                <w:rFonts w:ascii="ＭＳ Ｐゴシック" w:eastAsia="ＭＳ Ｐゴシック" w:hAnsi="ＭＳ Ｐゴシック" w:cs="ＭＳ Ｐゴシック" w:hint="eastAsia"/>
                <w:spacing w:val="24"/>
                <w:kern w:val="0"/>
                <w:sz w:val="18"/>
                <w:szCs w:val="18"/>
              </w:rPr>
              <w:t>５</w:t>
            </w:r>
            <w:r w:rsidRPr="00AB2413">
              <w:rPr>
                <w:rFonts w:ascii="ＭＳ Ｐゴシック" w:eastAsia="ＭＳ Ｐゴシック" w:hAnsi="ＭＳ Ｐゴシック" w:cs="ＭＳ Ｐゴシック"/>
                <w:spacing w:val="24"/>
                <w:kern w:val="0"/>
                <w:sz w:val="18"/>
                <w:szCs w:val="18"/>
              </w:rPr>
              <w:t>年を経過しないものであるとき。</w:t>
            </w:r>
          </w:p>
          <w:p w:rsidR="0037166D" w:rsidRPr="00AB2413" w:rsidRDefault="0037166D">
            <w:pPr>
              <w:snapToGrid w:val="0"/>
              <w:spacing w:line="240" w:lineRule="exact"/>
              <w:ind w:leftChars="21" w:left="286" w:hangingChars="106" w:hanging="242"/>
              <w:rPr>
                <w:rFonts w:ascii="ＭＳ Ｐゴシック" w:eastAsia="ＭＳ Ｐゴシック" w:hAnsi="ＭＳ Ｐゴシック" w:cs="ＭＳ Ｐゴシック"/>
                <w:spacing w:val="24"/>
                <w:kern w:val="0"/>
                <w:sz w:val="18"/>
                <w:szCs w:val="18"/>
              </w:rPr>
            </w:pPr>
            <w:bookmarkStart w:id="10" w:name="JUMP_GOU_2_2"/>
            <w:bookmarkStart w:id="11" w:name="SOZAINO_7308-0"/>
            <w:bookmarkEnd w:id="10"/>
            <w:bookmarkEnd w:id="11"/>
            <w:r w:rsidRPr="00AB2413">
              <w:rPr>
                <w:rFonts w:ascii="ＭＳ Ｐゴシック" w:eastAsia="ＭＳ Ｐゴシック" w:hAnsi="ＭＳ Ｐゴシック" w:cs="ＭＳ Ｐゴシック" w:hint="eastAsia"/>
                <w:spacing w:val="24"/>
                <w:kern w:val="0"/>
                <w:sz w:val="18"/>
                <w:szCs w:val="18"/>
              </w:rPr>
              <w:t>２</w:t>
            </w:r>
            <w:r w:rsidRPr="00AB2413">
              <w:rPr>
                <w:rFonts w:ascii="ＭＳ Ｐゴシック" w:eastAsia="ＭＳ Ｐゴシック" w:hAnsi="ＭＳ Ｐゴシック" w:cs="ＭＳ Ｐゴシック"/>
                <w:spacing w:val="24"/>
                <w:kern w:val="0"/>
                <w:sz w:val="18"/>
                <w:szCs w:val="18"/>
              </w:rPr>
              <w:t>の</w:t>
            </w:r>
            <w:r w:rsidRPr="00AB2413">
              <w:rPr>
                <w:rFonts w:ascii="ＭＳ Ｐゴシック" w:eastAsia="ＭＳ Ｐゴシック" w:hAnsi="ＭＳ Ｐゴシック" w:cs="ＭＳ Ｐゴシック" w:hint="eastAsia"/>
                <w:spacing w:val="24"/>
                <w:kern w:val="0"/>
                <w:sz w:val="18"/>
                <w:szCs w:val="18"/>
              </w:rPr>
              <w:t>２</w:t>
            </w:r>
            <w:r w:rsidRPr="00AB2413">
              <w:rPr>
                <w:rFonts w:ascii="ＭＳ ゴシック" w:eastAsia="ＭＳ ゴシック" w:hAnsi="ＭＳ ゴシック" w:hint="eastAsia"/>
                <w:snapToGrid w:val="0"/>
                <w:sz w:val="20"/>
                <w:szCs w:val="20"/>
              </w:rPr>
              <w:t xml:space="preserve">　</w:t>
            </w:r>
            <w:r w:rsidRPr="00AB2413">
              <w:rPr>
                <w:rFonts w:ascii="ＭＳ Ｐゴシック" w:eastAsia="ＭＳ Ｐゴシック" w:hAnsi="ＭＳ Ｐゴシック" w:cs="ＭＳ Ｐゴシック"/>
                <w:spacing w:val="24"/>
                <w:kern w:val="0"/>
                <w:sz w:val="18"/>
                <w:szCs w:val="18"/>
              </w:rPr>
              <w:t>申請者が、</w:t>
            </w:r>
            <w:hyperlink r:id="rId14" w:history="1">
              <w:r w:rsidRPr="00AB2413">
                <w:rPr>
                  <w:rFonts w:ascii="ＭＳ Ｐゴシック" w:eastAsia="ＭＳ Ｐゴシック" w:hAnsi="ＭＳ Ｐゴシック" w:cs="ＭＳ Ｐゴシック"/>
                  <w:spacing w:val="24"/>
                  <w:kern w:val="0"/>
                  <w:sz w:val="18"/>
                </w:rPr>
                <w:t>第７８条の</w:t>
              </w:r>
              <w:r w:rsidRPr="00AB2413">
                <w:rPr>
                  <w:rFonts w:ascii="ＭＳ Ｐゴシック" w:eastAsia="ＭＳ Ｐゴシック" w:hAnsi="ＭＳ Ｐゴシック" w:cs="ＭＳ Ｐゴシック" w:hint="eastAsia"/>
                  <w:spacing w:val="24"/>
                  <w:kern w:val="0"/>
                  <w:sz w:val="18"/>
                </w:rPr>
                <w:t>７</w:t>
              </w:r>
              <w:r w:rsidRPr="00AB2413">
                <w:rPr>
                  <w:rFonts w:ascii="ＭＳ Ｐゴシック" w:eastAsia="ＭＳ Ｐゴシック" w:hAnsi="ＭＳ Ｐゴシック" w:cs="ＭＳ Ｐゴシック"/>
                  <w:spacing w:val="24"/>
                  <w:kern w:val="0"/>
                  <w:sz w:val="18"/>
                </w:rPr>
                <w:t>第</w:t>
              </w:r>
              <w:r w:rsidRPr="00AB2413">
                <w:rPr>
                  <w:rFonts w:ascii="ＭＳ Ｐゴシック" w:eastAsia="ＭＳ Ｐゴシック" w:hAnsi="ＭＳ Ｐゴシック" w:cs="ＭＳ Ｐゴシック" w:hint="eastAsia"/>
                  <w:spacing w:val="24"/>
                  <w:kern w:val="0"/>
                  <w:sz w:val="18"/>
                </w:rPr>
                <w:t>１</w:t>
              </w:r>
              <w:r w:rsidRPr="00AB2413">
                <w:rPr>
                  <w:rFonts w:ascii="ＭＳ Ｐゴシック" w:eastAsia="ＭＳ Ｐゴシック" w:hAnsi="ＭＳ Ｐゴシック" w:cs="ＭＳ Ｐゴシック"/>
                  <w:spacing w:val="24"/>
                  <w:kern w:val="0"/>
                  <w:sz w:val="18"/>
                </w:rPr>
                <w:t>項</w:t>
              </w:r>
            </w:hyperlink>
            <w:r w:rsidRPr="00AB2413">
              <w:rPr>
                <w:rFonts w:ascii="ＭＳ Ｐゴシック" w:eastAsia="ＭＳ Ｐゴシック" w:hAnsi="ＭＳ Ｐゴシック" w:cs="ＭＳ Ｐゴシック"/>
                <w:spacing w:val="24"/>
                <w:kern w:val="0"/>
                <w:sz w:val="18"/>
                <w:szCs w:val="18"/>
              </w:rPr>
              <w:t>の規定による検査が行われた日から聴聞決定予定日（当該検査の結果に基づき</w:t>
            </w:r>
            <w:hyperlink r:id="rId15" w:history="1">
              <w:r w:rsidRPr="00AB2413">
                <w:rPr>
                  <w:rFonts w:ascii="ＭＳ Ｐゴシック" w:eastAsia="ＭＳ Ｐゴシック" w:hAnsi="ＭＳ Ｐゴシック" w:cs="ＭＳ Ｐゴシック"/>
                  <w:spacing w:val="24"/>
                  <w:kern w:val="0"/>
                  <w:sz w:val="18"/>
                </w:rPr>
                <w:t>第７８条の</w:t>
              </w:r>
              <w:r w:rsidRPr="00AB2413">
                <w:rPr>
                  <w:rFonts w:ascii="ＭＳ Ｐゴシック" w:eastAsia="ＭＳ Ｐゴシック" w:hAnsi="ＭＳ Ｐゴシック" w:cs="ＭＳ Ｐゴシック" w:hint="eastAsia"/>
                  <w:spacing w:val="24"/>
                  <w:kern w:val="0"/>
                  <w:sz w:val="18"/>
                </w:rPr>
                <w:t>１０</w:t>
              </w:r>
            </w:hyperlink>
            <w:r w:rsidRPr="00AB2413">
              <w:rPr>
                <w:rFonts w:ascii="ＭＳ Ｐゴシック" w:eastAsia="ＭＳ Ｐゴシック" w:hAnsi="ＭＳ Ｐゴシック" w:cs="ＭＳ Ｐゴシック"/>
                <w:spacing w:val="24"/>
                <w:kern w:val="0"/>
                <w:sz w:val="18"/>
                <w:szCs w:val="18"/>
              </w:rPr>
              <w:t>の規定による指定の取消しの処分に係る聴聞を行うか否かの決定をすることが見込まれる日として厚生労働省令で定めるところにより市町村長が当該申請者に当該検査が行われた日から</w:t>
            </w:r>
            <w:r w:rsidRPr="00AB2413">
              <w:rPr>
                <w:rFonts w:ascii="ＭＳ Ｐゴシック" w:eastAsia="ＭＳ Ｐゴシック" w:hAnsi="ＭＳ Ｐゴシック" w:cs="ＭＳ Ｐゴシック" w:hint="eastAsia"/>
                <w:spacing w:val="24"/>
                <w:kern w:val="0"/>
                <w:sz w:val="18"/>
                <w:szCs w:val="18"/>
              </w:rPr>
              <w:t>１０</w:t>
            </w:r>
            <w:r w:rsidRPr="00AB2413">
              <w:rPr>
                <w:rFonts w:ascii="ＭＳ Ｐゴシック" w:eastAsia="ＭＳ Ｐゴシック" w:hAnsi="ＭＳ Ｐゴシック" w:cs="ＭＳ Ｐゴシック"/>
                <w:spacing w:val="24"/>
                <w:kern w:val="0"/>
                <w:sz w:val="18"/>
                <w:szCs w:val="18"/>
              </w:rPr>
              <w:t>日以内に特定の日を通知した場合における当該特定の日をいう。）までの間に</w:t>
            </w:r>
            <w:hyperlink r:id="rId16" w:history="1">
              <w:r w:rsidRPr="00AB2413">
                <w:rPr>
                  <w:rFonts w:ascii="ＭＳ Ｐゴシック" w:eastAsia="ＭＳ Ｐゴシック" w:hAnsi="ＭＳ Ｐゴシック" w:cs="ＭＳ Ｐゴシック"/>
                  <w:spacing w:val="24"/>
                  <w:kern w:val="0"/>
                  <w:sz w:val="18"/>
                </w:rPr>
                <w:t>第７８条の</w:t>
              </w:r>
              <w:r w:rsidRPr="00AB2413">
                <w:rPr>
                  <w:rFonts w:ascii="ＭＳ Ｐゴシック" w:eastAsia="ＭＳ Ｐゴシック" w:hAnsi="ＭＳ Ｐゴシック" w:cs="ＭＳ Ｐゴシック" w:hint="eastAsia"/>
                  <w:spacing w:val="24"/>
                  <w:kern w:val="0"/>
                  <w:sz w:val="18"/>
                </w:rPr>
                <w:t>５</w:t>
              </w:r>
              <w:r w:rsidRPr="00AB2413">
                <w:rPr>
                  <w:rFonts w:ascii="ＭＳ Ｐゴシック" w:eastAsia="ＭＳ Ｐゴシック" w:hAnsi="ＭＳ Ｐゴシック" w:cs="ＭＳ Ｐゴシック"/>
                  <w:spacing w:val="24"/>
                  <w:kern w:val="0"/>
                  <w:sz w:val="18"/>
                </w:rPr>
                <w:t>第</w:t>
              </w:r>
              <w:r w:rsidRPr="00AB2413">
                <w:rPr>
                  <w:rFonts w:ascii="ＭＳ Ｐゴシック" w:eastAsia="ＭＳ Ｐゴシック" w:hAnsi="ＭＳ Ｐゴシック" w:cs="ＭＳ Ｐゴシック" w:hint="eastAsia"/>
                  <w:spacing w:val="24"/>
                  <w:kern w:val="0"/>
                  <w:sz w:val="18"/>
                </w:rPr>
                <w:t>２</w:t>
              </w:r>
              <w:r w:rsidRPr="00AB2413">
                <w:rPr>
                  <w:rFonts w:ascii="ＭＳ Ｐゴシック" w:eastAsia="ＭＳ Ｐゴシック" w:hAnsi="ＭＳ Ｐゴシック" w:cs="ＭＳ Ｐゴシック"/>
                  <w:spacing w:val="24"/>
                  <w:kern w:val="0"/>
                  <w:sz w:val="18"/>
                </w:rPr>
                <w:t>項</w:t>
              </w:r>
            </w:hyperlink>
            <w:r w:rsidRPr="00AB2413">
              <w:rPr>
                <w:rFonts w:ascii="ＭＳ Ｐゴシック" w:eastAsia="ＭＳ Ｐゴシック" w:hAnsi="ＭＳ Ｐゴシック" w:cs="ＭＳ Ｐゴシック"/>
                <w:spacing w:val="24"/>
                <w:kern w:val="0"/>
                <w:sz w:val="18"/>
                <w:szCs w:val="18"/>
              </w:rPr>
              <w:t>の規定による事業の廃止の届出をした者（当該事業の廃止について相当の理由がある者を除く。）又は</w:t>
            </w:r>
            <w:hyperlink r:id="rId17" w:history="1">
              <w:r w:rsidRPr="00AB2413">
                <w:rPr>
                  <w:rFonts w:ascii="ＭＳ Ｐゴシック" w:eastAsia="ＭＳ Ｐゴシック" w:hAnsi="ＭＳ Ｐゴシック" w:cs="ＭＳ Ｐゴシック"/>
                  <w:spacing w:val="24"/>
                  <w:kern w:val="0"/>
                  <w:sz w:val="18"/>
                </w:rPr>
                <w:t>第７８条の</w:t>
              </w:r>
              <w:r w:rsidRPr="00AB2413">
                <w:rPr>
                  <w:rFonts w:ascii="ＭＳ Ｐゴシック" w:eastAsia="ＭＳ Ｐゴシック" w:hAnsi="ＭＳ Ｐゴシック" w:cs="ＭＳ Ｐゴシック" w:hint="eastAsia"/>
                  <w:spacing w:val="24"/>
                  <w:kern w:val="0"/>
                  <w:sz w:val="18"/>
                </w:rPr>
                <w:t>８</w:t>
              </w:r>
            </w:hyperlink>
            <w:r w:rsidRPr="00AB2413">
              <w:rPr>
                <w:rFonts w:ascii="ＭＳ Ｐゴシック" w:eastAsia="ＭＳ Ｐゴシック" w:hAnsi="ＭＳ Ｐゴシック" w:cs="ＭＳ Ｐゴシック"/>
                <w:spacing w:val="24"/>
                <w:kern w:val="0"/>
                <w:sz w:val="18"/>
                <w:szCs w:val="18"/>
              </w:rPr>
              <w:t>の規定による指定の辞退をした者（当該指定の辞退について相当の理由がある者を除く。）で、当該届出又は指定の辞退の日から起算して</w:t>
            </w:r>
            <w:r w:rsidRPr="00AB2413">
              <w:rPr>
                <w:rFonts w:ascii="ＭＳ Ｐゴシック" w:eastAsia="ＭＳ Ｐゴシック" w:hAnsi="ＭＳ Ｐゴシック" w:cs="ＭＳ Ｐゴシック" w:hint="eastAsia"/>
                <w:spacing w:val="24"/>
                <w:kern w:val="0"/>
                <w:sz w:val="18"/>
                <w:szCs w:val="18"/>
              </w:rPr>
              <w:t>５</w:t>
            </w:r>
            <w:r w:rsidRPr="00AB2413">
              <w:rPr>
                <w:rFonts w:ascii="ＭＳ Ｐゴシック" w:eastAsia="ＭＳ Ｐゴシック" w:hAnsi="ＭＳ Ｐゴシック" w:cs="ＭＳ Ｐゴシック"/>
                <w:spacing w:val="24"/>
                <w:kern w:val="0"/>
                <w:sz w:val="18"/>
                <w:szCs w:val="18"/>
              </w:rPr>
              <w:t>年を経過しないものであるとき。</w:t>
            </w:r>
          </w:p>
          <w:p w:rsidR="0037166D" w:rsidRPr="00AB2413" w:rsidRDefault="0037166D">
            <w:pPr>
              <w:snapToGrid w:val="0"/>
              <w:spacing w:line="240" w:lineRule="exact"/>
              <w:ind w:leftChars="21" w:left="286" w:hangingChars="106" w:hanging="242"/>
              <w:rPr>
                <w:rFonts w:ascii="ＭＳ Ｐゴシック" w:eastAsia="ＭＳ Ｐゴシック" w:hAnsi="ＭＳ Ｐゴシック" w:cs="ＭＳ Ｐゴシック"/>
                <w:spacing w:val="24"/>
                <w:kern w:val="0"/>
                <w:sz w:val="18"/>
                <w:szCs w:val="18"/>
              </w:rPr>
            </w:pPr>
            <w:bookmarkStart w:id="12" w:name="SOZAINO_6148-0"/>
            <w:bookmarkStart w:id="13" w:name="JUMP_GOU_3"/>
            <w:bookmarkEnd w:id="12"/>
            <w:r w:rsidRPr="00AB2413">
              <w:rPr>
                <w:rFonts w:ascii="ＭＳ Ｐゴシック" w:eastAsia="ＭＳ Ｐゴシック" w:hAnsi="ＭＳ Ｐゴシック" w:cs="ＭＳ Ｐゴシック" w:hint="eastAsia"/>
                <w:spacing w:val="24"/>
                <w:kern w:val="0"/>
                <w:sz w:val="18"/>
                <w:szCs w:val="18"/>
              </w:rPr>
              <w:t>３</w:t>
            </w:r>
            <w:r w:rsidRPr="00AB2413">
              <w:rPr>
                <w:rFonts w:ascii="ＭＳ ゴシック" w:eastAsia="ＭＳ ゴシック" w:hAnsi="ＭＳ ゴシック" w:hint="eastAsia"/>
                <w:snapToGrid w:val="0"/>
                <w:sz w:val="20"/>
                <w:szCs w:val="20"/>
              </w:rPr>
              <w:t xml:space="preserve">　</w:t>
            </w:r>
            <w:r w:rsidRPr="00AB2413">
              <w:rPr>
                <w:rFonts w:ascii="ＭＳ Ｐゴシック" w:eastAsia="ＭＳ Ｐゴシック" w:hAnsi="ＭＳ Ｐゴシック" w:cs="ＭＳ Ｐゴシック"/>
                <w:spacing w:val="24"/>
                <w:kern w:val="0"/>
                <w:sz w:val="18"/>
                <w:szCs w:val="18"/>
              </w:rPr>
              <w:t xml:space="preserve">　申請者の役員等のうちに次のいずれかに該当する者があるとき。</w:t>
            </w:r>
          </w:p>
          <w:p w:rsidR="0037166D" w:rsidRPr="00AB2413" w:rsidRDefault="0037166D">
            <w:pPr>
              <w:snapToGrid w:val="0"/>
              <w:spacing w:line="240" w:lineRule="exact"/>
              <w:ind w:leftChars="116" w:left="486" w:hangingChars="106" w:hanging="242"/>
              <w:rPr>
                <w:rFonts w:ascii="ＭＳ ゴシック" w:eastAsia="ＭＳ ゴシック" w:hAnsi="ＭＳ ゴシック"/>
                <w:snapToGrid w:val="0"/>
                <w:sz w:val="20"/>
                <w:szCs w:val="20"/>
              </w:rPr>
            </w:pPr>
            <w:bookmarkStart w:id="14" w:name="SOZAINO_6149-1"/>
            <w:bookmarkEnd w:id="14"/>
            <w:r w:rsidRPr="00AB2413">
              <w:rPr>
                <w:rFonts w:ascii="ＭＳ Ｐゴシック" w:eastAsia="ＭＳ Ｐゴシック" w:hAnsi="ＭＳ Ｐゴシック" w:cs="ＭＳ Ｐゴシック"/>
                <w:spacing w:val="24"/>
                <w:kern w:val="0"/>
                <w:sz w:val="18"/>
                <w:szCs w:val="18"/>
              </w:rPr>
              <w:t>イ</w:t>
            </w:r>
            <w:r w:rsidRPr="00AB2413">
              <w:rPr>
                <w:rFonts w:ascii="ＭＳ ゴシック" w:eastAsia="ＭＳ ゴシック" w:hAnsi="ＭＳ ゴシック" w:hint="eastAsia"/>
                <w:snapToGrid w:val="0"/>
                <w:sz w:val="20"/>
                <w:szCs w:val="20"/>
              </w:rPr>
              <w:t xml:space="preserve">　</w:t>
            </w:r>
            <w:hyperlink r:id="rId18" w:history="1">
              <w:r w:rsidRPr="00AB2413">
                <w:rPr>
                  <w:rFonts w:ascii="ＭＳ Ｐゴシック" w:eastAsia="ＭＳ Ｐゴシック" w:hAnsi="ＭＳ Ｐゴシック" w:cs="ＭＳ Ｐゴシック"/>
                  <w:spacing w:val="24"/>
                  <w:kern w:val="0"/>
                  <w:sz w:val="18"/>
                </w:rPr>
                <w:t>第７８条の</w:t>
              </w:r>
              <w:r w:rsidRPr="00AB2413">
                <w:rPr>
                  <w:rFonts w:ascii="ＭＳ Ｐゴシック" w:eastAsia="ＭＳ Ｐゴシック" w:hAnsi="ＭＳ Ｐゴシック" w:cs="ＭＳ Ｐゴシック" w:hint="eastAsia"/>
                  <w:spacing w:val="24"/>
                  <w:kern w:val="0"/>
                  <w:sz w:val="18"/>
                </w:rPr>
                <w:t>１０</w:t>
              </w:r>
              <w:r w:rsidRPr="00AB2413">
                <w:rPr>
                  <w:rFonts w:ascii="ＭＳ Ｐゴシック" w:eastAsia="ＭＳ Ｐゴシック" w:hAnsi="ＭＳ Ｐゴシック" w:cs="ＭＳ Ｐゴシック"/>
                  <w:spacing w:val="24"/>
                  <w:kern w:val="0"/>
                  <w:sz w:val="18"/>
                </w:rPr>
                <w:t>第</w:t>
              </w:r>
              <w:r w:rsidRPr="00AB2413">
                <w:rPr>
                  <w:rFonts w:ascii="ＭＳ Ｐゴシック" w:eastAsia="ＭＳ Ｐゴシック" w:hAnsi="ＭＳ Ｐゴシック" w:cs="ＭＳ Ｐゴシック" w:hint="eastAsia"/>
                  <w:spacing w:val="24"/>
                  <w:kern w:val="0"/>
                  <w:sz w:val="18"/>
                </w:rPr>
                <w:t>２</w:t>
              </w:r>
              <w:r w:rsidRPr="00AB2413">
                <w:rPr>
                  <w:rFonts w:ascii="ＭＳ Ｐゴシック" w:eastAsia="ＭＳ Ｐゴシック" w:hAnsi="ＭＳ Ｐゴシック" w:cs="ＭＳ Ｐゴシック"/>
                  <w:spacing w:val="24"/>
                  <w:kern w:val="0"/>
                  <w:sz w:val="18"/>
                </w:rPr>
                <w:t>号から第</w:t>
              </w:r>
              <w:r w:rsidRPr="00AB2413">
                <w:rPr>
                  <w:rFonts w:ascii="ＭＳ Ｐゴシック" w:eastAsia="ＭＳ Ｐゴシック" w:hAnsi="ＭＳ Ｐゴシック" w:cs="ＭＳ Ｐゴシック" w:hint="eastAsia"/>
                  <w:spacing w:val="24"/>
                  <w:kern w:val="0"/>
                  <w:sz w:val="18"/>
                </w:rPr>
                <w:t>５</w:t>
              </w:r>
              <w:r w:rsidRPr="00AB2413">
                <w:rPr>
                  <w:rFonts w:ascii="ＭＳ Ｐゴシック" w:eastAsia="ＭＳ Ｐゴシック" w:hAnsi="ＭＳ Ｐゴシック" w:cs="ＭＳ Ｐゴシック"/>
                  <w:spacing w:val="24"/>
                  <w:kern w:val="0"/>
                  <w:sz w:val="18"/>
                </w:rPr>
                <w:t>号まで</w:t>
              </w:r>
            </w:hyperlink>
            <w:r w:rsidRPr="00AB2413">
              <w:rPr>
                <w:rFonts w:ascii="ＭＳ Ｐゴシック" w:eastAsia="ＭＳ Ｐゴシック" w:hAnsi="ＭＳ Ｐゴシック" w:cs="ＭＳ Ｐゴシック"/>
                <w:spacing w:val="24"/>
                <w:kern w:val="0"/>
                <w:sz w:val="18"/>
                <w:szCs w:val="18"/>
              </w:rPr>
              <w:t>の規定により指定を取り消された法人において、当該取消しの処分に係る</w:t>
            </w:r>
            <w:hyperlink r:id="rId19" w:history="1">
              <w:r w:rsidRPr="00AB2413">
                <w:rPr>
                  <w:rFonts w:ascii="ＭＳ Ｐゴシック" w:eastAsia="ＭＳ Ｐゴシック" w:hAnsi="ＭＳ Ｐゴシック" w:cs="ＭＳ Ｐゴシック"/>
                  <w:spacing w:val="24"/>
                  <w:kern w:val="0"/>
                  <w:sz w:val="18"/>
                </w:rPr>
                <w:t>行政手続法第</w:t>
              </w:r>
              <w:r w:rsidRPr="00AB2413">
                <w:rPr>
                  <w:rFonts w:ascii="ＭＳ Ｐゴシック" w:eastAsia="ＭＳ Ｐゴシック" w:hAnsi="ＭＳ Ｐゴシック" w:cs="ＭＳ Ｐゴシック" w:hint="eastAsia"/>
                  <w:spacing w:val="24"/>
                  <w:kern w:val="0"/>
                  <w:sz w:val="18"/>
                </w:rPr>
                <w:t>１５</w:t>
              </w:r>
              <w:r w:rsidRPr="00AB2413">
                <w:rPr>
                  <w:rFonts w:ascii="ＭＳ Ｐゴシック" w:eastAsia="ＭＳ Ｐゴシック" w:hAnsi="ＭＳ Ｐゴシック" w:cs="ＭＳ Ｐゴシック"/>
                  <w:spacing w:val="24"/>
                  <w:kern w:val="0"/>
                  <w:sz w:val="18"/>
                </w:rPr>
                <w:t>条</w:t>
              </w:r>
            </w:hyperlink>
            <w:r w:rsidRPr="00AB2413">
              <w:rPr>
                <w:rFonts w:ascii="ＭＳ Ｐゴシック" w:eastAsia="ＭＳ Ｐゴシック" w:hAnsi="ＭＳ Ｐゴシック" w:cs="ＭＳ Ｐゴシック"/>
                <w:spacing w:val="24"/>
                <w:kern w:val="0"/>
                <w:sz w:val="18"/>
                <w:szCs w:val="18"/>
              </w:rPr>
              <w:t>の規定による通知があった日前</w:t>
            </w:r>
            <w:r w:rsidRPr="00AB2413">
              <w:rPr>
                <w:rFonts w:ascii="ＭＳ Ｐゴシック" w:eastAsia="ＭＳ Ｐゴシック" w:hAnsi="ＭＳ Ｐゴシック" w:cs="ＭＳ Ｐゴシック" w:hint="eastAsia"/>
                <w:spacing w:val="24"/>
                <w:kern w:val="0"/>
                <w:sz w:val="18"/>
                <w:szCs w:val="18"/>
              </w:rPr>
              <w:t>６０</w:t>
            </w:r>
            <w:r w:rsidRPr="00AB2413">
              <w:rPr>
                <w:rFonts w:ascii="ＭＳ Ｐゴシック" w:eastAsia="ＭＳ Ｐゴシック" w:hAnsi="ＭＳ Ｐゴシック" w:cs="ＭＳ Ｐゴシック"/>
                <w:spacing w:val="24"/>
                <w:kern w:val="0"/>
                <w:sz w:val="18"/>
                <w:szCs w:val="18"/>
              </w:rPr>
              <w:t>日以内にその役員等であった者で当該取消しの日から起算して</w:t>
            </w:r>
            <w:r w:rsidRPr="00AB2413">
              <w:rPr>
                <w:rFonts w:ascii="ＭＳ Ｐゴシック" w:eastAsia="ＭＳ Ｐゴシック" w:hAnsi="ＭＳ Ｐゴシック" w:cs="ＭＳ Ｐゴシック" w:hint="eastAsia"/>
                <w:spacing w:val="24"/>
                <w:kern w:val="0"/>
                <w:sz w:val="18"/>
                <w:szCs w:val="18"/>
              </w:rPr>
              <w:t>５</w:t>
            </w:r>
            <w:r w:rsidRPr="00AB2413">
              <w:rPr>
                <w:rFonts w:ascii="ＭＳ Ｐゴシック" w:eastAsia="ＭＳ Ｐゴシック" w:hAnsi="ＭＳ Ｐゴシック" w:cs="ＭＳ Ｐゴシック"/>
                <w:spacing w:val="24"/>
                <w:kern w:val="0"/>
                <w:sz w:val="18"/>
                <w:szCs w:val="18"/>
              </w:rPr>
              <w:t>年を経過しないもの</w:t>
            </w:r>
          </w:p>
          <w:p w:rsidR="0037166D" w:rsidRPr="00AB2413" w:rsidRDefault="0037166D">
            <w:pPr>
              <w:snapToGrid w:val="0"/>
              <w:spacing w:line="240" w:lineRule="exact"/>
              <w:ind w:leftChars="116" w:left="486" w:hangingChars="106" w:hanging="242"/>
              <w:rPr>
                <w:rFonts w:ascii="ＭＳ Ｐゴシック" w:eastAsia="ＭＳ Ｐゴシック" w:hAnsi="ＭＳ Ｐゴシック" w:cs="ＭＳ Ｐゴシック"/>
                <w:spacing w:val="24"/>
                <w:kern w:val="0"/>
                <w:sz w:val="18"/>
                <w:szCs w:val="18"/>
              </w:rPr>
            </w:pPr>
            <w:bookmarkStart w:id="15" w:name="SOZAINO_6150-1"/>
            <w:bookmarkEnd w:id="13"/>
            <w:bookmarkEnd w:id="15"/>
            <w:r w:rsidRPr="00AB2413">
              <w:rPr>
                <w:rFonts w:ascii="ＭＳ Ｐゴシック" w:eastAsia="ＭＳ Ｐゴシック" w:hAnsi="ＭＳ Ｐゴシック" w:cs="ＭＳ Ｐゴシック"/>
                <w:spacing w:val="24"/>
                <w:kern w:val="0"/>
                <w:sz w:val="18"/>
                <w:szCs w:val="18"/>
              </w:rPr>
              <w:t>ロ</w:t>
            </w:r>
            <w:r w:rsidRPr="00AB2413">
              <w:rPr>
                <w:rFonts w:ascii="ＭＳ ゴシック" w:eastAsia="ＭＳ ゴシック" w:hAnsi="ＭＳ ゴシック" w:hint="eastAsia"/>
                <w:snapToGrid w:val="0"/>
                <w:sz w:val="20"/>
                <w:szCs w:val="20"/>
              </w:rPr>
              <w:t xml:space="preserve">　</w:t>
            </w:r>
            <w:r w:rsidRPr="00AB2413">
              <w:rPr>
                <w:rFonts w:ascii="ＭＳ Ｐゴシック" w:eastAsia="ＭＳ Ｐゴシック" w:hAnsi="ＭＳ Ｐゴシック" w:cs="ＭＳ Ｐゴシック"/>
                <w:spacing w:val="24"/>
                <w:kern w:val="0"/>
                <w:sz w:val="18"/>
                <w:szCs w:val="18"/>
              </w:rPr>
              <w:t>第</w:t>
            </w:r>
            <w:r w:rsidRPr="00AB2413">
              <w:rPr>
                <w:rFonts w:ascii="ＭＳ Ｐゴシック" w:eastAsia="ＭＳ Ｐゴシック" w:hAnsi="ＭＳ Ｐゴシック" w:cs="ＭＳ Ｐゴシック" w:hint="eastAsia"/>
                <w:spacing w:val="24"/>
                <w:kern w:val="0"/>
                <w:sz w:val="18"/>
                <w:szCs w:val="18"/>
              </w:rPr>
              <w:t>２</w:t>
            </w:r>
            <w:r w:rsidRPr="00AB2413">
              <w:rPr>
                <w:rFonts w:ascii="ＭＳ Ｐゴシック" w:eastAsia="ＭＳ Ｐゴシック" w:hAnsi="ＭＳ Ｐゴシック" w:cs="ＭＳ Ｐゴシック"/>
                <w:spacing w:val="24"/>
                <w:kern w:val="0"/>
                <w:sz w:val="18"/>
                <w:szCs w:val="18"/>
              </w:rPr>
              <w:t>号に規定する期間内に</w:t>
            </w:r>
            <w:hyperlink r:id="rId20" w:history="1">
              <w:r w:rsidRPr="00AB2413">
                <w:rPr>
                  <w:rFonts w:ascii="ＭＳ Ｐゴシック" w:eastAsia="ＭＳ Ｐゴシック" w:hAnsi="ＭＳ Ｐゴシック" w:cs="ＭＳ Ｐゴシック"/>
                  <w:spacing w:val="24"/>
                  <w:kern w:val="0"/>
                  <w:sz w:val="18"/>
                </w:rPr>
                <w:t>第７８条の</w:t>
              </w:r>
              <w:r w:rsidRPr="00AB2413">
                <w:rPr>
                  <w:rFonts w:ascii="ＭＳ Ｐゴシック" w:eastAsia="ＭＳ Ｐゴシック" w:hAnsi="ＭＳ Ｐゴシック" w:cs="ＭＳ Ｐゴシック" w:hint="eastAsia"/>
                  <w:spacing w:val="24"/>
                  <w:kern w:val="0"/>
                  <w:sz w:val="18"/>
                </w:rPr>
                <w:t>５</w:t>
              </w:r>
              <w:r w:rsidRPr="00AB2413">
                <w:rPr>
                  <w:rFonts w:ascii="ＭＳ Ｐゴシック" w:eastAsia="ＭＳ Ｐゴシック" w:hAnsi="ＭＳ Ｐゴシック" w:cs="ＭＳ Ｐゴシック"/>
                  <w:spacing w:val="24"/>
                  <w:kern w:val="0"/>
                  <w:sz w:val="18"/>
                </w:rPr>
                <w:t>第</w:t>
              </w:r>
              <w:r w:rsidRPr="00AB2413">
                <w:rPr>
                  <w:rFonts w:ascii="ＭＳ Ｐゴシック" w:eastAsia="ＭＳ Ｐゴシック" w:hAnsi="ＭＳ Ｐゴシック" w:cs="ＭＳ Ｐゴシック" w:hint="eastAsia"/>
                  <w:spacing w:val="24"/>
                  <w:kern w:val="0"/>
                  <w:sz w:val="18"/>
                </w:rPr>
                <w:t>２</w:t>
              </w:r>
              <w:r w:rsidRPr="00AB2413">
                <w:rPr>
                  <w:rFonts w:ascii="ＭＳ Ｐゴシック" w:eastAsia="ＭＳ Ｐゴシック" w:hAnsi="ＭＳ Ｐゴシック" w:cs="ＭＳ Ｐゴシック"/>
                  <w:spacing w:val="24"/>
                  <w:kern w:val="0"/>
                  <w:sz w:val="18"/>
                </w:rPr>
                <w:t>項</w:t>
              </w:r>
            </w:hyperlink>
            <w:r w:rsidRPr="00AB2413">
              <w:rPr>
                <w:rFonts w:ascii="ＭＳ Ｐゴシック" w:eastAsia="ＭＳ Ｐゴシック" w:hAnsi="ＭＳ Ｐゴシック" w:cs="ＭＳ Ｐゴシック"/>
                <w:spacing w:val="24"/>
                <w:kern w:val="0"/>
                <w:sz w:val="18"/>
                <w:szCs w:val="18"/>
              </w:rPr>
              <w:t>の規定による事業の廃止の届出をした法人（当</w:t>
            </w:r>
            <w:r w:rsidRPr="00AB2413">
              <w:rPr>
                <w:rFonts w:ascii="ＭＳ Ｐゴシック" w:eastAsia="ＭＳ Ｐゴシック" w:hAnsi="ＭＳ Ｐゴシック" w:cs="ＭＳ Ｐゴシック"/>
                <w:spacing w:val="24"/>
                <w:kern w:val="0"/>
                <w:sz w:val="18"/>
                <w:szCs w:val="18"/>
              </w:rPr>
              <w:lastRenderedPageBreak/>
              <w:t>該事業の廃止について相当の理由がある法人を除く。）又は</w:t>
            </w:r>
            <w:hyperlink r:id="rId21" w:history="1">
              <w:r w:rsidRPr="00AB2413">
                <w:rPr>
                  <w:rFonts w:ascii="ＭＳ Ｐゴシック" w:eastAsia="ＭＳ Ｐゴシック" w:hAnsi="ＭＳ Ｐゴシック" w:cs="ＭＳ Ｐゴシック"/>
                  <w:spacing w:val="24"/>
                  <w:kern w:val="0"/>
                  <w:sz w:val="18"/>
                </w:rPr>
                <w:t>第７８条の</w:t>
              </w:r>
              <w:r w:rsidRPr="00AB2413">
                <w:rPr>
                  <w:rFonts w:ascii="ＭＳ Ｐゴシック" w:eastAsia="ＭＳ Ｐゴシック" w:hAnsi="ＭＳ Ｐゴシック" w:cs="ＭＳ Ｐゴシック" w:hint="eastAsia"/>
                  <w:spacing w:val="24"/>
                  <w:kern w:val="0"/>
                  <w:sz w:val="18"/>
                </w:rPr>
                <w:t>８</w:t>
              </w:r>
            </w:hyperlink>
            <w:r w:rsidRPr="00AB2413">
              <w:rPr>
                <w:rFonts w:ascii="ＭＳ Ｐゴシック" w:eastAsia="ＭＳ Ｐゴシック" w:hAnsi="ＭＳ Ｐゴシック" w:cs="ＭＳ Ｐゴシック"/>
                <w:spacing w:val="24"/>
                <w:kern w:val="0"/>
                <w:sz w:val="18"/>
                <w:szCs w:val="18"/>
              </w:rPr>
              <w:t>の規定による指定の辞退をした法人（当該指定の辞退について相当の理由がある法人を除く。）において、同号の通知の日前</w:t>
            </w:r>
            <w:r w:rsidRPr="00AB2413">
              <w:rPr>
                <w:rFonts w:ascii="ＭＳ Ｐゴシック" w:eastAsia="ＭＳ Ｐゴシック" w:hAnsi="ＭＳ Ｐゴシック" w:cs="ＭＳ Ｐゴシック" w:hint="eastAsia"/>
                <w:spacing w:val="24"/>
                <w:kern w:val="0"/>
                <w:sz w:val="18"/>
                <w:szCs w:val="18"/>
              </w:rPr>
              <w:t>６０</w:t>
            </w:r>
            <w:r w:rsidRPr="00AB2413">
              <w:rPr>
                <w:rFonts w:ascii="ＭＳ Ｐゴシック" w:eastAsia="ＭＳ Ｐゴシック" w:hAnsi="ＭＳ Ｐゴシック" w:cs="ＭＳ Ｐゴシック"/>
                <w:spacing w:val="24"/>
                <w:kern w:val="0"/>
                <w:sz w:val="18"/>
                <w:szCs w:val="18"/>
              </w:rPr>
              <w:t>日以内にその役員等であった者で当該届出又は指定の辞退の日から起算して</w:t>
            </w:r>
            <w:r w:rsidRPr="00AB2413">
              <w:rPr>
                <w:rFonts w:ascii="ＭＳ Ｐゴシック" w:eastAsia="ＭＳ Ｐゴシック" w:hAnsi="ＭＳ Ｐゴシック" w:cs="ＭＳ Ｐゴシック" w:hint="eastAsia"/>
                <w:spacing w:val="24"/>
                <w:kern w:val="0"/>
                <w:sz w:val="18"/>
                <w:szCs w:val="18"/>
              </w:rPr>
              <w:t>５</w:t>
            </w:r>
            <w:r w:rsidRPr="00AB2413">
              <w:rPr>
                <w:rFonts w:ascii="ＭＳ Ｐゴシック" w:eastAsia="ＭＳ Ｐゴシック" w:hAnsi="ＭＳ Ｐゴシック" w:cs="ＭＳ Ｐゴシック"/>
                <w:spacing w:val="24"/>
                <w:kern w:val="0"/>
                <w:sz w:val="18"/>
                <w:szCs w:val="18"/>
              </w:rPr>
              <w:t>年を経過しないもの</w:t>
            </w:r>
          </w:p>
          <w:p w:rsidR="0037166D" w:rsidRPr="00AB2413" w:rsidRDefault="0037166D">
            <w:pPr>
              <w:snapToGrid w:val="0"/>
              <w:spacing w:line="240" w:lineRule="exact"/>
              <w:ind w:leftChars="21" w:left="286" w:hangingChars="106" w:hanging="242"/>
              <w:rPr>
                <w:rFonts w:ascii="ＭＳ Ｐゴシック" w:eastAsia="ＭＳ Ｐゴシック" w:hAnsi="ＭＳ Ｐゴシック" w:cs="ＭＳ Ｐゴシック"/>
                <w:spacing w:val="24"/>
                <w:kern w:val="0"/>
                <w:sz w:val="18"/>
                <w:szCs w:val="18"/>
              </w:rPr>
            </w:pPr>
            <w:bookmarkStart w:id="16" w:name="JUMP_GOU_4"/>
            <w:bookmarkStart w:id="17" w:name="SOZAINO_6151-0"/>
            <w:bookmarkEnd w:id="1"/>
            <w:bookmarkEnd w:id="16"/>
            <w:bookmarkEnd w:id="17"/>
            <w:r w:rsidRPr="00AB2413">
              <w:rPr>
                <w:rFonts w:ascii="ＭＳ Ｐゴシック" w:eastAsia="ＭＳ Ｐゴシック" w:hAnsi="ＭＳ Ｐゴシック" w:cs="ＭＳ Ｐゴシック" w:hint="eastAsia"/>
                <w:spacing w:val="24"/>
                <w:kern w:val="0"/>
                <w:sz w:val="18"/>
                <w:szCs w:val="18"/>
              </w:rPr>
              <w:t>４</w:t>
            </w:r>
            <w:r w:rsidRPr="00AB2413">
              <w:rPr>
                <w:rFonts w:ascii="ＭＳ ゴシック" w:eastAsia="ＭＳ ゴシック" w:hAnsi="ＭＳ ゴシック" w:hint="eastAsia"/>
                <w:snapToGrid w:val="0"/>
                <w:sz w:val="20"/>
                <w:szCs w:val="20"/>
              </w:rPr>
              <w:t xml:space="preserve">　</w:t>
            </w:r>
            <w:r w:rsidRPr="00AB2413">
              <w:rPr>
                <w:rFonts w:ascii="ＭＳ Ｐゴシック" w:eastAsia="ＭＳ Ｐゴシック" w:hAnsi="ＭＳ Ｐゴシック" w:cs="ＭＳ Ｐゴシック"/>
                <w:spacing w:val="24"/>
                <w:kern w:val="0"/>
                <w:sz w:val="18"/>
                <w:szCs w:val="18"/>
              </w:rPr>
              <w:t>認知症対応型共同生活介護、地域密着型特定施設入居者生活介護又は地域密着型介護老人福祉施設入所者生活介護につき</w:t>
            </w:r>
            <w:hyperlink r:id="rId22" w:history="1">
              <w:r w:rsidRPr="00AB2413">
                <w:rPr>
                  <w:rFonts w:ascii="ＭＳ Ｐゴシック" w:eastAsia="ＭＳ Ｐゴシック" w:hAnsi="ＭＳ Ｐゴシック" w:cs="ＭＳ Ｐゴシック"/>
                  <w:spacing w:val="24"/>
                  <w:kern w:val="0"/>
                  <w:sz w:val="18"/>
                </w:rPr>
                <w:t>第</w:t>
              </w:r>
              <w:r w:rsidRPr="00AB2413">
                <w:rPr>
                  <w:rFonts w:ascii="ＭＳ Ｐゴシック" w:eastAsia="ＭＳ Ｐゴシック" w:hAnsi="ＭＳ Ｐゴシック" w:cs="ＭＳ Ｐゴシック" w:hint="eastAsia"/>
                  <w:spacing w:val="24"/>
                  <w:kern w:val="0"/>
                  <w:sz w:val="18"/>
                </w:rPr>
                <w:t>１</w:t>
              </w:r>
              <w:r w:rsidRPr="00AB2413">
                <w:rPr>
                  <w:rFonts w:ascii="ＭＳ Ｐゴシック" w:eastAsia="ＭＳ Ｐゴシック" w:hAnsi="ＭＳ Ｐゴシック" w:cs="ＭＳ Ｐゴシック"/>
                  <w:spacing w:val="24"/>
                  <w:kern w:val="0"/>
                  <w:sz w:val="18"/>
                </w:rPr>
                <w:t>項</w:t>
              </w:r>
            </w:hyperlink>
            <w:r w:rsidRPr="00AB2413">
              <w:rPr>
                <w:rFonts w:ascii="ＭＳ Ｐゴシック" w:eastAsia="ＭＳ Ｐゴシック" w:hAnsi="ＭＳ Ｐゴシック" w:cs="ＭＳ Ｐゴシック"/>
                <w:spacing w:val="24"/>
                <w:kern w:val="0"/>
                <w:sz w:val="18"/>
                <w:szCs w:val="18"/>
              </w:rPr>
              <w:t>の申請があった場合において、当該市町村又は当該申請に係る事業所の所在地を含む区域（</w:t>
            </w:r>
            <w:hyperlink r:id="rId23" w:history="1">
              <w:r w:rsidRPr="00AB2413">
                <w:rPr>
                  <w:rFonts w:ascii="ＭＳ Ｐゴシック" w:eastAsia="ＭＳ Ｐゴシック" w:hAnsi="ＭＳ Ｐゴシック" w:cs="ＭＳ Ｐゴシック"/>
                  <w:spacing w:val="24"/>
                  <w:kern w:val="0"/>
                  <w:sz w:val="18"/>
                </w:rPr>
                <w:t>第</w:t>
              </w:r>
              <w:r w:rsidRPr="00AB2413">
                <w:rPr>
                  <w:rFonts w:ascii="ＭＳ Ｐゴシック" w:eastAsia="ＭＳ Ｐゴシック" w:hAnsi="ＭＳ Ｐゴシック" w:cs="ＭＳ Ｐゴシック" w:hint="eastAsia"/>
                  <w:spacing w:val="24"/>
                  <w:kern w:val="0"/>
                  <w:sz w:val="18"/>
                </w:rPr>
                <w:t>１１７</w:t>
              </w:r>
              <w:r w:rsidRPr="00AB2413">
                <w:rPr>
                  <w:rFonts w:ascii="ＭＳ Ｐゴシック" w:eastAsia="ＭＳ Ｐゴシック" w:hAnsi="ＭＳ Ｐゴシック" w:cs="ＭＳ Ｐゴシック"/>
                  <w:spacing w:val="24"/>
                  <w:kern w:val="0"/>
                  <w:sz w:val="18"/>
                </w:rPr>
                <w:t>条第</w:t>
              </w:r>
              <w:r w:rsidRPr="00AB2413">
                <w:rPr>
                  <w:rFonts w:ascii="ＭＳ Ｐゴシック" w:eastAsia="ＭＳ Ｐゴシック" w:hAnsi="ＭＳ Ｐゴシック" w:cs="ＭＳ Ｐゴシック" w:hint="eastAsia"/>
                  <w:spacing w:val="24"/>
                  <w:kern w:val="0"/>
                  <w:sz w:val="18"/>
                </w:rPr>
                <w:t>２</w:t>
              </w:r>
              <w:r w:rsidRPr="00AB2413">
                <w:rPr>
                  <w:rFonts w:ascii="ＭＳ Ｐゴシック" w:eastAsia="ＭＳ Ｐゴシック" w:hAnsi="ＭＳ Ｐゴシック" w:cs="ＭＳ Ｐゴシック"/>
                  <w:spacing w:val="24"/>
                  <w:kern w:val="0"/>
                  <w:sz w:val="18"/>
                </w:rPr>
                <w:t>項第</w:t>
              </w:r>
              <w:r w:rsidRPr="00AB2413">
                <w:rPr>
                  <w:rFonts w:ascii="ＭＳ Ｐゴシック" w:eastAsia="ＭＳ Ｐゴシック" w:hAnsi="ＭＳ Ｐゴシック" w:cs="ＭＳ Ｐゴシック" w:hint="eastAsia"/>
                  <w:spacing w:val="24"/>
                  <w:kern w:val="0"/>
                  <w:sz w:val="18"/>
                </w:rPr>
                <w:t>１</w:t>
              </w:r>
              <w:r w:rsidRPr="00AB2413">
                <w:rPr>
                  <w:rFonts w:ascii="ＭＳ Ｐゴシック" w:eastAsia="ＭＳ Ｐゴシック" w:hAnsi="ＭＳ Ｐゴシック" w:cs="ＭＳ Ｐゴシック"/>
                  <w:spacing w:val="24"/>
                  <w:kern w:val="0"/>
                  <w:sz w:val="18"/>
                </w:rPr>
                <w:t>号</w:t>
              </w:r>
            </w:hyperlink>
            <w:r w:rsidRPr="00AB2413">
              <w:rPr>
                <w:rFonts w:ascii="ＭＳ Ｐゴシック" w:eastAsia="ＭＳ Ｐゴシック" w:hAnsi="ＭＳ Ｐゴシック" w:cs="ＭＳ Ｐゴシック"/>
                <w:spacing w:val="24"/>
                <w:kern w:val="0"/>
                <w:sz w:val="18"/>
                <w:szCs w:val="18"/>
              </w:rPr>
              <w:t>の規定により当該市町村が定める区域とする。以下</w:t>
            </w:r>
            <w:hyperlink r:id="rId24" w:history="1">
              <w:r w:rsidRPr="00AB2413">
                <w:rPr>
                  <w:rFonts w:ascii="ＭＳ Ｐゴシック" w:eastAsia="ＭＳ Ｐゴシック" w:hAnsi="ＭＳ Ｐゴシック" w:cs="ＭＳ Ｐゴシック"/>
                  <w:spacing w:val="24"/>
                  <w:kern w:val="0"/>
                  <w:sz w:val="18"/>
                </w:rPr>
                <w:t>この号</w:t>
              </w:r>
            </w:hyperlink>
            <w:r w:rsidRPr="00AB2413">
              <w:rPr>
                <w:rFonts w:ascii="ＭＳ Ｐゴシック" w:eastAsia="ＭＳ Ｐゴシック" w:hAnsi="ＭＳ Ｐゴシック" w:cs="ＭＳ Ｐゴシック"/>
                <w:spacing w:val="24"/>
                <w:kern w:val="0"/>
                <w:sz w:val="18"/>
                <w:szCs w:val="18"/>
              </w:rPr>
              <w:t>において「日常生活圏域」という。）における当該地域密着型サービスの利用定員の総数が、同条第</w:t>
            </w:r>
            <w:r w:rsidRPr="00AB2413">
              <w:rPr>
                <w:rFonts w:ascii="ＭＳ Ｐゴシック" w:eastAsia="ＭＳ Ｐゴシック" w:hAnsi="ＭＳ Ｐゴシック" w:cs="ＭＳ Ｐゴシック" w:hint="eastAsia"/>
                <w:spacing w:val="24"/>
                <w:kern w:val="0"/>
                <w:sz w:val="18"/>
                <w:szCs w:val="18"/>
              </w:rPr>
              <w:t>１</w:t>
            </w:r>
            <w:r w:rsidRPr="00AB2413">
              <w:rPr>
                <w:rFonts w:ascii="ＭＳ Ｐゴシック" w:eastAsia="ＭＳ Ｐゴシック" w:hAnsi="ＭＳ Ｐゴシック" w:cs="ＭＳ Ｐゴシック"/>
                <w:spacing w:val="24"/>
                <w:kern w:val="0"/>
                <w:sz w:val="18"/>
                <w:szCs w:val="18"/>
              </w:rPr>
              <w:t>項の規定により当該市町村が定める市町村介護保険事業計画において定める当該市町村又は当該日常生活圏域の当該地域密着型サービスの必要利用定員総数に既に達しているか、又は当該申請に係る事業者の指定によってこれを超えることになると認めるとき、その他の当該市町村介護保険事業計画の達成に支障を生ずるおそれがあると認めるとき。</w:t>
            </w:r>
          </w:p>
          <w:p w:rsidR="0037166D" w:rsidRPr="00AB2413" w:rsidRDefault="0037166D">
            <w:pPr>
              <w:snapToGrid w:val="0"/>
              <w:spacing w:line="240" w:lineRule="exact"/>
              <w:rPr>
                <w:rFonts w:ascii="ＭＳ ゴシック" w:eastAsia="ＭＳ ゴシック" w:hAnsi="ＭＳ ゴシック"/>
                <w:snapToGrid w:val="0"/>
                <w:sz w:val="20"/>
                <w:szCs w:val="20"/>
              </w:rPr>
            </w:pPr>
          </w:p>
          <w:p w:rsidR="0037166D" w:rsidRPr="00AB2413" w:rsidRDefault="0037166D">
            <w:pPr>
              <w:snapToGrid w:val="0"/>
              <w:spacing w:line="240" w:lineRule="exact"/>
              <w:rPr>
                <w:rFonts w:ascii="ＭＳ ゴシック" w:eastAsia="ＭＳ ゴシック" w:hAnsi="ＭＳ ゴシック"/>
                <w:snapToGrid w:val="0"/>
                <w:sz w:val="20"/>
                <w:szCs w:val="20"/>
              </w:rPr>
            </w:pPr>
            <w:r w:rsidRPr="00AB2413">
              <w:rPr>
                <w:rFonts w:ascii="ＭＳ ゴシック" w:eastAsia="ＭＳ ゴシック" w:hAnsi="ＭＳ ゴシック" w:hint="eastAsia"/>
                <w:snapToGrid w:val="0"/>
                <w:sz w:val="20"/>
                <w:szCs w:val="20"/>
              </w:rPr>
              <w:t>【介護保険法第１１５条の１２第２項】</w:t>
            </w:r>
          </w:p>
          <w:p w:rsidR="0037166D" w:rsidRPr="00AB2413" w:rsidRDefault="0037166D">
            <w:pPr>
              <w:snapToGrid w:val="0"/>
              <w:spacing w:line="240" w:lineRule="exact"/>
              <w:ind w:leftChars="21" w:left="256" w:hangingChars="106" w:hanging="212"/>
              <w:rPr>
                <w:rFonts w:ascii="ＭＳ ゴシック" w:eastAsia="ＭＳ ゴシック" w:hAnsi="ＭＳ ゴシック"/>
                <w:snapToGrid w:val="0"/>
                <w:sz w:val="20"/>
                <w:szCs w:val="20"/>
              </w:rPr>
            </w:pPr>
            <w:r w:rsidRPr="00AB2413">
              <w:rPr>
                <w:rFonts w:ascii="ＭＳ ゴシック" w:eastAsia="ＭＳ ゴシック" w:hAnsi="ＭＳ ゴシック" w:hint="eastAsia"/>
                <w:snapToGrid w:val="0"/>
                <w:sz w:val="20"/>
                <w:szCs w:val="20"/>
              </w:rPr>
              <w:t>１　申請者が法人でないとき。</w:t>
            </w:r>
          </w:p>
          <w:p w:rsidR="0037166D" w:rsidRPr="00AB2413" w:rsidRDefault="0037166D">
            <w:pPr>
              <w:snapToGrid w:val="0"/>
              <w:spacing w:line="240" w:lineRule="exact"/>
              <w:ind w:leftChars="21" w:left="256" w:hangingChars="106" w:hanging="212"/>
              <w:rPr>
                <w:rFonts w:ascii="ＭＳ ゴシック" w:eastAsia="ＭＳ ゴシック" w:hAnsi="ＭＳ ゴシック"/>
                <w:snapToGrid w:val="0"/>
                <w:sz w:val="20"/>
                <w:szCs w:val="20"/>
              </w:rPr>
            </w:pPr>
            <w:r w:rsidRPr="00AB2413">
              <w:rPr>
                <w:rFonts w:ascii="ＭＳ ゴシック" w:eastAsia="ＭＳ ゴシック" w:hAnsi="ＭＳ ゴシック" w:hint="eastAsia"/>
                <w:snapToGrid w:val="0"/>
                <w:sz w:val="20"/>
                <w:szCs w:val="20"/>
              </w:rPr>
              <w:t>２　当該申請に係る事業所の従業者の知識及び技能並びに人員が、第１１５条の１４第１項の厚生労働省令で定める基準若しくは同項の厚生労働省令で定める員数又は同条第４項に規定する指定地域密着型介護予防サービスに従事する従業者に関する基準を満たしていないとき。</w:t>
            </w:r>
          </w:p>
          <w:p w:rsidR="0037166D" w:rsidRPr="00AB2413" w:rsidRDefault="0037166D">
            <w:pPr>
              <w:snapToGrid w:val="0"/>
              <w:spacing w:line="240" w:lineRule="exact"/>
              <w:ind w:leftChars="21" w:left="256" w:hangingChars="106" w:hanging="212"/>
              <w:rPr>
                <w:rFonts w:ascii="ＭＳ ゴシック" w:eastAsia="ＭＳ ゴシック" w:hAnsi="ＭＳ ゴシック"/>
                <w:snapToGrid w:val="0"/>
                <w:sz w:val="20"/>
                <w:szCs w:val="20"/>
              </w:rPr>
            </w:pPr>
            <w:r w:rsidRPr="00AB2413">
              <w:rPr>
                <w:rFonts w:ascii="ＭＳ ゴシック" w:eastAsia="ＭＳ ゴシック" w:hAnsi="ＭＳ ゴシック" w:hint="eastAsia"/>
                <w:snapToGrid w:val="0"/>
                <w:sz w:val="20"/>
                <w:szCs w:val="20"/>
              </w:rPr>
              <w:t>３　申請者が、第１１５条の１４第２項又は第４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w:t>
            </w:r>
          </w:p>
          <w:p w:rsidR="0037166D" w:rsidRPr="00AB2413" w:rsidRDefault="0037166D">
            <w:pPr>
              <w:snapToGrid w:val="0"/>
              <w:spacing w:line="240" w:lineRule="exact"/>
              <w:ind w:leftChars="21" w:left="256" w:hangingChars="106" w:hanging="212"/>
              <w:rPr>
                <w:rFonts w:ascii="ＭＳ ゴシック" w:eastAsia="ＭＳ ゴシック" w:hAnsi="ＭＳ ゴシック"/>
                <w:snapToGrid w:val="0"/>
                <w:sz w:val="20"/>
                <w:szCs w:val="20"/>
              </w:rPr>
            </w:pPr>
            <w:r w:rsidRPr="00AB2413">
              <w:rPr>
                <w:rFonts w:ascii="ＭＳ ゴシック" w:eastAsia="ＭＳ ゴシック" w:hAnsi="ＭＳ ゴシック" w:hint="eastAsia"/>
                <w:snapToGrid w:val="0"/>
                <w:sz w:val="20"/>
                <w:szCs w:val="20"/>
              </w:rPr>
              <w:t>４　当該申請に係る事業所が当該市町村の区域の外にある場合であって、その所在地の市町村長の同意を得ていないとき。</w:t>
            </w:r>
          </w:p>
          <w:p w:rsidR="0037166D" w:rsidRPr="00AB2413" w:rsidRDefault="0037166D">
            <w:pPr>
              <w:snapToGrid w:val="0"/>
              <w:spacing w:line="240" w:lineRule="exact"/>
              <w:ind w:leftChars="21" w:left="256" w:hangingChars="106" w:hanging="212"/>
              <w:rPr>
                <w:rFonts w:ascii="ＭＳ ゴシック" w:eastAsia="ＭＳ ゴシック" w:hAnsi="ＭＳ ゴシック"/>
                <w:snapToGrid w:val="0"/>
                <w:sz w:val="20"/>
                <w:szCs w:val="20"/>
              </w:rPr>
            </w:pPr>
            <w:r w:rsidRPr="00AB2413">
              <w:rPr>
                <w:rFonts w:ascii="ＭＳ ゴシック" w:eastAsia="ＭＳ ゴシック" w:hAnsi="ＭＳ ゴシック" w:hint="eastAsia"/>
                <w:snapToGrid w:val="0"/>
                <w:sz w:val="20"/>
                <w:szCs w:val="20"/>
              </w:rPr>
              <w:t>５　申請者が、この法律その他国民の保健医療若しくは福祉に関する法律で政令で定めるものの規定により罰金の刑に処せられ、その執行を終わり、又は執行を受けることがなくなるまでの者であるとき。</w:t>
            </w:r>
          </w:p>
          <w:p w:rsidR="0037166D" w:rsidRPr="00AB2413" w:rsidRDefault="0037166D">
            <w:pPr>
              <w:snapToGrid w:val="0"/>
              <w:spacing w:line="240" w:lineRule="exact"/>
              <w:ind w:leftChars="21" w:left="256" w:hangingChars="106" w:hanging="212"/>
              <w:rPr>
                <w:rFonts w:ascii="ＭＳ ゴシック" w:eastAsia="ＭＳ ゴシック" w:hAnsi="ＭＳ ゴシック"/>
                <w:snapToGrid w:val="0"/>
                <w:sz w:val="20"/>
                <w:szCs w:val="20"/>
              </w:rPr>
            </w:pPr>
            <w:r w:rsidRPr="00AB2413">
              <w:rPr>
                <w:rFonts w:ascii="ＭＳ ゴシック" w:eastAsia="ＭＳ ゴシック" w:hAnsi="ＭＳ ゴシック" w:hint="eastAsia"/>
                <w:snapToGrid w:val="0"/>
                <w:sz w:val="20"/>
                <w:szCs w:val="20"/>
              </w:rPr>
              <w:t>５の２　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すべて（当該処分を受けた者が、当該処分に係る保険料等の納付義務を負うことを定める法律によって納付義務を負う保険料等に限る。第７９条第２項第４号の２、第１１５条の１２第２項第５号の２及び第１１５条の２２第２項第４号の２において同じ。）を引き続き滞納している者であるとき。</w:t>
            </w:r>
          </w:p>
          <w:p w:rsidR="0037166D" w:rsidRPr="00AB2413" w:rsidRDefault="0037166D">
            <w:pPr>
              <w:snapToGrid w:val="0"/>
              <w:spacing w:line="240" w:lineRule="exact"/>
              <w:ind w:leftChars="21" w:left="256" w:hangingChars="106" w:hanging="212"/>
              <w:rPr>
                <w:rFonts w:ascii="ＭＳ ゴシック" w:eastAsia="ＭＳ ゴシック" w:hAnsi="ＭＳ ゴシック"/>
                <w:snapToGrid w:val="0"/>
                <w:sz w:val="20"/>
                <w:szCs w:val="20"/>
              </w:rPr>
            </w:pPr>
            <w:r w:rsidRPr="00AB2413">
              <w:rPr>
                <w:rFonts w:ascii="ＭＳ ゴシック" w:eastAsia="ＭＳ ゴシック" w:hAnsi="ＭＳ ゴシック" w:hint="eastAsia"/>
                <w:snapToGrid w:val="0"/>
                <w:sz w:val="20"/>
                <w:szCs w:val="20"/>
              </w:rPr>
              <w:t>６　申請者（介護予防認知症対応型共同生活介護に係る指定の申請者を除く。）が、第１１５条の１９（第２号から第５号までを除く。）の規定により指定（介護予防認知症対応型共同生活介護に係る指定を除く。）を取り消され、その取消しの日から起算して５年を経過しない者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37166D" w:rsidRPr="00AB2413" w:rsidRDefault="0037166D">
            <w:pPr>
              <w:snapToGrid w:val="0"/>
              <w:spacing w:line="240" w:lineRule="exact"/>
              <w:ind w:leftChars="21" w:left="256" w:hangingChars="106" w:hanging="212"/>
              <w:rPr>
                <w:rFonts w:ascii="ＭＳ ゴシック" w:eastAsia="ＭＳ ゴシック" w:hAnsi="ＭＳ ゴシック"/>
                <w:snapToGrid w:val="0"/>
                <w:sz w:val="20"/>
                <w:szCs w:val="20"/>
              </w:rPr>
            </w:pPr>
            <w:r w:rsidRPr="00AB2413">
              <w:rPr>
                <w:rFonts w:ascii="ＭＳ ゴシック" w:eastAsia="ＭＳ ゴシック" w:hAnsi="ＭＳ ゴシック" w:hint="eastAsia"/>
                <w:snapToGrid w:val="0"/>
                <w:sz w:val="20"/>
                <w:szCs w:val="20"/>
              </w:rPr>
              <w:t>６の２　申請者（介護予防認知症対応型共同生活介護に係る指定の申請者に限る。）が、第１１５条の１９（第２号から第５号までを除く。）の規定により指定（介護予防認知症対応型共同生活介護に係る指定に限る。）を取り消され、その取消しの日から起算して５年を経過しない者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37166D" w:rsidRPr="00AB2413" w:rsidRDefault="0037166D">
            <w:pPr>
              <w:snapToGrid w:val="0"/>
              <w:spacing w:line="240" w:lineRule="exact"/>
              <w:ind w:leftChars="21" w:left="256" w:hangingChars="106" w:hanging="212"/>
              <w:rPr>
                <w:rFonts w:ascii="ＭＳ ゴシック" w:eastAsia="ＭＳ ゴシック" w:hAnsi="ＭＳ ゴシック"/>
                <w:snapToGrid w:val="0"/>
                <w:sz w:val="20"/>
                <w:szCs w:val="20"/>
              </w:rPr>
            </w:pPr>
            <w:r w:rsidRPr="00AB2413">
              <w:rPr>
                <w:rFonts w:ascii="ＭＳ ゴシック" w:eastAsia="ＭＳ ゴシック" w:hAnsi="ＭＳ ゴシック" w:hint="eastAsia"/>
                <w:snapToGrid w:val="0"/>
                <w:sz w:val="20"/>
                <w:szCs w:val="20"/>
              </w:rPr>
              <w:t>６の３　申請者と密接な関係を有する者が、第１１５条の１９（第２号から第５号までを除く。）の規定により指定を取り消され、その取消しの日から起算して５年を経過していない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37166D" w:rsidRPr="00AB2413" w:rsidRDefault="0037166D">
            <w:pPr>
              <w:snapToGrid w:val="0"/>
              <w:spacing w:line="240" w:lineRule="exact"/>
              <w:ind w:leftChars="21" w:left="256" w:hangingChars="106" w:hanging="212"/>
              <w:rPr>
                <w:rFonts w:ascii="ＭＳ ゴシック" w:eastAsia="ＭＳ ゴシック" w:hAnsi="ＭＳ ゴシック"/>
                <w:snapToGrid w:val="0"/>
                <w:sz w:val="20"/>
                <w:szCs w:val="20"/>
              </w:rPr>
            </w:pPr>
            <w:r w:rsidRPr="00AB2413">
              <w:rPr>
                <w:rFonts w:ascii="ＭＳ ゴシック" w:eastAsia="ＭＳ ゴシック" w:hAnsi="ＭＳ ゴシック" w:hint="eastAsia"/>
                <w:snapToGrid w:val="0"/>
                <w:sz w:val="20"/>
                <w:szCs w:val="20"/>
              </w:rPr>
              <w:t>７　申請者が、第１１５条の１９（第２号から第５号までを除く。）の規定による指定の取消しの処分に係る行政手続法第１５条の規定による通知があった日から当該処分をする日又は処分をしないことを決定する日までの間に第１１５条の１５第２項の規定による事業の廃止の届出をした者（当該事業の</w:t>
            </w:r>
            <w:r w:rsidRPr="00AB2413">
              <w:rPr>
                <w:rFonts w:ascii="ＭＳ ゴシック" w:eastAsia="ＭＳ ゴシック" w:hAnsi="ＭＳ ゴシック" w:hint="eastAsia"/>
                <w:snapToGrid w:val="0"/>
                <w:sz w:val="20"/>
                <w:szCs w:val="20"/>
              </w:rPr>
              <w:lastRenderedPageBreak/>
              <w:t>廃止について相当の理由がある者を除く。）で、当該届出の日から起算して５年を経過しないものであるとき。</w:t>
            </w:r>
          </w:p>
          <w:p w:rsidR="0037166D" w:rsidRPr="00AB2413" w:rsidRDefault="0037166D">
            <w:pPr>
              <w:snapToGrid w:val="0"/>
              <w:spacing w:line="240" w:lineRule="exact"/>
              <w:ind w:leftChars="21" w:left="256" w:hangingChars="106" w:hanging="212"/>
              <w:rPr>
                <w:rFonts w:ascii="ＭＳ ゴシック" w:eastAsia="ＭＳ ゴシック" w:hAnsi="ＭＳ ゴシック"/>
                <w:snapToGrid w:val="0"/>
                <w:sz w:val="20"/>
                <w:szCs w:val="20"/>
              </w:rPr>
            </w:pPr>
            <w:r w:rsidRPr="00AB2413">
              <w:rPr>
                <w:rFonts w:ascii="ＭＳ ゴシック" w:eastAsia="ＭＳ ゴシック" w:hAnsi="ＭＳ ゴシック" w:hint="eastAsia"/>
                <w:snapToGrid w:val="0"/>
                <w:sz w:val="20"/>
                <w:szCs w:val="20"/>
              </w:rPr>
              <w:t>８　申請者が、指定の申請前５年以内に居宅サービス等に関し不正又は著しく不当な行為をした者であるとき。</w:t>
            </w:r>
          </w:p>
          <w:p w:rsidR="0037166D" w:rsidRPr="00AB2413" w:rsidRDefault="0037166D">
            <w:pPr>
              <w:snapToGrid w:val="0"/>
              <w:spacing w:line="240" w:lineRule="exact"/>
              <w:ind w:leftChars="21" w:left="256" w:hangingChars="106" w:hanging="212"/>
              <w:rPr>
                <w:rFonts w:ascii="ＭＳ ゴシック" w:eastAsia="ＭＳ ゴシック" w:hAnsi="ＭＳ ゴシック"/>
                <w:snapToGrid w:val="0"/>
                <w:sz w:val="20"/>
                <w:szCs w:val="20"/>
              </w:rPr>
            </w:pPr>
            <w:r w:rsidRPr="00AB2413">
              <w:rPr>
                <w:rFonts w:ascii="ＭＳ ゴシック" w:eastAsia="ＭＳ ゴシック" w:hAnsi="ＭＳ ゴシック" w:hint="eastAsia"/>
                <w:snapToGrid w:val="0"/>
                <w:sz w:val="20"/>
                <w:szCs w:val="20"/>
              </w:rPr>
              <w:t>９　申請者の役員等のうちに次のイからニまで又はヘ（介護予防認知症対応型共同生活介護に係る指定の申請者の役員等にあっては、次のイからハまで、ホ又はヘ）いずれかに該当する者があるとき。</w:t>
            </w:r>
          </w:p>
          <w:p w:rsidR="0037166D" w:rsidRPr="00AB2413" w:rsidRDefault="0037166D">
            <w:pPr>
              <w:snapToGrid w:val="0"/>
              <w:spacing w:line="240" w:lineRule="exact"/>
              <w:ind w:leftChars="116" w:left="256" w:hangingChars="6" w:hanging="12"/>
              <w:rPr>
                <w:rFonts w:ascii="ＭＳ ゴシック" w:eastAsia="ＭＳ ゴシック" w:hAnsi="ＭＳ ゴシック"/>
                <w:snapToGrid w:val="0"/>
                <w:sz w:val="20"/>
                <w:szCs w:val="20"/>
              </w:rPr>
            </w:pPr>
            <w:r w:rsidRPr="00AB2413">
              <w:rPr>
                <w:rFonts w:ascii="ＭＳ ゴシック" w:eastAsia="ＭＳ ゴシック" w:hAnsi="ＭＳ ゴシック" w:hint="eastAsia"/>
                <w:snapToGrid w:val="0"/>
                <w:sz w:val="20"/>
                <w:szCs w:val="20"/>
              </w:rPr>
              <w:t>イ　禁錮以上の刑に処せられ、その執行を終わり、又は執行を受けることがなくなるまでの者</w:t>
            </w:r>
          </w:p>
          <w:p w:rsidR="0037166D" w:rsidRPr="00AB2413" w:rsidRDefault="0037166D">
            <w:pPr>
              <w:snapToGrid w:val="0"/>
              <w:spacing w:line="240" w:lineRule="exact"/>
              <w:ind w:leftChars="116" w:left="256" w:hangingChars="6" w:hanging="12"/>
              <w:rPr>
                <w:rFonts w:ascii="ＭＳ ゴシック" w:eastAsia="ＭＳ ゴシック" w:hAnsi="ＭＳ ゴシック"/>
                <w:snapToGrid w:val="0"/>
                <w:sz w:val="20"/>
                <w:szCs w:val="20"/>
              </w:rPr>
            </w:pPr>
            <w:r w:rsidRPr="00AB2413">
              <w:rPr>
                <w:rFonts w:ascii="ＭＳ ゴシック" w:eastAsia="ＭＳ ゴシック" w:hAnsi="ＭＳ ゴシック" w:hint="eastAsia"/>
                <w:snapToGrid w:val="0"/>
                <w:sz w:val="20"/>
                <w:szCs w:val="20"/>
              </w:rPr>
              <w:t>ロ　第５号又は前号に該当する者</w:t>
            </w:r>
          </w:p>
          <w:p w:rsidR="0037166D" w:rsidRPr="00AB2413" w:rsidRDefault="0037166D">
            <w:pPr>
              <w:snapToGrid w:val="0"/>
              <w:spacing w:line="240" w:lineRule="exact"/>
              <w:ind w:leftChars="116" w:left="456" w:hangingChars="106" w:hanging="212"/>
              <w:rPr>
                <w:rFonts w:ascii="ＭＳ ゴシック" w:eastAsia="ＭＳ ゴシック" w:hAnsi="ＭＳ ゴシック"/>
                <w:snapToGrid w:val="0"/>
                <w:sz w:val="20"/>
                <w:szCs w:val="20"/>
              </w:rPr>
            </w:pPr>
            <w:r w:rsidRPr="00AB2413">
              <w:rPr>
                <w:rFonts w:ascii="ＭＳ ゴシック" w:eastAsia="ＭＳ ゴシック" w:hAnsi="ＭＳ ゴシック" w:hint="eastAsia"/>
                <w:snapToGrid w:val="0"/>
                <w:sz w:val="20"/>
                <w:szCs w:val="20"/>
              </w:rPr>
              <w:t>ハ　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すべて（当該処分を受けた者が、当該処分に係る保険料等の納付義務を負うことを定める法律によって納付義務を負う保険料等に限る。第７９条第２項第４号の２、第１１５条の１２第２項第５号の２及び第１１５条の２２第２項第４号の２において同じ。）を引き続き滞納している者。</w:t>
            </w:r>
          </w:p>
          <w:p w:rsidR="0037166D" w:rsidRPr="00AB2413" w:rsidRDefault="0037166D">
            <w:pPr>
              <w:snapToGrid w:val="0"/>
              <w:spacing w:line="240" w:lineRule="exact"/>
              <w:ind w:leftChars="116" w:left="456" w:hangingChars="106" w:hanging="212"/>
              <w:rPr>
                <w:rFonts w:ascii="ＭＳ ゴシック" w:eastAsia="ＭＳ ゴシック" w:hAnsi="ＭＳ ゴシック"/>
                <w:snapToGrid w:val="0"/>
                <w:sz w:val="20"/>
                <w:szCs w:val="20"/>
              </w:rPr>
            </w:pPr>
            <w:r w:rsidRPr="00AB2413">
              <w:rPr>
                <w:rFonts w:ascii="ＭＳ ゴシック" w:eastAsia="ＭＳ ゴシック" w:hAnsi="ＭＳ ゴシック" w:hint="eastAsia"/>
                <w:snapToGrid w:val="0"/>
                <w:sz w:val="20"/>
                <w:szCs w:val="20"/>
              </w:rPr>
              <w:t>ニ　第１１５条の１９（第２号から第５号までを除く。）の規定により指定（介護予防認知症対応型共同生活介護に係る指定を除く。）を取り消された法人において、当該取消しの処分に係る行政手続法第１５条の規定による通知があった日前６０日以内にその役員等であった者で当該取消しの日から起算して５年を経過しないもの</w:t>
            </w:r>
          </w:p>
          <w:p w:rsidR="0037166D" w:rsidRPr="00AB2413" w:rsidRDefault="0037166D">
            <w:pPr>
              <w:snapToGrid w:val="0"/>
              <w:spacing w:line="240" w:lineRule="exact"/>
              <w:ind w:leftChars="116" w:left="456" w:hangingChars="106" w:hanging="212"/>
              <w:rPr>
                <w:rFonts w:ascii="ＭＳ ゴシック" w:eastAsia="ＭＳ ゴシック" w:hAnsi="ＭＳ ゴシック"/>
                <w:snapToGrid w:val="0"/>
                <w:sz w:val="20"/>
                <w:szCs w:val="20"/>
              </w:rPr>
            </w:pPr>
            <w:r w:rsidRPr="00AB2413">
              <w:rPr>
                <w:rFonts w:ascii="ＭＳ ゴシック" w:eastAsia="ＭＳ ゴシック" w:hAnsi="ＭＳ ゴシック" w:hint="eastAsia"/>
                <w:snapToGrid w:val="0"/>
                <w:sz w:val="20"/>
                <w:szCs w:val="20"/>
              </w:rPr>
              <w:t>ホ　第１１５条の１９（第２号から第５号までを除く。）の規定により指定（介護予防認知症対応型共同生活介護に係る指定に限る。）を取り消された法人において、当該取消しの処分に係る行政手続法第１５条の規定による通知があった日前６０日以内にその役員等であった者で当該取消しの日から起算して５年を経過しないもの</w:t>
            </w:r>
          </w:p>
          <w:p w:rsidR="0037166D" w:rsidRPr="00AB2413" w:rsidRDefault="0037166D">
            <w:pPr>
              <w:snapToGrid w:val="0"/>
              <w:spacing w:line="240" w:lineRule="exact"/>
              <w:ind w:leftChars="116" w:left="456" w:hangingChars="106" w:hanging="212"/>
              <w:rPr>
                <w:rFonts w:ascii="ＭＳ ゴシック" w:eastAsia="ＭＳ ゴシック" w:hAnsi="ＭＳ ゴシック"/>
                <w:snapToGrid w:val="0"/>
                <w:sz w:val="20"/>
                <w:szCs w:val="20"/>
              </w:rPr>
            </w:pPr>
            <w:r w:rsidRPr="00AB2413">
              <w:rPr>
                <w:rFonts w:ascii="ＭＳ ゴシック" w:eastAsia="ＭＳ ゴシック" w:hAnsi="ＭＳ ゴシック" w:hint="eastAsia"/>
                <w:snapToGrid w:val="0"/>
                <w:sz w:val="20"/>
                <w:szCs w:val="20"/>
              </w:rPr>
              <w:t>ヘ　第７号に規定する期間内に第１１５条の１５第２項の規定による事業の廃止の届出をした法人（当該事業の廃止について相当の理由がある法人を除く。）において、同号の通知の日前６０日以内にその役員等であった者で当該届出の日から起算して５年を経過しないもの</w:t>
            </w:r>
          </w:p>
          <w:p w:rsidR="0037166D" w:rsidRPr="00AB2413" w:rsidRDefault="0037166D">
            <w:pPr>
              <w:snapToGrid w:val="0"/>
              <w:spacing w:line="240" w:lineRule="exact"/>
              <w:rPr>
                <w:rFonts w:ascii="ＭＳ ゴシック" w:eastAsia="ＭＳ ゴシック" w:hAnsi="ＭＳ ゴシック"/>
                <w:snapToGrid w:val="0"/>
                <w:sz w:val="20"/>
                <w:szCs w:val="20"/>
              </w:rPr>
            </w:pPr>
            <w:bookmarkStart w:id="18" w:name="JUMP_JYO_115_12"/>
          </w:p>
          <w:p w:rsidR="0037166D" w:rsidRPr="00AB2413" w:rsidRDefault="0037166D">
            <w:pPr>
              <w:snapToGrid w:val="0"/>
              <w:spacing w:line="240" w:lineRule="exact"/>
              <w:rPr>
                <w:rFonts w:ascii="ＭＳ Ｐゴシック" w:eastAsia="ＭＳ Ｐゴシック" w:hAnsi="ＭＳ Ｐゴシック" w:cs="ＭＳ Ｐゴシック"/>
                <w:spacing w:val="24"/>
                <w:kern w:val="0"/>
                <w:sz w:val="18"/>
                <w:szCs w:val="18"/>
              </w:rPr>
            </w:pPr>
            <w:r w:rsidRPr="00AB2413">
              <w:rPr>
                <w:rFonts w:ascii="ＭＳ ゴシック" w:eastAsia="ＭＳ ゴシック" w:hAnsi="ＭＳ ゴシック" w:hint="eastAsia"/>
                <w:snapToGrid w:val="0"/>
                <w:sz w:val="20"/>
                <w:szCs w:val="20"/>
              </w:rPr>
              <w:t>【介護保険法第１１５条の１２第３項】</w:t>
            </w:r>
          </w:p>
          <w:p w:rsidR="0037166D" w:rsidRPr="00AB2413" w:rsidRDefault="0037166D">
            <w:pPr>
              <w:snapToGrid w:val="0"/>
              <w:spacing w:line="240" w:lineRule="exact"/>
              <w:ind w:leftChars="21" w:left="286" w:hangingChars="106" w:hanging="242"/>
              <w:rPr>
                <w:rFonts w:ascii="ＭＳ Ｐゴシック" w:eastAsia="ＭＳ Ｐゴシック" w:hAnsi="ＭＳ Ｐゴシック" w:cs="ＭＳ Ｐゴシック"/>
                <w:spacing w:val="24"/>
                <w:kern w:val="0"/>
                <w:sz w:val="18"/>
                <w:szCs w:val="18"/>
              </w:rPr>
            </w:pPr>
            <w:bookmarkStart w:id="19" w:name="SOZAINO_6429-1"/>
            <w:bookmarkStart w:id="20" w:name="SOZAINO_6430-1"/>
            <w:bookmarkStart w:id="21" w:name="JUMP_KOU_3"/>
            <w:bookmarkEnd w:id="19"/>
            <w:bookmarkEnd w:id="20"/>
            <w:r w:rsidRPr="00AB2413">
              <w:rPr>
                <w:rFonts w:ascii="ＭＳ Ｐゴシック" w:eastAsia="ＭＳ Ｐゴシック" w:hAnsi="ＭＳ Ｐゴシック" w:cs="ＭＳ Ｐゴシック" w:hint="eastAsia"/>
                <w:spacing w:val="24"/>
                <w:kern w:val="0"/>
                <w:sz w:val="18"/>
                <w:szCs w:val="18"/>
              </w:rPr>
              <w:t>１</w:t>
            </w:r>
            <w:r w:rsidRPr="00AB2413">
              <w:rPr>
                <w:rFonts w:ascii="ＭＳ ゴシック" w:eastAsia="ＭＳ ゴシック" w:hAnsi="ＭＳ ゴシック" w:hint="eastAsia"/>
                <w:snapToGrid w:val="0"/>
                <w:sz w:val="20"/>
                <w:szCs w:val="20"/>
              </w:rPr>
              <w:t xml:space="preserve">　</w:t>
            </w:r>
            <w:r w:rsidRPr="00AB2413">
              <w:rPr>
                <w:rFonts w:ascii="ＭＳ Ｐゴシック" w:eastAsia="ＭＳ Ｐゴシック" w:hAnsi="ＭＳ Ｐゴシック" w:cs="ＭＳ Ｐゴシック"/>
                <w:spacing w:val="24"/>
                <w:kern w:val="0"/>
                <w:sz w:val="18"/>
                <w:szCs w:val="18"/>
              </w:rPr>
              <w:t>申請者（介護予防認知症対応型共同生活介護に係る指定の申請者を除く。）が、</w:t>
            </w:r>
            <w:hyperlink r:id="rId25" w:history="1">
              <w:r w:rsidRPr="00AB2413">
                <w:rPr>
                  <w:rFonts w:ascii="ＭＳ Ｐゴシック" w:eastAsia="ＭＳ Ｐゴシック" w:hAnsi="ＭＳ Ｐゴシック" w:cs="ＭＳ Ｐゴシック"/>
                  <w:spacing w:val="24"/>
                  <w:kern w:val="0"/>
                  <w:sz w:val="18"/>
                </w:rPr>
                <w:t>第</w:t>
              </w:r>
              <w:r w:rsidRPr="00AB2413">
                <w:rPr>
                  <w:rFonts w:ascii="ＭＳ Ｐゴシック" w:eastAsia="ＭＳ Ｐゴシック" w:hAnsi="ＭＳ Ｐゴシック" w:cs="ＭＳ Ｐゴシック" w:hint="eastAsia"/>
                  <w:spacing w:val="24"/>
                  <w:kern w:val="0"/>
                  <w:sz w:val="18"/>
                </w:rPr>
                <w:t>１１５</w:t>
              </w:r>
              <w:r w:rsidRPr="00AB2413">
                <w:rPr>
                  <w:rFonts w:ascii="ＭＳ Ｐゴシック" w:eastAsia="ＭＳ Ｐゴシック" w:hAnsi="ＭＳ Ｐゴシック" w:cs="ＭＳ Ｐゴシック"/>
                  <w:spacing w:val="24"/>
                  <w:kern w:val="0"/>
                  <w:sz w:val="18"/>
                </w:rPr>
                <w:t>条の</w:t>
              </w:r>
              <w:r w:rsidRPr="00AB2413">
                <w:rPr>
                  <w:rFonts w:ascii="ＭＳ Ｐゴシック" w:eastAsia="ＭＳ Ｐゴシック" w:hAnsi="ＭＳ Ｐゴシック" w:cs="ＭＳ Ｐゴシック" w:hint="eastAsia"/>
                  <w:spacing w:val="24"/>
                  <w:kern w:val="0"/>
                  <w:sz w:val="18"/>
                </w:rPr>
                <w:t>１９</w:t>
              </w:r>
              <w:r w:rsidRPr="00AB2413">
                <w:rPr>
                  <w:rFonts w:ascii="ＭＳ Ｐゴシック" w:eastAsia="ＭＳ Ｐゴシック" w:hAnsi="ＭＳ Ｐゴシック" w:cs="ＭＳ Ｐゴシック"/>
                  <w:spacing w:val="24"/>
                  <w:kern w:val="0"/>
                  <w:sz w:val="18"/>
                </w:rPr>
                <w:t>第</w:t>
              </w:r>
              <w:r w:rsidRPr="00AB2413">
                <w:rPr>
                  <w:rFonts w:ascii="ＭＳ Ｐゴシック" w:eastAsia="ＭＳ Ｐゴシック" w:hAnsi="ＭＳ Ｐゴシック" w:cs="ＭＳ Ｐゴシック" w:hint="eastAsia"/>
                  <w:spacing w:val="24"/>
                  <w:kern w:val="0"/>
                  <w:sz w:val="18"/>
                </w:rPr>
                <w:t>２</w:t>
              </w:r>
              <w:r w:rsidRPr="00AB2413">
                <w:rPr>
                  <w:rFonts w:ascii="ＭＳ Ｐゴシック" w:eastAsia="ＭＳ Ｐゴシック" w:hAnsi="ＭＳ Ｐゴシック" w:cs="ＭＳ Ｐゴシック"/>
                  <w:spacing w:val="24"/>
                  <w:kern w:val="0"/>
                  <w:sz w:val="18"/>
                </w:rPr>
                <w:t>号から第</w:t>
              </w:r>
              <w:r w:rsidRPr="00AB2413">
                <w:rPr>
                  <w:rFonts w:ascii="ＭＳ Ｐゴシック" w:eastAsia="ＭＳ Ｐゴシック" w:hAnsi="ＭＳ Ｐゴシック" w:cs="ＭＳ Ｐゴシック" w:hint="eastAsia"/>
                  <w:spacing w:val="24"/>
                  <w:kern w:val="0"/>
                  <w:sz w:val="18"/>
                </w:rPr>
                <w:t>５</w:t>
              </w:r>
              <w:r w:rsidRPr="00AB2413">
                <w:rPr>
                  <w:rFonts w:ascii="ＭＳ Ｐゴシック" w:eastAsia="ＭＳ Ｐゴシック" w:hAnsi="ＭＳ Ｐゴシック" w:cs="ＭＳ Ｐゴシック"/>
                  <w:spacing w:val="24"/>
                  <w:kern w:val="0"/>
                  <w:sz w:val="18"/>
                </w:rPr>
                <w:t>号まで</w:t>
              </w:r>
            </w:hyperlink>
            <w:r w:rsidRPr="00AB2413">
              <w:rPr>
                <w:rFonts w:ascii="ＭＳ Ｐゴシック" w:eastAsia="ＭＳ Ｐゴシック" w:hAnsi="ＭＳ Ｐゴシック" w:cs="ＭＳ Ｐゴシック"/>
                <w:spacing w:val="24"/>
                <w:kern w:val="0"/>
                <w:sz w:val="18"/>
                <w:szCs w:val="18"/>
              </w:rPr>
              <w:t>の規定により指定（介護予防認知症対応型共同生活介護に係る指定を除く。）を取り消され、その取消しの日から起算して</w:t>
            </w:r>
            <w:r w:rsidRPr="00AB2413">
              <w:rPr>
                <w:rFonts w:ascii="ＭＳ Ｐゴシック" w:eastAsia="ＭＳ Ｐゴシック" w:hAnsi="ＭＳ Ｐゴシック" w:cs="ＭＳ Ｐゴシック" w:hint="eastAsia"/>
                <w:spacing w:val="24"/>
                <w:kern w:val="0"/>
                <w:sz w:val="18"/>
                <w:szCs w:val="18"/>
              </w:rPr>
              <w:t>５</w:t>
            </w:r>
            <w:r w:rsidRPr="00AB2413">
              <w:rPr>
                <w:rFonts w:ascii="ＭＳ Ｐゴシック" w:eastAsia="ＭＳ Ｐゴシック" w:hAnsi="ＭＳ Ｐゴシック" w:cs="ＭＳ Ｐゴシック"/>
                <w:spacing w:val="24"/>
                <w:kern w:val="0"/>
                <w:sz w:val="18"/>
                <w:szCs w:val="18"/>
              </w:rPr>
              <w:t>年を経過しない者であるとき。</w:t>
            </w:r>
          </w:p>
          <w:p w:rsidR="0037166D" w:rsidRPr="00AB2413" w:rsidRDefault="0037166D">
            <w:pPr>
              <w:snapToGrid w:val="0"/>
              <w:spacing w:line="240" w:lineRule="exact"/>
              <w:ind w:leftChars="21" w:left="286" w:hangingChars="106" w:hanging="242"/>
              <w:rPr>
                <w:rFonts w:ascii="ＭＳ Ｐゴシック" w:eastAsia="ＭＳ Ｐゴシック" w:hAnsi="ＭＳ Ｐゴシック" w:cs="ＭＳ Ｐゴシック"/>
                <w:spacing w:val="24"/>
                <w:kern w:val="0"/>
                <w:sz w:val="18"/>
                <w:szCs w:val="18"/>
              </w:rPr>
            </w:pPr>
            <w:bookmarkStart w:id="22" w:name="SOZAINO_7412-0"/>
            <w:bookmarkEnd w:id="22"/>
            <w:r>
              <w:rPr>
                <w:rFonts w:ascii="ＭＳ Ｐゴシック" w:eastAsia="ＭＳ Ｐゴシック" w:hAnsi="ＭＳ Ｐゴシック" w:cs="ＭＳ Ｐゴシック" w:hint="eastAsia"/>
                <w:spacing w:val="24"/>
                <w:kern w:val="0"/>
                <w:sz w:val="18"/>
                <w:szCs w:val="18"/>
              </w:rPr>
              <w:t>１</w:t>
            </w:r>
            <w:r w:rsidRPr="00AB2413">
              <w:rPr>
                <w:rFonts w:ascii="ＭＳ Ｐゴシック" w:eastAsia="ＭＳ Ｐゴシック" w:hAnsi="ＭＳ Ｐゴシック" w:cs="ＭＳ Ｐゴシック"/>
                <w:spacing w:val="24"/>
                <w:kern w:val="0"/>
                <w:sz w:val="18"/>
                <w:szCs w:val="18"/>
              </w:rPr>
              <w:t>の</w:t>
            </w:r>
            <w:r w:rsidRPr="00AB2413">
              <w:rPr>
                <w:rFonts w:ascii="ＭＳ Ｐゴシック" w:eastAsia="ＭＳ Ｐゴシック" w:hAnsi="ＭＳ Ｐゴシック" w:cs="ＭＳ Ｐゴシック" w:hint="eastAsia"/>
                <w:spacing w:val="24"/>
                <w:kern w:val="0"/>
                <w:sz w:val="18"/>
                <w:szCs w:val="18"/>
              </w:rPr>
              <w:t>２</w:t>
            </w:r>
            <w:r w:rsidRPr="00AB2413">
              <w:rPr>
                <w:rFonts w:ascii="ＭＳ ゴシック" w:eastAsia="ＭＳ ゴシック" w:hAnsi="ＭＳ ゴシック" w:hint="eastAsia"/>
                <w:snapToGrid w:val="0"/>
                <w:sz w:val="20"/>
                <w:szCs w:val="20"/>
              </w:rPr>
              <w:t xml:space="preserve">　</w:t>
            </w:r>
            <w:r w:rsidRPr="00AB2413">
              <w:rPr>
                <w:rFonts w:ascii="ＭＳ Ｐゴシック" w:eastAsia="ＭＳ Ｐゴシック" w:hAnsi="ＭＳ Ｐゴシック" w:cs="ＭＳ Ｐゴシック"/>
                <w:spacing w:val="24"/>
                <w:kern w:val="0"/>
                <w:sz w:val="18"/>
                <w:szCs w:val="18"/>
              </w:rPr>
              <w:t>申請者（介護予防認知症対応型共同生活介護に係る指定の申請者に限る。）が、</w:t>
            </w:r>
            <w:hyperlink r:id="rId26" w:history="1">
              <w:r w:rsidRPr="00AB2413">
                <w:rPr>
                  <w:rFonts w:ascii="ＭＳ Ｐゴシック" w:eastAsia="ＭＳ Ｐゴシック" w:hAnsi="ＭＳ Ｐゴシック" w:cs="ＭＳ Ｐゴシック"/>
                  <w:spacing w:val="24"/>
                  <w:kern w:val="0"/>
                  <w:sz w:val="18"/>
                </w:rPr>
                <w:t>第</w:t>
              </w:r>
              <w:r w:rsidRPr="00AB2413">
                <w:rPr>
                  <w:rFonts w:ascii="ＭＳ Ｐゴシック" w:eastAsia="ＭＳ Ｐゴシック" w:hAnsi="ＭＳ Ｐゴシック" w:cs="ＭＳ Ｐゴシック" w:hint="eastAsia"/>
                  <w:spacing w:val="24"/>
                  <w:kern w:val="0"/>
                  <w:sz w:val="18"/>
                </w:rPr>
                <w:t>１１５</w:t>
              </w:r>
              <w:r w:rsidRPr="00AB2413">
                <w:rPr>
                  <w:rFonts w:ascii="ＭＳ Ｐゴシック" w:eastAsia="ＭＳ Ｐゴシック" w:hAnsi="ＭＳ Ｐゴシック" w:cs="ＭＳ Ｐゴシック"/>
                  <w:spacing w:val="24"/>
                  <w:kern w:val="0"/>
                  <w:sz w:val="18"/>
                </w:rPr>
                <w:t>条の</w:t>
              </w:r>
              <w:r w:rsidRPr="00AB2413">
                <w:rPr>
                  <w:rFonts w:ascii="ＭＳ Ｐゴシック" w:eastAsia="ＭＳ Ｐゴシック" w:hAnsi="ＭＳ Ｐゴシック" w:cs="ＭＳ Ｐゴシック" w:hint="eastAsia"/>
                  <w:spacing w:val="24"/>
                  <w:kern w:val="0"/>
                  <w:sz w:val="18"/>
                </w:rPr>
                <w:t>１９</w:t>
              </w:r>
              <w:r w:rsidRPr="00AB2413">
                <w:rPr>
                  <w:rFonts w:ascii="ＭＳ Ｐゴシック" w:eastAsia="ＭＳ Ｐゴシック" w:hAnsi="ＭＳ Ｐゴシック" w:cs="ＭＳ Ｐゴシック"/>
                  <w:spacing w:val="24"/>
                  <w:kern w:val="0"/>
                  <w:sz w:val="18"/>
                </w:rPr>
                <w:t>第</w:t>
              </w:r>
              <w:r w:rsidRPr="00AB2413">
                <w:rPr>
                  <w:rFonts w:ascii="ＭＳ Ｐゴシック" w:eastAsia="ＭＳ Ｐゴシック" w:hAnsi="ＭＳ Ｐゴシック" w:cs="ＭＳ Ｐゴシック" w:hint="eastAsia"/>
                  <w:spacing w:val="24"/>
                  <w:kern w:val="0"/>
                  <w:sz w:val="18"/>
                </w:rPr>
                <w:t>２</w:t>
              </w:r>
              <w:r w:rsidRPr="00AB2413">
                <w:rPr>
                  <w:rFonts w:ascii="ＭＳ Ｐゴシック" w:eastAsia="ＭＳ Ｐゴシック" w:hAnsi="ＭＳ Ｐゴシック" w:cs="ＭＳ Ｐゴシック"/>
                  <w:spacing w:val="24"/>
                  <w:kern w:val="0"/>
                  <w:sz w:val="18"/>
                </w:rPr>
                <w:t>号から第</w:t>
              </w:r>
              <w:r w:rsidRPr="00AB2413">
                <w:rPr>
                  <w:rFonts w:ascii="ＭＳ Ｐゴシック" w:eastAsia="ＭＳ Ｐゴシック" w:hAnsi="ＭＳ Ｐゴシック" w:cs="ＭＳ Ｐゴシック" w:hint="eastAsia"/>
                  <w:spacing w:val="24"/>
                  <w:kern w:val="0"/>
                  <w:sz w:val="18"/>
                </w:rPr>
                <w:t>５</w:t>
              </w:r>
              <w:r w:rsidRPr="00AB2413">
                <w:rPr>
                  <w:rFonts w:ascii="ＭＳ Ｐゴシック" w:eastAsia="ＭＳ Ｐゴシック" w:hAnsi="ＭＳ Ｐゴシック" w:cs="ＭＳ Ｐゴシック"/>
                  <w:spacing w:val="24"/>
                  <w:kern w:val="0"/>
                  <w:sz w:val="18"/>
                </w:rPr>
                <w:t>号まで</w:t>
              </w:r>
            </w:hyperlink>
            <w:r w:rsidRPr="00AB2413">
              <w:rPr>
                <w:rFonts w:ascii="ＭＳ Ｐゴシック" w:eastAsia="ＭＳ Ｐゴシック" w:hAnsi="ＭＳ Ｐゴシック" w:cs="ＭＳ Ｐゴシック"/>
                <w:spacing w:val="24"/>
                <w:kern w:val="0"/>
                <w:sz w:val="18"/>
                <w:szCs w:val="18"/>
              </w:rPr>
              <w:t>の規定により指定（介護予防認知症対応型共同生活介護に係る指定に限る。）を取り消され、その取消しの日から起算して</w:t>
            </w:r>
            <w:r w:rsidRPr="00AB2413">
              <w:rPr>
                <w:rFonts w:ascii="ＭＳ Ｐゴシック" w:eastAsia="ＭＳ Ｐゴシック" w:hAnsi="ＭＳ Ｐゴシック" w:cs="ＭＳ Ｐゴシック" w:hint="eastAsia"/>
                <w:spacing w:val="24"/>
                <w:kern w:val="0"/>
                <w:sz w:val="18"/>
                <w:szCs w:val="18"/>
              </w:rPr>
              <w:t>５</w:t>
            </w:r>
            <w:r w:rsidRPr="00AB2413">
              <w:rPr>
                <w:rFonts w:ascii="ＭＳ Ｐゴシック" w:eastAsia="ＭＳ Ｐゴシック" w:hAnsi="ＭＳ Ｐゴシック" w:cs="ＭＳ Ｐゴシック"/>
                <w:spacing w:val="24"/>
                <w:kern w:val="0"/>
                <w:sz w:val="18"/>
                <w:szCs w:val="18"/>
              </w:rPr>
              <w:t>年を経過しない者であるとき。</w:t>
            </w:r>
          </w:p>
          <w:p w:rsidR="0037166D" w:rsidRPr="00AB2413" w:rsidRDefault="0037166D">
            <w:pPr>
              <w:snapToGrid w:val="0"/>
              <w:spacing w:line="240" w:lineRule="exact"/>
              <w:ind w:leftChars="21" w:left="286" w:hangingChars="106" w:hanging="242"/>
              <w:rPr>
                <w:rFonts w:ascii="ＭＳ Ｐゴシック" w:eastAsia="ＭＳ Ｐゴシック" w:hAnsi="ＭＳ Ｐゴシック" w:cs="ＭＳ Ｐゴシック"/>
                <w:spacing w:val="24"/>
                <w:kern w:val="0"/>
                <w:sz w:val="18"/>
                <w:szCs w:val="18"/>
              </w:rPr>
            </w:pPr>
            <w:bookmarkStart w:id="23" w:name="SOZAINO_7413-0"/>
            <w:bookmarkEnd w:id="23"/>
            <w:r w:rsidRPr="00AB2413">
              <w:rPr>
                <w:rFonts w:ascii="ＭＳ Ｐゴシック" w:eastAsia="ＭＳ Ｐゴシック" w:hAnsi="ＭＳ Ｐゴシック" w:cs="ＭＳ Ｐゴシック" w:hint="eastAsia"/>
                <w:spacing w:val="24"/>
                <w:kern w:val="0"/>
                <w:sz w:val="18"/>
                <w:szCs w:val="18"/>
              </w:rPr>
              <w:t>１</w:t>
            </w:r>
            <w:r w:rsidRPr="00AB2413">
              <w:rPr>
                <w:rFonts w:ascii="ＭＳ Ｐゴシック" w:eastAsia="ＭＳ Ｐゴシック" w:hAnsi="ＭＳ Ｐゴシック" w:cs="ＭＳ Ｐゴシック"/>
                <w:spacing w:val="24"/>
                <w:kern w:val="0"/>
                <w:sz w:val="18"/>
                <w:szCs w:val="18"/>
              </w:rPr>
              <w:t>の</w:t>
            </w:r>
            <w:r w:rsidRPr="00AB2413">
              <w:rPr>
                <w:rFonts w:ascii="ＭＳ Ｐゴシック" w:eastAsia="ＭＳ Ｐゴシック" w:hAnsi="ＭＳ Ｐゴシック" w:cs="ＭＳ Ｐゴシック" w:hint="eastAsia"/>
                <w:spacing w:val="24"/>
                <w:kern w:val="0"/>
                <w:sz w:val="18"/>
                <w:szCs w:val="18"/>
              </w:rPr>
              <w:t>３</w:t>
            </w:r>
            <w:r w:rsidRPr="00AB2413">
              <w:rPr>
                <w:rFonts w:ascii="ＭＳ ゴシック" w:eastAsia="ＭＳ ゴシック" w:hAnsi="ＭＳ ゴシック" w:hint="eastAsia"/>
                <w:snapToGrid w:val="0"/>
                <w:sz w:val="20"/>
                <w:szCs w:val="20"/>
              </w:rPr>
              <w:t xml:space="preserve">　</w:t>
            </w:r>
            <w:r w:rsidRPr="00AB2413">
              <w:rPr>
                <w:rFonts w:ascii="ＭＳ Ｐゴシック" w:eastAsia="ＭＳ Ｐゴシック" w:hAnsi="ＭＳ Ｐゴシック" w:cs="ＭＳ Ｐゴシック"/>
                <w:spacing w:val="24"/>
                <w:kern w:val="0"/>
                <w:sz w:val="18"/>
                <w:szCs w:val="18"/>
              </w:rPr>
              <w:t>申請者と密接な関係を有する者が、</w:t>
            </w:r>
            <w:hyperlink r:id="rId27" w:history="1">
              <w:r w:rsidRPr="00AB2413">
                <w:rPr>
                  <w:rFonts w:ascii="ＭＳ Ｐゴシック" w:eastAsia="ＭＳ Ｐゴシック" w:hAnsi="ＭＳ Ｐゴシック" w:cs="ＭＳ Ｐゴシック"/>
                  <w:spacing w:val="24"/>
                  <w:kern w:val="0"/>
                  <w:sz w:val="18"/>
                </w:rPr>
                <w:t>第</w:t>
              </w:r>
              <w:r w:rsidRPr="00AB2413">
                <w:rPr>
                  <w:rFonts w:ascii="ＭＳ Ｐゴシック" w:eastAsia="ＭＳ Ｐゴシック" w:hAnsi="ＭＳ Ｐゴシック" w:cs="ＭＳ Ｐゴシック" w:hint="eastAsia"/>
                  <w:spacing w:val="24"/>
                  <w:kern w:val="0"/>
                  <w:sz w:val="18"/>
                </w:rPr>
                <w:t>１１５</w:t>
              </w:r>
              <w:r w:rsidRPr="00AB2413">
                <w:rPr>
                  <w:rFonts w:ascii="ＭＳ Ｐゴシック" w:eastAsia="ＭＳ Ｐゴシック" w:hAnsi="ＭＳ Ｐゴシック" w:cs="ＭＳ Ｐゴシック"/>
                  <w:spacing w:val="24"/>
                  <w:kern w:val="0"/>
                  <w:sz w:val="18"/>
                </w:rPr>
                <w:t>条の</w:t>
              </w:r>
              <w:r w:rsidRPr="00AB2413">
                <w:rPr>
                  <w:rFonts w:ascii="ＭＳ Ｐゴシック" w:eastAsia="ＭＳ Ｐゴシック" w:hAnsi="ＭＳ Ｐゴシック" w:cs="ＭＳ Ｐゴシック" w:hint="eastAsia"/>
                  <w:spacing w:val="24"/>
                  <w:kern w:val="0"/>
                  <w:sz w:val="18"/>
                </w:rPr>
                <w:t>１９</w:t>
              </w:r>
              <w:r w:rsidRPr="00AB2413">
                <w:rPr>
                  <w:rFonts w:ascii="ＭＳ Ｐゴシック" w:eastAsia="ＭＳ Ｐゴシック" w:hAnsi="ＭＳ Ｐゴシック" w:cs="ＭＳ Ｐゴシック"/>
                  <w:spacing w:val="24"/>
                  <w:kern w:val="0"/>
                  <w:sz w:val="18"/>
                </w:rPr>
                <w:t>第</w:t>
              </w:r>
              <w:r w:rsidRPr="00AB2413">
                <w:rPr>
                  <w:rFonts w:ascii="ＭＳ Ｐゴシック" w:eastAsia="ＭＳ Ｐゴシック" w:hAnsi="ＭＳ Ｐゴシック" w:cs="ＭＳ Ｐゴシック" w:hint="eastAsia"/>
                  <w:spacing w:val="24"/>
                  <w:kern w:val="0"/>
                  <w:sz w:val="18"/>
                </w:rPr>
                <w:t>２</w:t>
              </w:r>
              <w:r w:rsidRPr="00AB2413">
                <w:rPr>
                  <w:rFonts w:ascii="ＭＳ Ｐゴシック" w:eastAsia="ＭＳ Ｐゴシック" w:hAnsi="ＭＳ Ｐゴシック" w:cs="ＭＳ Ｐゴシック"/>
                  <w:spacing w:val="24"/>
                  <w:kern w:val="0"/>
                  <w:sz w:val="18"/>
                </w:rPr>
                <w:t>号から第</w:t>
              </w:r>
              <w:r w:rsidRPr="00AB2413">
                <w:rPr>
                  <w:rFonts w:ascii="ＭＳ Ｐゴシック" w:eastAsia="ＭＳ Ｐゴシック" w:hAnsi="ＭＳ Ｐゴシック" w:cs="ＭＳ Ｐゴシック" w:hint="eastAsia"/>
                  <w:spacing w:val="24"/>
                  <w:kern w:val="0"/>
                  <w:sz w:val="18"/>
                </w:rPr>
                <w:t>５</w:t>
              </w:r>
              <w:r w:rsidRPr="00AB2413">
                <w:rPr>
                  <w:rFonts w:ascii="ＭＳ Ｐゴシック" w:eastAsia="ＭＳ Ｐゴシック" w:hAnsi="ＭＳ Ｐゴシック" w:cs="ＭＳ Ｐゴシック"/>
                  <w:spacing w:val="24"/>
                  <w:kern w:val="0"/>
                  <w:sz w:val="18"/>
                </w:rPr>
                <w:t>号まで</w:t>
              </w:r>
            </w:hyperlink>
            <w:r w:rsidRPr="00AB2413">
              <w:rPr>
                <w:rFonts w:ascii="ＭＳ Ｐゴシック" w:eastAsia="ＭＳ Ｐゴシック" w:hAnsi="ＭＳ Ｐゴシック" w:cs="ＭＳ Ｐゴシック"/>
                <w:spacing w:val="24"/>
                <w:kern w:val="0"/>
                <w:sz w:val="18"/>
                <w:szCs w:val="18"/>
              </w:rPr>
              <w:t>の規定により指定を取り消され、その取消しの日から起算して</w:t>
            </w:r>
            <w:r w:rsidRPr="00AB2413">
              <w:rPr>
                <w:rFonts w:ascii="ＭＳ Ｐゴシック" w:eastAsia="ＭＳ Ｐゴシック" w:hAnsi="ＭＳ Ｐゴシック" w:cs="ＭＳ Ｐゴシック" w:hint="eastAsia"/>
                <w:spacing w:val="24"/>
                <w:kern w:val="0"/>
                <w:sz w:val="18"/>
                <w:szCs w:val="18"/>
              </w:rPr>
              <w:t>５</w:t>
            </w:r>
            <w:r w:rsidRPr="00AB2413">
              <w:rPr>
                <w:rFonts w:ascii="ＭＳ Ｐゴシック" w:eastAsia="ＭＳ Ｐゴシック" w:hAnsi="ＭＳ Ｐゴシック" w:cs="ＭＳ Ｐゴシック"/>
                <w:spacing w:val="24"/>
                <w:kern w:val="0"/>
                <w:sz w:val="18"/>
                <w:szCs w:val="18"/>
              </w:rPr>
              <w:t>年を経過していないとき。</w:t>
            </w:r>
          </w:p>
          <w:p w:rsidR="0037166D" w:rsidRPr="00AB2413" w:rsidRDefault="0037166D">
            <w:pPr>
              <w:snapToGrid w:val="0"/>
              <w:spacing w:line="240" w:lineRule="exact"/>
              <w:ind w:leftChars="21" w:left="286" w:hangingChars="106" w:hanging="242"/>
              <w:rPr>
                <w:rFonts w:ascii="ＭＳ Ｐゴシック" w:eastAsia="ＭＳ Ｐゴシック" w:hAnsi="ＭＳ Ｐゴシック" w:cs="ＭＳ Ｐゴシック"/>
                <w:spacing w:val="24"/>
                <w:kern w:val="0"/>
                <w:sz w:val="18"/>
                <w:szCs w:val="18"/>
              </w:rPr>
            </w:pPr>
            <w:bookmarkStart w:id="24" w:name="SOZAINO_6431-1"/>
            <w:bookmarkEnd w:id="24"/>
            <w:r w:rsidRPr="00AB2413">
              <w:rPr>
                <w:rFonts w:ascii="ＭＳ Ｐゴシック" w:eastAsia="ＭＳ Ｐゴシック" w:hAnsi="ＭＳ Ｐゴシック" w:cs="ＭＳ Ｐゴシック" w:hint="eastAsia"/>
                <w:spacing w:val="24"/>
                <w:kern w:val="0"/>
                <w:sz w:val="18"/>
                <w:szCs w:val="18"/>
              </w:rPr>
              <w:t>２</w:t>
            </w:r>
            <w:r w:rsidRPr="00AB2413">
              <w:rPr>
                <w:rFonts w:ascii="ＭＳ ゴシック" w:eastAsia="ＭＳ ゴシック" w:hAnsi="ＭＳ ゴシック" w:hint="eastAsia"/>
                <w:snapToGrid w:val="0"/>
                <w:sz w:val="20"/>
                <w:szCs w:val="20"/>
              </w:rPr>
              <w:t xml:space="preserve">　</w:t>
            </w:r>
            <w:r w:rsidRPr="00AB2413">
              <w:rPr>
                <w:rFonts w:ascii="ＭＳ Ｐゴシック" w:eastAsia="ＭＳ Ｐゴシック" w:hAnsi="ＭＳ Ｐゴシック" w:cs="ＭＳ Ｐゴシック"/>
                <w:spacing w:val="24"/>
                <w:kern w:val="0"/>
                <w:sz w:val="18"/>
                <w:szCs w:val="18"/>
              </w:rPr>
              <w:t>申請者が、</w:t>
            </w:r>
            <w:hyperlink r:id="rId28" w:history="1">
              <w:r w:rsidRPr="00AB2413">
                <w:rPr>
                  <w:rFonts w:ascii="ＭＳ Ｐゴシック" w:eastAsia="ＭＳ Ｐゴシック" w:hAnsi="ＭＳ Ｐゴシック" w:cs="ＭＳ Ｐゴシック"/>
                  <w:spacing w:val="24"/>
                  <w:kern w:val="0"/>
                  <w:sz w:val="18"/>
                </w:rPr>
                <w:t>第</w:t>
              </w:r>
              <w:r w:rsidRPr="00AB2413">
                <w:rPr>
                  <w:rFonts w:ascii="ＭＳ Ｐゴシック" w:eastAsia="ＭＳ Ｐゴシック" w:hAnsi="ＭＳ Ｐゴシック" w:cs="ＭＳ Ｐゴシック" w:hint="eastAsia"/>
                  <w:spacing w:val="24"/>
                  <w:kern w:val="0"/>
                  <w:sz w:val="18"/>
                </w:rPr>
                <w:t>１１５</w:t>
              </w:r>
              <w:r w:rsidRPr="00AB2413">
                <w:rPr>
                  <w:rFonts w:ascii="ＭＳ Ｐゴシック" w:eastAsia="ＭＳ Ｐゴシック" w:hAnsi="ＭＳ Ｐゴシック" w:cs="ＭＳ Ｐゴシック"/>
                  <w:spacing w:val="24"/>
                  <w:kern w:val="0"/>
                  <w:sz w:val="18"/>
                </w:rPr>
                <w:t>条の</w:t>
              </w:r>
              <w:r w:rsidRPr="00AB2413">
                <w:rPr>
                  <w:rFonts w:ascii="ＭＳ Ｐゴシック" w:eastAsia="ＭＳ Ｐゴシック" w:hAnsi="ＭＳ Ｐゴシック" w:cs="ＭＳ Ｐゴシック" w:hint="eastAsia"/>
                  <w:spacing w:val="24"/>
                  <w:kern w:val="0"/>
                  <w:sz w:val="18"/>
                </w:rPr>
                <w:t>１９</w:t>
              </w:r>
              <w:r w:rsidRPr="00AB2413">
                <w:rPr>
                  <w:rFonts w:ascii="ＭＳ Ｐゴシック" w:eastAsia="ＭＳ Ｐゴシック" w:hAnsi="ＭＳ Ｐゴシック" w:cs="ＭＳ Ｐゴシック"/>
                  <w:spacing w:val="24"/>
                  <w:kern w:val="0"/>
                  <w:sz w:val="18"/>
                </w:rPr>
                <w:t>第</w:t>
              </w:r>
              <w:r w:rsidRPr="00AB2413">
                <w:rPr>
                  <w:rFonts w:ascii="ＭＳ Ｐゴシック" w:eastAsia="ＭＳ Ｐゴシック" w:hAnsi="ＭＳ Ｐゴシック" w:cs="ＭＳ Ｐゴシック" w:hint="eastAsia"/>
                  <w:spacing w:val="24"/>
                  <w:kern w:val="0"/>
                  <w:sz w:val="18"/>
                </w:rPr>
                <w:t>２</w:t>
              </w:r>
              <w:r w:rsidRPr="00AB2413">
                <w:rPr>
                  <w:rFonts w:ascii="ＭＳ Ｐゴシック" w:eastAsia="ＭＳ Ｐゴシック" w:hAnsi="ＭＳ Ｐゴシック" w:cs="ＭＳ Ｐゴシック"/>
                  <w:spacing w:val="24"/>
                  <w:kern w:val="0"/>
                  <w:sz w:val="18"/>
                </w:rPr>
                <w:t>号から第</w:t>
              </w:r>
              <w:r w:rsidRPr="00AB2413">
                <w:rPr>
                  <w:rFonts w:ascii="ＭＳ Ｐゴシック" w:eastAsia="ＭＳ Ｐゴシック" w:hAnsi="ＭＳ Ｐゴシック" w:cs="ＭＳ Ｐゴシック" w:hint="eastAsia"/>
                  <w:spacing w:val="24"/>
                  <w:kern w:val="0"/>
                  <w:sz w:val="18"/>
                </w:rPr>
                <w:t>５</w:t>
              </w:r>
              <w:r w:rsidRPr="00AB2413">
                <w:rPr>
                  <w:rFonts w:ascii="ＭＳ Ｐゴシック" w:eastAsia="ＭＳ Ｐゴシック" w:hAnsi="ＭＳ Ｐゴシック" w:cs="ＭＳ Ｐゴシック"/>
                  <w:spacing w:val="24"/>
                  <w:kern w:val="0"/>
                  <w:sz w:val="18"/>
                </w:rPr>
                <w:t>号まで</w:t>
              </w:r>
            </w:hyperlink>
            <w:r w:rsidRPr="00AB2413">
              <w:rPr>
                <w:rFonts w:ascii="ＭＳ Ｐゴシック" w:eastAsia="ＭＳ Ｐゴシック" w:hAnsi="ＭＳ Ｐゴシック" w:cs="ＭＳ Ｐゴシック"/>
                <w:spacing w:val="24"/>
                <w:kern w:val="0"/>
                <w:sz w:val="18"/>
                <w:szCs w:val="18"/>
              </w:rPr>
              <w:t>の規定による指定の取消しの処分に係る</w:t>
            </w:r>
            <w:hyperlink r:id="rId29" w:history="1">
              <w:r w:rsidRPr="00AB2413">
                <w:rPr>
                  <w:rFonts w:ascii="ＭＳ Ｐゴシック" w:eastAsia="ＭＳ Ｐゴシック" w:hAnsi="ＭＳ Ｐゴシック" w:cs="ＭＳ Ｐゴシック"/>
                  <w:spacing w:val="24"/>
                  <w:kern w:val="0"/>
                  <w:sz w:val="18"/>
                </w:rPr>
                <w:t>行政手続法第</w:t>
              </w:r>
              <w:r w:rsidRPr="00AB2413">
                <w:rPr>
                  <w:rFonts w:ascii="ＭＳ Ｐゴシック" w:eastAsia="ＭＳ Ｐゴシック" w:hAnsi="ＭＳ Ｐゴシック" w:cs="ＭＳ Ｐゴシック" w:hint="eastAsia"/>
                  <w:spacing w:val="24"/>
                  <w:kern w:val="0"/>
                  <w:sz w:val="18"/>
                </w:rPr>
                <w:t>１５</w:t>
              </w:r>
              <w:r w:rsidRPr="00AB2413">
                <w:rPr>
                  <w:rFonts w:ascii="ＭＳ Ｐゴシック" w:eastAsia="ＭＳ Ｐゴシック" w:hAnsi="ＭＳ Ｐゴシック" w:cs="ＭＳ Ｐゴシック"/>
                  <w:spacing w:val="24"/>
                  <w:kern w:val="0"/>
                  <w:sz w:val="18"/>
                </w:rPr>
                <w:t>条</w:t>
              </w:r>
            </w:hyperlink>
            <w:r w:rsidRPr="00AB2413">
              <w:rPr>
                <w:rFonts w:ascii="ＭＳ Ｐゴシック" w:eastAsia="ＭＳ Ｐゴシック" w:hAnsi="ＭＳ Ｐゴシック" w:cs="ＭＳ Ｐゴシック"/>
                <w:spacing w:val="24"/>
                <w:kern w:val="0"/>
                <w:sz w:val="18"/>
                <w:szCs w:val="18"/>
              </w:rPr>
              <w:t>の規定による通知があった日から当該処分をする日又は処分をしないことを決定する日までの間に</w:t>
            </w:r>
            <w:hyperlink r:id="rId30" w:history="1">
              <w:r w:rsidRPr="00AB2413">
                <w:rPr>
                  <w:rFonts w:ascii="ＭＳ Ｐゴシック" w:eastAsia="ＭＳ Ｐゴシック" w:hAnsi="ＭＳ Ｐゴシック" w:cs="ＭＳ Ｐゴシック"/>
                  <w:spacing w:val="24"/>
                  <w:kern w:val="0"/>
                  <w:sz w:val="18"/>
                </w:rPr>
                <w:t>第</w:t>
              </w:r>
              <w:r w:rsidRPr="00AB2413">
                <w:rPr>
                  <w:rFonts w:ascii="ＭＳ Ｐゴシック" w:eastAsia="ＭＳ Ｐゴシック" w:hAnsi="ＭＳ Ｐゴシック" w:cs="ＭＳ Ｐゴシック" w:hint="eastAsia"/>
                  <w:spacing w:val="24"/>
                  <w:kern w:val="0"/>
                  <w:sz w:val="18"/>
                </w:rPr>
                <w:t>１１５</w:t>
              </w:r>
              <w:r w:rsidRPr="00AB2413">
                <w:rPr>
                  <w:rFonts w:ascii="ＭＳ Ｐゴシック" w:eastAsia="ＭＳ Ｐゴシック" w:hAnsi="ＭＳ Ｐゴシック" w:cs="ＭＳ Ｐゴシック"/>
                  <w:spacing w:val="24"/>
                  <w:kern w:val="0"/>
                  <w:sz w:val="18"/>
                </w:rPr>
                <w:t>条の</w:t>
              </w:r>
              <w:r w:rsidRPr="00AB2413">
                <w:rPr>
                  <w:rFonts w:ascii="ＭＳ Ｐゴシック" w:eastAsia="ＭＳ Ｐゴシック" w:hAnsi="ＭＳ Ｐゴシック" w:cs="ＭＳ Ｐゴシック" w:hint="eastAsia"/>
                  <w:spacing w:val="24"/>
                  <w:kern w:val="0"/>
                  <w:sz w:val="18"/>
                </w:rPr>
                <w:t>１５</w:t>
              </w:r>
              <w:r w:rsidRPr="00AB2413">
                <w:rPr>
                  <w:rFonts w:ascii="ＭＳ Ｐゴシック" w:eastAsia="ＭＳ Ｐゴシック" w:hAnsi="ＭＳ Ｐゴシック" w:cs="ＭＳ Ｐゴシック"/>
                  <w:spacing w:val="24"/>
                  <w:kern w:val="0"/>
                  <w:sz w:val="18"/>
                </w:rPr>
                <w:t>第</w:t>
              </w:r>
              <w:r w:rsidRPr="00AB2413">
                <w:rPr>
                  <w:rFonts w:ascii="ＭＳ Ｐゴシック" w:eastAsia="ＭＳ Ｐゴシック" w:hAnsi="ＭＳ Ｐゴシック" w:cs="ＭＳ Ｐゴシック" w:hint="eastAsia"/>
                  <w:spacing w:val="24"/>
                  <w:kern w:val="0"/>
                  <w:sz w:val="18"/>
                </w:rPr>
                <w:t>２</w:t>
              </w:r>
              <w:r w:rsidRPr="00AB2413">
                <w:rPr>
                  <w:rFonts w:ascii="ＭＳ Ｐゴシック" w:eastAsia="ＭＳ Ｐゴシック" w:hAnsi="ＭＳ Ｐゴシック" w:cs="ＭＳ Ｐゴシック"/>
                  <w:spacing w:val="24"/>
                  <w:kern w:val="0"/>
                  <w:sz w:val="18"/>
                </w:rPr>
                <w:t>項</w:t>
              </w:r>
            </w:hyperlink>
            <w:r w:rsidRPr="00AB2413">
              <w:rPr>
                <w:rFonts w:ascii="ＭＳ Ｐゴシック" w:eastAsia="ＭＳ Ｐゴシック" w:hAnsi="ＭＳ Ｐゴシック" w:cs="ＭＳ Ｐゴシック"/>
                <w:spacing w:val="24"/>
                <w:kern w:val="0"/>
                <w:sz w:val="18"/>
                <w:szCs w:val="18"/>
              </w:rPr>
              <w:t>の規定による事業の廃止の届出をした者（当該事業の廃止について相当の理由がある者を除く。）で、当該届出の日から起算して</w:t>
            </w:r>
            <w:r w:rsidRPr="00AB2413">
              <w:rPr>
                <w:rFonts w:ascii="ＭＳ Ｐゴシック" w:eastAsia="ＭＳ Ｐゴシック" w:hAnsi="ＭＳ Ｐゴシック" w:cs="ＭＳ Ｐゴシック" w:hint="eastAsia"/>
                <w:spacing w:val="24"/>
                <w:kern w:val="0"/>
                <w:sz w:val="18"/>
                <w:szCs w:val="18"/>
              </w:rPr>
              <w:t>５</w:t>
            </w:r>
            <w:r w:rsidRPr="00AB2413">
              <w:rPr>
                <w:rFonts w:ascii="ＭＳ Ｐゴシック" w:eastAsia="ＭＳ Ｐゴシック" w:hAnsi="ＭＳ Ｐゴシック" w:cs="ＭＳ Ｐゴシック"/>
                <w:spacing w:val="24"/>
                <w:kern w:val="0"/>
                <w:sz w:val="18"/>
                <w:szCs w:val="18"/>
              </w:rPr>
              <w:t>年を経過しないものであるとき。</w:t>
            </w:r>
          </w:p>
          <w:p w:rsidR="0037166D" w:rsidRPr="00AB2413" w:rsidRDefault="0037166D">
            <w:pPr>
              <w:snapToGrid w:val="0"/>
              <w:spacing w:line="240" w:lineRule="exact"/>
              <w:ind w:leftChars="21" w:left="286" w:hangingChars="106" w:hanging="242"/>
              <w:rPr>
                <w:rFonts w:ascii="ＭＳ Ｐゴシック" w:eastAsia="ＭＳ Ｐゴシック" w:hAnsi="ＭＳ Ｐゴシック" w:cs="ＭＳ Ｐゴシック"/>
                <w:spacing w:val="24"/>
                <w:kern w:val="0"/>
                <w:sz w:val="18"/>
                <w:szCs w:val="18"/>
              </w:rPr>
            </w:pPr>
            <w:bookmarkStart w:id="25" w:name="SOZAINO_7414-0"/>
            <w:bookmarkEnd w:id="25"/>
            <w:r w:rsidRPr="00AB2413">
              <w:rPr>
                <w:rFonts w:ascii="ＭＳ Ｐゴシック" w:eastAsia="ＭＳ Ｐゴシック" w:hAnsi="ＭＳ Ｐゴシック" w:cs="ＭＳ Ｐゴシック" w:hint="eastAsia"/>
                <w:spacing w:val="24"/>
                <w:kern w:val="0"/>
                <w:sz w:val="18"/>
                <w:szCs w:val="18"/>
              </w:rPr>
              <w:t>２</w:t>
            </w:r>
            <w:r w:rsidRPr="00AB2413">
              <w:rPr>
                <w:rFonts w:ascii="ＭＳ Ｐゴシック" w:eastAsia="ＭＳ Ｐゴシック" w:hAnsi="ＭＳ Ｐゴシック" w:cs="ＭＳ Ｐゴシック"/>
                <w:spacing w:val="24"/>
                <w:kern w:val="0"/>
                <w:sz w:val="18"/>
                <w:szCs w:val="18"/>
              </w:rPr>
              <w:t>の</w:t>
            </w:r>
            <w:r w:rsidRPr="00AB2413">
              <w:rPr>
                <w:rFonts w:ascii="ＭＳ Ｐゴシック" w:eastAsia="ＭＳ Ｐゴシック" w:hAnsi="ＭＳ Ｐゴシック" w:cs="ＭＳ Ｐゴシック" w:hint="eastAsia"/>
                <w:spacing w:val="24"/>
                <w:kern w:val="0"/>
                <w:sz w:val="18"/>
                <w:szCs w:val="18"/>
              </w:rPr>
              <w:t>２</w:t>
            </w:r>
            <w:r w:rsidRPr="00AB2413">
              <w:rPr>
                <w:rFonts w:ascii="ＭＳ ゴシック" w:eastAsia="ＭＳ ゴシック" w:hAnsi="ＭＳ ゴシック" w:hint="eastAsia"/>
                <w:snapToGrid w:val="0"/>
                <w:sz w:val="20"/>
                <w:szCs w:val="20"/>
              </w:rPr>
              <w:t xml:space="preserve">　</w:t>
            </w:r>
            <w:r w:rsidRPr="00AB2413">
              <w:rPr>
                <w:rFonts w:ascii="ＭＳ Ｐゴシック" w:eastAsia="ＭＳ Ｐゴシック" w:hAnsi="ＭＳ Ｐゴシック" w:cs="ＭＳ Ｐゴシック"/>
                <w:spacing w:val="24"/>
                <w:kern w:val="0"/>
                <w:sz w:val="18"/>
                <w:szCs w:val="18"/>
              </w:rPr>
              <w:t>申請者が、</w:t>
            </w:r>
            <w:hyperlink r:id="rId31" w:history="1">
              <w:r w:rsidRPr="00AB2413">
                <w:rPr>
                  <w:rFonts w:ascii="ＭＳ Ｐゴシック" w:eastAsia="ＭＳ Ｐゴシック" w:hAnsi="ＭＳ Ｐゴシック" w:cs="ＭＳ Ｐゴシック"/>
                  <w:spacing w:val="24"/>
                  <w:kern w:val="0"/>
                  <w:sz w:val="18"/>
                </w:rPr>
                <w:t>第</w:t>
              </w:r>
              <w:r w:rsidRPr="00AB2413">
                <w:rPr>
                  <w:rFonts w:ascii="ＭＳ Ｐゴシック" w:eastAsia="ＭＳ Ｐゴシック" w:hAnsi="ＭＳ Ｐゴシック" w:cs="ＭＳ Ｐゴシック" w:hint="eastAsia"/>
                  <w:spacing w:val="24"/>
                  <w:kern w:val="0"/>
                  <w:sz w:val="18"/>
                </w:rPr>
                <w:t>１１５</w:t>
              </w:r>
              <w:r w:rsidRPr="00AB2413">
                <w:rPr>
                  <w:rFonts w:ascii="ＭＳ Ｐゴシック" w:eastAsia="ＭＳ Ｐゴシック" w:hAnsi="ＭＳ Ｐゴシック" w:cs="ＭＳ Ｐゴシック"/>
                  <w:spacing w:val="24"/>
                  <w:kern w:val="0"/>
                  <w:sz w:val="18"/>
                </w:rPr>
                <w:t>条の</w:t>
              </w:r>
              <w:r w:rsidRPr="00AB2413">
                <w:rPr>
                  <w:rFonts w:ascii="ＭＳ Ｐゴシック" w:eastAsia="ＭＳ Ｐゴシック" w:hAnsi="ＭＳ Ｐゴシック" w:cs="ＭＳ Ｐゴシック" w:hint="eastAsia"/>
                  <w:spacing w:val="24"/>
                  <w:kern w:val="0"/>
                  <w:sz w:val="18"/>
                </w:rPr>
                <w:t>１７</w:t>
              </w:r>
              <w:r w:rsidRPr="00AB2413">
                <w:rPr>
                  <w:rFonts w:ascii="ＭＳ Ｐゴシック" w:eastAsia="ＭＳ Ｐゴシック" w:hAnsi="ＭＳ Ｐゴシック" w:cs="ＭＳ Ｐゴシック"/>
                  <w:spacing w:val="24"/>
                  <w:kern w:val="0"/>
                  <w:sz w:val="18"/>
                </w:rPr>
                <w:t>第</w:t>
              </w:r>
              <w:r w:rsidRPr="00AB2413">
                <w:rPr>
                  <w:rFonts w:ascii="ＭＳ Ｐゴシック" w:eastAsia="ＭＳ Ｐゴシック" w:hAnsi="ＭＳ Ｐゴシック" w:cs="ＭＳ Ｐゴシック" w:hint="eastAsia"/>
                  <w:spacing w:val="24"/>
                  <w:kern w:val="0"/>
                  <w:sz w:val="18"/>
                </w:rPr>
                <w:t>１</w:t>
              </w:r>
              <w:r w:rsidRPr="00AB2413">
                <w:rPr>
                  <w:rFonts w:ascii="ＭＳ Ｐゴシック" w:eastAsia="ＭＳ Ｐゴシック" w:hAnsi="ＭＳ Ｐゴシック" w:cs="ＭＳ Ｐゴシック"/>
                  <w:spacing w:val="24"/>
                  <w:kern w:val="0"/>
                  <w:sz w:val="18"/>
                </w:rPr>
                <w:t>項</w:t>
              </w:r>
            </w:hyperlink>
            <w:r w:rsidRPr="00AB2413">
              <w:rPr>
                <w:rFonts w:ascii="ＭＳ Ｐゴシック" w:eastAsia="ＭＳ Ｐゴシック" w:hAnsi="ＭＳ Ｐゴシック" w:cs="ＭＳ Ｐゴシック"/>
                <w:spacing w:val="24"/>
                <w:kern w:val="0"/>
                <w:sz w:val="18"/>
                <w:szCs w:val="18"/>
              </w:rPr>
              <w:t>の規定による検査が行われた日から聴聞決定予定日（当該検査の結果に基づき</w:t>
            </w:r>
            <w:hyperlink r:id="rId32" w:history="1">
              <w:r w:rsidRPr="00AB2413">
                <w:rPr>
                  <w:rFonts w:ascii="ＭＳ Ｐゴシック" w:eastAsia="ＭＳ Ｐゴシック" w:hAnsi="ＭＳ Ｐゴシック" w:cs="ＭＳ Ｐゴシック"/>
                  <w:spacing w:val="24"/>
                  <w:kern w:val="0"/>
                  <w:sz w:val="18"/>
                </w:rPr>
                <w:t>第</w:t>
              </w:r>
              <w:r w:rsidRPr="00AB2413">
                <w:rPr>
                  <w:rFonts w:ascii="ＭＳ Ｐゴシック" w:eastAsia="ＭＳ Ｐゴシック" w:hAnsi="ＭＳ Ｐゴシック" w:cs="ＭＳ Ｐゴシック" w:hint="eastAsia"/>
                  <w:spacing w:val="24"/>
                  <w:kern w:val="0"/>
                  <w:sz w:val="18"/>
                </w:rPr>
                <w:t>１１５</w:t>
              </w:r>
              <w:r w:rsidRPr="00AB2413">
                <w:rPr>
                  <w:rFonts w:ascii="ＭＳ Ｐゴシック" w:eastAsia="ＭＳ Ｐゴシック" w:hAnsi="ＭＳ Ｐゴシック" w:cs="ＭＳ Ｐゴシック"/>
                  <w:spacing w:val="24"/>
                  <w:kern w:val="0"/>
                  <w:sz w:val="18"/>
                </w:rPr>
                <w:t>条の</w:t>
              </w:r>
              <w:r w:rsidRPr="00AB2413">
                <w:rPr>
                  <w:rFonts w:ascii="ＭＳ Ｐゴシック" w:eastAsia="ＭＳ Ｐゴシック" w:hAnsi="ＭＳ Ｐゴシック" w:cs="ＭＳ Ｐゴシック" w:hint="eastAsia"/>
                  <w:spacing w:val="24"/>
                  <w:kern w:val="0"/>
                  <w:sz w:val="18"/>
                </w:rPr>
                <w:t>１９</w:t>
              </w:r>
            </w:hyperlink>
            <w:r w:rsidRPr="00AB2413">
              <w:rPr>
                <w:rFonts w:ascii="ＭＳ Ｐゴシック" w:eastAsia="ＭＳ Ｐゴシック" w:hAnsi="ＭＳ Ｐゴシック" w:cs="ＭＳ Ｐゴシック"/>
                <w:spacing w:val="24"/>
                <w:kern w:val="0"/>
                <w:sz w:val="18"/>
                <w:szCs w:val="18"/>
              </w:rPr>
              <w:t>の規定による指定の取消しの処分に係る聴聞を行うか否かの決定をすることが見込まれる日として厚生労働省令で定めるところにより市町村長が当該申請者に当該検査が行われた日から</w:t>
            </w:r>
            <w:r w:rsidRPr="00AB2413">
              <w:rPr>
                <w:rFonts w:ascii="ＭＳ Ｐゴシック" w:eastAsia="ＭＳ Ｐゴシック" w:hAnsi="ＭＳ Ｐゴシック" w:cs="ＭＳ Ｐゴシック" w:hint="eastAsia"/>
                <w:spacing w:val="24"/>
                <w:kern w:val="0"/>
                <w:sz w:val="18"/>
                <w:szCs w:val="18"/>
              </w:rPr>
              <w:t>１０</w:t>
            </w:r>
            <w:r w:rsidRPr="00AB2413">
              <w:rPr>
                <w:rFonts w:ascii="ＭＳ Ｐゴシック" w:eastAsia="ＭＳ Ｐゴシック" w:hAnsi="ＭＳ Ｐゴシック" w:cs="ＭＳ Ｐゴシック"/>
                <w:spacing w:val="24"/>
                <w:kern w:val="0"/>
                <w:sz w:val="18"/>
                <w:szCs w:val="18"/>
              </w:rPr>
              <w:t>日以内に特定の日を通知した場合における当該特定の日をいう。）までの間に</w:t>
            </w:r>
            <w:hyperlink r:id="rId33" w:history="1">
              <w:r w:rsidRPr="00AB2413">
                <w:rPr>
                  <w:rFonts w:ascii="ＭＳ Ｐゴシック" w:eastAsia="ＭＳ Ｐゴシック" w:hAnsi="ＭＳ Ｐゴシック" w:cs="ＭＳ Ｐゴシック"/>
                  <w:spacing w:val="24"/>
                  <w:kern w:val="0"/>
                  <w:sz w:val="18"/>
                </w:rPr>
                <w:t>第</w:t>
              </w:r>
              <w:r w:rsidRPr="00AB2413">
                <w:rPr>
                  <w:rFonts w:ascii="ＭＳ Ｐゴシック" w:eastAsia="ＭＳ Ｐゴシック" w:hAnsi="ＭＳ Ｐゴシック" w:cs="ＭＳ Ｐゴシック" w:hint="eastAsia"/>
                  <w:spacing w:val="24"/>
                  <w:kern w:val="0"/>
                  <w:sz w:val="18"/>
                </w:rPr>
                <w:t>１１５</w:t>
              </w:r>
              <w:r w:rsidRPr="00AB2413">
                <w:rPr>
                  <w:rFonts w:ascii="ＭＳ Ｐゴシック" w:eastAsia="ＭＳ Ｐゴシック" w:hAnsi="ＭＳ Ｐゴシック" w:cs="ＭＳ Ｐゴシック"/>
                  <w:spacing w:val="24"/>
                  <w:kern w:val="0"/>
                  <w:sz w:val="18"/>
                </w:rPr>
                <w:t>条の</w:t>
              </w:r>
              <w:r w:rsidRPr="00AB2413">
                <w:rPr>
                  <w:rFonts w:ascii="ＭＳ Ｐゴシック" w:eastAsia="ＭＳ Ｐゴシック" w:hAnsi="ＭＳ Ｐゴシック" w:cs="ＭＳ Ｐゴシック" w:hint="eastAsia"/>
                  <w:spacing w:val="24"/>
                  <w:kern w:val="0"/>
                  <w:sz w:val="18"/>
                </w:rPr>
                <w:t>１５</w:t>
              </w:r>
              <w:r w:rsidRPr="00AB2413">
                <w:rPr>
                  <w:rFonts w:ascii="ＭＳ Ｐゴシック" w:eastAsia="ＭＳ Ｐゴシック" w:hAnsi="ＭＳ Ｐゴシック" w:cs="ＭＳ Ｐゴシック"/>
                  <w:spacing w:val="24"/>
                  <w:kern w:val="0"/>
                  <w:sz w:val="18"/>
                </w:rPr>
                <w:t>第</w:t>
              </w:r>
              <w:r w:rsidRPr="00AB2413">
                <w:rPr>
                  <w:rFonts w:ascii="ＭＳ Ｐゴシック" w:eastAsia="ＭＳ Ｐゴシック" w:hAnsi="ＭＳ Ｐゴシック" w:cs="ＭＳ Ｐゴシック" w:hint="eastAsia"/>
                  <w:spacing w:val="24"/>
                  <w:kern w:val="0"/>
                  <w:sz w:val="18"/>
                </w:rPr>
                <w:t>２</w:t>
              </w:r>
              <w:r w:rsidRPr="00AB2413">
                <w:rPr>
                  <w:rFonts w:ascii="ＭＳ Ｐゴシック" w:eastAsia="ＭＳ Ｐゴシック" w:hAnsi="ＭＳ Ｐゴシック" w:cs="ＭＳ Ｐゴシック"/>
                  <w:spacing w:val="24"/>
                  <w:kern w:val="0"/>
                  <w:sz w:val="18"/>
                </w:rPr>
                <w:t>項</w:t>
              </w:r>
            </w:hyperlink>
            <w:r w:rsidRPr="00AB2413">
              <w:rPr>
                <w:rFonts w:ascii="ＭＳ Ｐゴシック" w:eastAsia="ＭＳ Ｐゴシック" w:hAnsi="ＭＳ Ｐゴシック" w:cs="ＭＳ Ｐゴシック"/>
                <w:spacing w:val="24"/>
                <w:kern w:val="0"/>
                <w:sz w:val="18"/>
                <w:szCs w:val="18"/>
              </w:rPr>
              <w:t>の規定による事業の廃止の届出をした者（当該事業の廃止について相当の理由がある者を除く。）で、当該届出の日から起算して</w:t>
            </w:r>
            <w:r w:rsidRPr="00AB2413">
              <w:rPr>
                <w:rFonts w:ascii="ＭＳ Ｐゴシック" w:eastAsia="ＭＳ Ｐゴシック" w:hAnsi="ＭＳ Ｐゴシック" w:cs="ＭＳ Ｐゴシック" w:hint="eastAsia"/>
                <w:spacing w:val="24"/>
                <w:kern w:val="0"/>
                <w:sz w:val="18"/>
                <w:szCs w:val="18"/>
              </w:rPr>
              <w:t>５</w:t>
            </w:r>
            <w:r w:rsidRPr="00AB2413">
              <w:rPr>
                <w:rFonts w:ascii="ＭＳ Ｐゴシック" w:eastAsia="ＭＳ Ｐゴシック" w:hAnsi="ＭＳ Ｐゴシック" w:cs="ＭＳ Ｐゴシック"/>
                <w:spacing w:val="24"/>
                <w:kern w:val="0"/>
                <w:sz w:val="18"/>
                <w:szCs w:val="18"/>
              </w:rPr>
              <w:t>年を経過しないものであるとき。</w:t>
            </w:r>
          </w:p>
          <w:p w:rsidR="0037166D" w:rsidRPr="00AB2413" w:rsidRDefault="0037166D">
            <w:pPr>
              <w:snapToGrid w:val="0"/>
              <w:spacing w:line="240" w:lineRule="exact"/>
              <w:ind w:leftChars="21" w:left="286" w:hangingChars="106" w:hanging="242"/>
              <w:rPr>
                <w:rFonts w:ascii="ＭＳ Ｐゴシック" w:eastAsia="ＭＳ Ｐゴシック" w:hAnsi="ＭＳ Ｐゴシック" w:cs="ＭＳ Ｐゴシック"/>
                <w:spacing w:val="24"/>
                <w:kern w:val="0"/>
                <w:sz w:val="18"/>
                <w:szCs w:val="18"/>
              </w:rPr>
            </w:pPr>
            <w:bookmarkStart w:id="26" w:name="SOZAINO_6432-1"/>
            <w:bookmarkEnd w:id="26"/>
            <w:r w:rsidRPr="00AB2413">
              <w:rPr>
                <w:rFonts w:ascii="ＭＳ Ｐゴシック" w:eastAsia="ＭＳ Ｐゴシック" w:hAnsi="ＭＳ Ｐゴシック" w:cs="ＭＳ Ｐゴシック" w:hint="eastAsia"/>
                <w:spacing w:val="24"/>
                <w:kern w:val="0"/>
                <w:sz w:val="18"/>
                <w:szCs w:val="18"/>
              </w:rPr>
              <w:t>３</w:t>
            </w:r>
            <w:r w:rsidRPr="00AB2413">
              <w:rPr>
                <w:rFonts w:ascii="ＭＳ ゴシック" w:eastAsia="ＭＳ ゴシック" w:hAnsi="ＭＳ ゴシック" w:hint="eastAsia"/>
                <w:snapToGrid w:val="0"/>
                <w:sz w:val="20"/>
                <w:szCs w:val="20"/>
              </w:rPr>
              <w:t xml:space="preserve">　</w:t>
            </w:r>
            <w:r w:rsidRPr="00AB2413">
              <w:rPr>
                <w:rFonts w:ascii="ＭＳ Ｐゴシック" w:eastAsia="ＭＳ Ｐゴシック" w:hAnsi="ＭＳ Ｐゴシック" w:cs="ＭＳ Ｐゴシック"/>
                <w:spacing w:val="24"/>
                <w:kern w:val="0"/>
                <w:sz w:val="18"/>
                <w:szCs w:val="18"/>
              </w:rPr>
              <w:t>申請者の役員等のうちに次のいずれかに該当する者があるとき。</w:t>
            </w:r>
          </w:p>
          <w:p w:rsidR="0037166D" w:rsidRPr="00AB2413" w:rsidRDefault="0037166D">
            <w:pPr>
              <w:snapToGrid w:val="0"/>
              <w:spacing w:line="240" w:lineRule="exact"/>
              <w:ind w:leftChars="116" w:left="486" w:hangingChars="106" w:hanging="242"/>
              <w:rPr>
                <w:rFonts w:ascii="ＭＳ Ｐゴシック" w:eastAsia="ＭＳ Ｐゴシック" w:hAnsi="ＭＳ Ｐゴシック" w:cs="ＭＳ Ｐゴシック"/>
                <w:spacing w:val="24"/>
                <w:kern w:val="0"/>
                <w:sz w:val="18"/>
                <w:szCs w:val="18"/>
              </w:rPr>
            </w:pPr>
            <w:bookmarkStart w:id="27" w:name="SOZAINO_6433-1"/>
            <w:bookmarkEnd w:id="27"/>
            <w:r w:rsidRPr="00AB2413">
              <w:rPr>
                <w:rFonts w:ascii="ＭＳ Ｐゴシック" w:eastAsia="ＭＳ Ｐゴシック" w:hAnsi="ＭＳ Ｐゴシック" w:cs="ＭＳ Ｐゴシック"/>
                <w:spacing w:val="24"/>
                <w:kern w:val="0"/>
                <w:sz w:val="18"/>
                <w:szCs w:val="18"/>
              </w:rPr>
              <w:t>イ</w:t>
            </w:r>
            <w:r w:rsidRPr="00AB2413">
              <w:rPr>
                <w:rFonts w:ascii="ＭＳ ゴシック" w:eastAsia="ＭＳ ゴシック" w:hAnsi="ＭＳ ゴシック" w:hint="eastAsia"/>
                <w:snapToGrid w:val="0"/>
                <w:sz w:val="20"/>
                <w:szCs w:val="20"/>
              </w:rPr>
              <w:t xml:space="preserve">　</w:t>
            </w:r>
            <w:hyperlink r:id="rId34" w:history="1">
              <w:r w:rsidRPr="00AB2413">
                <w:rPr>
                  <w:rFonts w:ascii="ＭＳ Ｐゴシック" w:eastAsia="ＭＳ Ｐゴシック" w:hAnsi="ＭＳ Ｐゴシック" w:cs="ＭＳ Ｐゴシック"/>
                  <w:spacing w:val="24"/>
                  <w:kern w:val="0"/>
                  <w:sz w:val="18"/>
                </w:rPr>
                <w:t>第</w:t>
              </w:r>
              <w:r w:rsidRPr="00AB2413">
                <w:rPr>
                  <w:rFonts w:ascii="ＭＳ Ｐゴシック" w:eastAsia="ＭＳ Ｐゴシック" w:hAnsi="ＭＳ Ｐゴシック" w:cs="ＭＳ Ｐゴシック" w:hint="eastAsia"/>
                  <w:spacing w:val="24"/>
                  <w:kern w:val="0"/>
                  <w:sz w:val="18"/>
                </w:rPr>
                <w:t>１１５</w:t>
              </w:r>
              <w:r w:rsidRPr="00AB2413">
                <w:rPr>
                  <w:rFonts w:ascii="ＭＳ Ｐゴシック" w:eastAsia="ＭＳ Ｐゴシック" w:hAnsi="ＭＳ Ｐゴシック" w:cs="ＭＳ Ｐゴシック"/>
                  <w:spacing w:val="24"/>
                  <w:kern w:val="0"/>
                  <w:sz w:val="18"/>
                </w:rPr>
                <w:t>条の</w:t>
              </w:r>
              <w:r w:rsidRPr="00AB2413">
                <w:rPr>
                  <w:rFonts w:ascii="ＭＳ Ｐゴシック" w:eastAsia="ＭＳ Ｐゴシック" w:hAnsi="ＭＳ Ｐゴシック" w:cs="ＭＳ Ｐゴシック" w:hint="eastAsia"/>
                  <w:spacing w:val="24"/>
                  <w:kern w:val="0"/>
                  <w:sz w:val="18"/>
                </w:rPr>
                <w:t>１９</w:t>
              </w:r>
              <w:r w:rsidRPr="00AB2413">
                <w:rPr>
                  <w:rFonts w:ascii="ＭＳ Ｐゴシック" w:eastAsia="ＭＳ Ｐゴシック" w:hAnsi="ＭＳ Ｐゴシック" w:cs="ＭＳ Ｐゴシック"/>
                  <w:spacing w:val="24"/>
                  <w:kern w:val="0"/>
                  <w:sz w:val="18"/>
                </w:rPr>
                <w:t>第</w:t>
              </w:r>
              <w:r w:rsidRPr="00AB2413">
                <w:rPr>
                  <w:rFonts w:ascii="ＭＳ Ｐゴシック" w:eastAsia="ＭＳ Ｐゴシック" w:hAnsi="ＭＳ Ｐゴシック" w:cs="ＭＳ Ｐゴシック" w:hint="eastAsia"/>
                  <w:spacing w:val="24"/>
                  <w:kern w:val="0"/>
                  <w:sz w:val="18"/>
                </w:rPr>
                <w:t>２</w:t>
              </w:r>
              <w:r w:rsidRPr="00AB2413">
                <w:rPr>
                  <w:rFonts w:ascii="ＭＳ Ｐゴシック" w:eastAsia="ＭＳ Ｐゴシック" w:hAnsi="ＭＳ Ｐゴシック" w:cs="ＭＳ Ｐゴシック"/>
                  <w:spacing w:val="24"/>
                  <w:kern w:val="0"/>
                  <w:sz w:val="18"/>
                </w:rPr>
                <w:t>号から第</w:t>
              </w:r>
              <w:r w:rsidRPr="00AB2413">
                <w:rPr>
                  <w:rFonts w:ascii="ＭＳ Ｐゴシック" w:eastAsia="ＭＳ Ｐゴシック" w:hAnsi="ＭＳ Ｐゴシック" w:cs="ＭＳ Ｐゴシック" w:hint="eastAsia"/>
                  <w:spacing w:val="24"/>
                  <w:kern w:val="0"/>
                  <w:sz w:val="18"/>
                </w:rPr>
                <w:t>５</w:t>
              </w:r>
              <w:r w:rsidRPr="00AB2413">
                <w:rPr>
                  <w:rFonts w:ascii="ＭＳ Ｐゴシック" w:eastAsia="ＭＳ Ｐゴシック" w:hAnsi="ＭＳ Ｐゴシック" w:cs="ＭＳ Ｐゴシック"/>
                  <w:spacing w:val="24"/>
                  <w:kern w:val="0"/>
                  <w:sz w:val="18"/>
                </w:rPr>
                <w:t>号まで</w:t>
              </w:r>
            </w:hyperlink>
            <w:r w:rsidRPr="00AB2413">
              <w:rPr>
                <w:rFonts w:ascii="ＭＳ Ｐゴシック" w:eastAsia="ＭＳ Ｐゴシック" w:hAnsi="ＭＳ Ｐゴシック" w:cs="ＭＳ Ｐゴシック"/>
                <w:spacing w:val="24"/>
                <w:kern w:val="0"/>
                <w:sz w:val="18"/>
                <w:szCs w:val="18"/>
              </w:rPr>
              <w:t>の規定により指定を取り消された法人において、当該取消しの処分に係る</w:t>
            </w:r>
            <w:hyperlink r:id="rId35" w:history="1">
              <w:r w:rsidRPr="00AB2413">
                <w:rPr>
                  <w:rFonts w:ascii="ＭＳ Ｐゴシック" w:eastAsia="ＭＳ Ｐゴシック" w:hAnsi="ＭＳ Ｐゴシック" w:cs="ＭＳ Ｐゴシック"/>
                  <w:spacing w:val="24"/>
                  <w:kern w:val="0"/>
                  <w:sz w:val="18"/>
                </w:rPr>
                <w:t>行政手続法第</w:t>
              </w:r>
              <w:r w:rsidRPr="00AB2413">
                <w:rPr>
                  <w:rFonts w:ascii="ＭＳ Ｐゴシック" w:eastAsia="ＭＳ Ｐゴシック" w:hAnsi="ＭＳ Ｐゴシック" w:cs="ＭＳ Ｐゴシック" w:hint="eastAsia"/>
                  <w:spacing w:val="24"/>
                  <w:kern w:val="0"/>
                  <w:sz w:val="18"/>
                </w:rPr>
                <w:t>１５</w:t>
              </w:r>
              <w:r w:rsidRPr="00AB2413">
                <w:rPr>
                  <w:rFonts w:ascii="ＭＳ Ｐゴシック" w:eastAsia="ＭＳ Ｐゴシック" w:hAnsi="ＭＳ Ｐゴシック" w:cs="ＭＳ Ｐゴシック"/>
                  <w:spacing w:val="24"/>
                  <w:kern w:val="0"/>
                  <w:sz w:val="18"/>
                </w:rPr>
                <w:t>条</w:t>
              </w:r>
            </w:hyperlink>
            <w:r w:rsidRPr="00AB2413">
              <w:rPr>
                <w:rFonts w:ascii="ＭＳ Ｐゴシック" w:eastAsia="ＭＳ Ｐゴシック" w:hAnsi="ＭＳ Ｐゴシック" w:cs="ＭＳ Ｐゴシック"/>
                <w:spacing w:val="24"/>
                <w:kern w:val="0"/>
                <w:sz w:val="18"/>
                <w:szCs w:val="18"/>
              </w:rPr>
              <w:t>の規定による通知があった日前</w:t>
            </w:r>
            <w:r w:rsidRPr="00AB2413">
              <w:rPr>
                <w:rFonts w:ascii="ＭＳ Ｐゴシック" w:eastAsia="ＭＳ Ｐゴシック" w:hAnsi="ＭＳ Ｐゴシック" w:cs="ＭＳ Ｐゴシック" w:hint="eastAsia"/>
                <w:spacing w:val="24"/>
                <w:kern w:val="0"/>
                <w:sz w:val="18"/>
                <w:szCs w:val="18"/>
              </w:rPr>
              <w:t>６０</w:t>
            </w:r>
            <w:r w:rsidRPr="00AB2413">
              <w:rPr>
                <w:rFonts w:ascii="ＭＳ Ｐゴシック" w:eastAsia="ＭＳ Ｐゴシック" w:hAnsi="ＭＳ Ｐゴシック" w:cs="ＭＳ Ｐゴシック"/>
                <w:spacing w:val="24"/>
                <w:kern w:val="0"/>
                <w:sz w:val="18"/>
                <w:szCs w:val="18"/>
              </w:rPr>
              <w:t>日以内にその役員等であった者で当該取消しの日から起算して</w:t>
            </w:r>
            <w:r w:rsidRPr="00AB2413">
              <w:rPr>
                <w:rFonts w:ascii="ＭＳ Ｐゴシック" w:eastAsia="ＭＳ Ｐゴシック" w:hAnsi="ＭＳ Ｐゴシック" w:cs="ＭＳ Ｐゴシック" w:hint="eastAsia"/>
                <w:spacing w:val="24"/>
                <w:kern w:val="0"/>
                <w:sz w:val="18"/>
                <w:szCs w:val="18"/>
              </w:rPr>
              <w:t>５</w:t>
            </w:r>
            <w:r w:rsidRPr="00AB2413">
              <w:rPr>
                <w:rFonts w:ascii="ＭＳ Ｐゴシック" w:eastAsia="ＭＳ Ｐゴシック" w:hAnsi="ＭＳ Ｐゴシック" w:cs="ＭＳ Ｐゴシック"/>
                <w:spacing w:val="24"/>
                <w:kern w:val="0"/>
                <w:sz w:val="18"/>
                <w:szCs w:val="18"/>
              </w:rPr>
              <w:t>年を経過しないもの</w:t>
            </w:r>
          </w:p>
          <w:p w:rsidR="0037166D" w:rsidRPr="00AB2413" w:rsidRDefault="0037166D">
            <w:pPr>
              <w:snapToGrid w:val="0"/>
              <w:spacing w:line="240" w:lineRule="exact"/>
              <w:ind w:leftChars="116" w:left="486" w:hangingChars="106" w:hanging="242"/>
              <w:rPr>
                <w:rFonts w:ascii="ＭＳ ゴシック" w:eastAsia="ＭＳ ゴシック" w:hAnsi="ＭＳ ゴシック"/>
                <w:snapToGrid w:val="0"/>
                <w:sz w:val="20"/>
                <w:szCs w:val="20"/>
              </w:rPr>
            </w:pPr>
            <w:bookmarkStart w:id="28" w:name="SOZAINO_6434-1"/>
            <w:bookmarkEnd w:id="21"/>
            <w:bookmarkEnd w:id="28"/>
            <w:r w:rsidRPr="00AB2413">
              <w:rPr>
                <w:rFonts w:ascii="ＭＳ Ｐゴシック" w:eastAsia="ＭＳ Ｐゴシック" w:hAnsi="ＭＳ Ｐゴシック" w:cs="ＭＳ Ｐゴシック"/>
                <w:spacing w:val="24"/>
                <w:kern w:val="0"/>
                <w:sz w:val="18"/>
                <w:szCs w:val="18"/>
              </w:rPr>
              <w:t>ロ</w:t>
            </w:r>
            <w:r w:rsidRPr="00AB2413">
              <w:rPr>
                <w:rFonts w:ascii="ＭＳ ゴシック" w:eastAsia="ＭＳ ゴシック" w:hAnsi="ＭＳ ゴシック" w:hint="eastAsia"/>
                <w:snapToGrid w:val="0"/>
                <w:sz w:val="20"/>
                <w:szCs w:val="20"/>
              </w:rPr>
              <w:t xml:space="preserve">　</w:t>
            </w:r>
            <w:r w:rsidRPr="00AB2413">
              <w:rPr>
                <w:rFonts w:ascii="ＭＳ Ｐゴシック" w:eastAsia="ＭＳ Ｐゴシック" w:hAnsi="ＭＳ Ｐゴシック" w:cs="ＭＳ Ｐゴシック"/>
                <w:spacing w:val="24"/>
                <w:kern w:val="0"/>
                <w:sz w:val="18"/>
                <w:szCs w:val="18"/>
              </w:rPr>
              <w:t>第二号に規定する期間内に</w:t>
            </w:r>
            <w:hyperlink r:id="rId36" w:history="1">
              <w:r w:rsidRPr="00AB2413">
                <w:rPr>
                  <w:rFonts w:ascii="ＭＳ Ｐゴシック" w:eastAsia="ＭＳ Ｐゴシック" w:hAnsi="ＭＳ Ｐゴシック" w:cs="ＭＳ Ｐゴシック"/>
                  <w:spacing w:val="24"/>
                  <w:kern w:val="0"/>
                  <w:sz w:val="18"/>
                </w:rPr>
                <w:t>第</w:t>
              </w:r>
              <w:r w:rsidRPr="00AB2413">
                <w:rPr>
                  <w:rFonts w:ascii="ＭＳ Ｐゴシック" w:eastAsia="ＭＳ Ｐゴシック" w:hAnsi="ＭＳ Ｐゴシック" w:cs="ＭＳ Ｐゴシック" w:hint="eastAsia"/>
                  <w:spacing w:val="24"/>
                  <w:kern w:val="0"/>
                  <w:sz w:val="18"/>
                </w:rPr>
                <w:t>１１５</w:t>
              </w:r>
              <w:r w:rsidRPr="00AB2413">
                <w:rPr>
                  <w:rFonts w:ascii="ＭＳ Ｐゴシック" w:eastAsia="ＭＳ Ｐゴシック" w:hAnsi="ＭＳ Ｐゴシック" w:cs="ＭＳ Ｐゴシック"/>
                  <w:spacing w:val="24"/>
                  <w:kern w:val="0"/>
                  <w:sz w:val="18"/>
                </w:rPr>
                <w:t>条の</w:t>
              </w:r>
              <w:r w:rsidRPr="00AB2413">
                <w:rPr>
                  <w:rFonts w:ascii="ＭＳ Ｐゴシック" w:eastAsia="ＭＳ Ｐゴシック" w:hAnsi="ＭＳ Ｐゴシック" w:cs="ＭＳ Ｐゴシック" w:hint="eastAsia"/>
                  <w:spacing w:val="24"/>
                  <w:kern w:val="0"/>
                  <w:sz w:val="18"/>
                </w:rPr>
                <w:t>１５</w:t>
              </w:r>
              <w:r w:rsidRPr="00AB2413">
                <w:rPr>
                  <w:rFonts w:ascii="ＭＳ Ｐゴシック" w:eastAsia="ＭＳ Ｐゴシック" w:hAnsi="ＭＳ Ｐゴシック" w:cs="ＭＳ Ｐゴシック"/>
                  <w:spacing w:val="24"/>
                  <w:kern w:val="0"/>
                  <w:sz w:val="18"/>
                </w:rPr>
                <w:t>第</w:t>
              </w:r>
              <w:r w:rsidRPr="00AB2413">
                <w:rPr>
                  <w:rFonts w:ascii="ＭＳ Ｐゴシック" w:eastAsia="ＭＳ Ｐゴシック" w:hAnsi="ＭＳ Ｐゴシック" w:cs="ＭＳ Ｐゴシック" w:hint="eastAsia"/>
                  <w:spacing w:val="24"/>
                  <w:kern w:val="0"/>
                  <w:sz w:val="18"/>
                </w:rPr>
                <w:t>２</w:t>
              </w:r>
              <w:r w:rsidRPr="00AB2413">
                <w:rPr>
                  <w:rFonts w:ascii="ＭＳ Ｐゴシック" w:eastAsia="ＭＳ Ｐゴシック" w:hAnsi="ＭＳ Ｐゴシック" w:cs="ＭＳ Ｐゴシック"/>
                  <w:spacing w:val="24"/>
                  <w:kern w:val="0"/>
                  <w:sz w:val="18"/>
                </w:rPr>
                <w:t>項</w:t>
              </w:r>
            </w:hyperlink>
            <w:r w:rsidRPr="00AB2413">
              <w:rPr>
                <w:rFonts w:ascii="ＭＳ Ｐゴシック" w:eastAsia="ＭＳ Ｐゴシック" w:hAnsi="ＭＳ Ｐゴシック" w:cs="ＭＳ Ｐゴシック"/>
                <w:spacing w:val="24"/>
                <w:kern w:val="0"/>
                <w:sz w:val="18"/>
                <w:szCs w:val="18"/>
              </w:rPr>
              <w:t>の規定による事業の廃止の届出をした法人（当該事業の廃止について相当の理由がある法人を除く。）において、同号の通知の日前</w:t>
            </w:r>
            <w:r w:rsidRPr="00AB2413">
              <w:rPr>
                <w:rFonts w:ascii="ＭＳ Ｐゴシック" w:eastAsia="ＭＳ Ｐゴシック" w:hAnsi="ＭＳ Ｐゴシック" w:cs="ＭＳ Ｐゴシック" w:hint="eastAsia"/>
                <w:spacing w:val="24"/>
                <w:kern w:val="0"/>
                <w:sz w:val="18"/>
                <w:szCs w:val="18"/>
              </w:rPr>
              <w:t>６０</w:t>
            </w:r>
            <w:r w:rsidRPr="00AB2413">
              <w:rPr>
                <w:rFonts w:ascii="ＭＳ Ｐゴシック" w:eastAsia="ＭＳ Ｐゴシック" w:hAnsi="ＭＳ Ｐゴシック" w:cs="ＭＳ Ｐゴシック"/>
                <w:spacing w:val="24"/>
                <w:kern w:val="0"/>
                <w:sz w:val="18"/>
                <w:szCs w:val="18"/>
              </w:rPr>
              <w:t>日以内にその役員等であった者で当該届出の日から起算して</w:t>
            </w:r>
            <w:r w:rsidRPr="00AB2413">
              <w:rPr>
                <w:rFonts w:ascii="ＭＳ Ｐゴシック" w:eastAsia="ＭＳ Ｐゴシック" w:hAnsi="ＭＳ Ｐゴシック" w:cs="ＭＳ Ｐゴシック" w:hint="eastAsia"/>
                <w:spacing w:val="24"/>
                <w:kern w:val="0"/>
                <w:sz w:val="18"/>
                <w:szCs w:val="18"/>
              </w:rPr>
              <w:t>５</w:t>
            </w:r>
            <w:r w:rsidRPr="00AB2413">
              <w:rPr>
                <w:rFonts w:ascii="ＭＳ Ｐゴシック" w:eastAsia="ＭＳ Ｐゴシック" w:hAnsi="ＭＳ Ｐゴシック" w:cs="ＭＳ Ｐゴシック"/>
                <w:spacing w:val="24"/>
                <w:kern w:val="0"/>
                <w:sz w:val="18"/>
                <w:szCs w:val="18"/>
              </w:rPr>
              <w:t>年を経過しないもの</w:t>
            </w:r>
          </w:p>
          <w:p w:rsidR="0037166D" w:rsidRPr="00AB2413" w:rsidRDefault="0037166D">
            <w:pPr>
              <w:widowControl/>
              <w:spacing w:line="264" w:lineRule="atLeast"/>
              <w:ind w:hanging="200"/>
              <w:jc w:val="left"/>
              <w:rPr>
                <w:rFonts w:ascii="ＭＳ ゴシック" w:eastAsia="ＭＳ ゴシック" w:hAnsi="ＭＳ ゴシック"/>
                <w:snapToGrid w:val="0"/>
                <w:sz w:val="20"/>
                <w:szCs w:val="20"/>
              </w:rPr>
            </w:pPr>
            <w:bookmarkStart w:id="29" w:name="JUMP_KOU_4"/>
            <w:bookmarkStart w:id="30" w:name="SOZAINO_6435-1"/>
            <w:bookmarkEnd w:id="29"/>
            <w:bookmarkEnd w:id="30"/>
            <w:r w:rsidRPr="00AB2413">
              <w:rPr>
                <w:rFonts w:ascii="ＭＳ Ｐゴシック" w:eastAsia="ＭＳ Ｐゴシック" w:hAnsi="ＭＳ Ｐゴシック" w:cs="ＭＳ Ｐゴシック"/>
                <w:spacing w:val="24"/>
                <w:kern w:val="0"/>
                <w:sz w:val="18"/>
                <w:szCs w:val="18"/>
              </w:rPr>
              <w:t>４</w:t>
            </w:r>
            <w:bookmarkEnd w:id="18"/>
          </w:p>
        </w:tc>
      </w:tr>
    </w:tbl>
    <w:p w:rsidR="0037166D" w:rsidRPr="005A2E2E" w:rsidRDefault="0037166D">
      <w:pPr>
        <w:snapToGrid w:val="0"/>
        <w:spacing w:line="260" w:lineRule="exact"/>
        <w:ind w:leftChars="95" w:left="619" w:hangingChars="200" w:hanging="420"/>
      </w:pPr>
      <w:bookmarkStart w:id="31" w:name="JUMP_KOU_6"/>
      <w:bookmarkStart w:id="32" w:name="SOZAINO_6152-0"/>
      <w:bookmarkEnd w:id="31"/>
      <w:bookmarkEnd w:id="32"/>
    </w:p>
    <w:sectPr w:rsidR="0037166D" w:rsidRPr="005A2E2E">
      <w:footerReference w:type="even" r:id="rId37"/>
      <w:pgSz w:w="11906" w:h="16838" w:code="9"/>
      <w:pgMar w:top="1134" w:right="1134" w:bottom="851" w:left="1304" w:header="851" w:footer="992" w:gutter="0"/>
      <w:pgNumType w:start="3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447" w:rsidRDefault="00B30447">
      <w:r>
        <w:separator/>
      </w:r>
    </w:p>
  </w:endnote>
  <w:endnote w:type="continuationSeparator" w:id="0">
    <w:p w:rsidR="00B30447" w:rsidRDefault="00B3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66D" w:rsidRDefault="0037166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7166D" w:rsidRDefault="0037166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447" w:rsidRDefault="00B30447">
      <w:r>
        <w:separator/>
      </w:r>
    </w:p>
  </w:footnote>
  <w:footnote w:type="continuationSeparator" w:id="0">
    <w:p w:rsidR="00B30447" w:rsidRDefault="00B304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00E"/>
    <w:rsid w:val="00002581"/>
    <w:rsid w:val="0037166D"/>
    <w:rsid w:val="003A300E"/>
    <w:rsid w:val="00885B66"/>
    <w:rsid w:val="00B30447"/>
    <w:rsid w:val="00C76E00"/>
    <w:rsid w:val="00F61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OpenInyoDataWin('1',%20'79880',%20'1',%20'0')" TargetMode="External"/><Relationship Id="rId13" Type="http://schemas.openxmlformats.org/officeDocument/2006/relationships/hyperlink" Target="javascript:OpenInyoDataWin('1',%20'79885',%20'1',%20'0')" TargetMode="External"/><Relationship Id="rId18" Type="http://schemas.openxmlformats.org/officeDocument/2006/relationships/hyperlink" Target="javascript:OpenInyoDataWin('1',%20'79890',%20'1',%20'0')" TargetMode="External"/><Relationship Id="rId26" Type="http://schemas.openxmlformats.org/officeDocument/2006/relationships/hyperlink" Target="javascript:OpenInyoDataWin('1',%20'80422',%20'1',%20'0')"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javascript:OpenInyoDataWin('1',%20'79893',%20'1',%20'0')" TargetMode="External"/><Relationship Id="rId34" Type="http://schemas.openxmlformats.org/officeDocument/2006/relationships/hyperlink" Target="javascript:OpenInyoDataWin('1',%20'80430',%20'1',%20'0')" TargetMode="External"/><Relationship Id="rId7" Type="http://schemas.openxmlformats.org/officeDocument/2006/relationships/hyperlink" Target="javascript:OpenInyoDataWin('1',%20'79879',%20'1',%20'0')" TargetMode="External"/><Relationship Id="rId12" Type="http://schemas.openxmlformats.org/officeDocument/2006/relationships/hyperlink" Target="javascript:OpenInyoDataWin('1',%20'79884',%20'1',%20'0')" TargetMode="External"/><Relationship Id="rId17" Type="http://schemas.openxmlformats.org/officeDocument/2006/relationships/hyperlink" Target="javascript:OpenInyoDataWin('1',%20'79889',%20'1',%20'0')" TargetMode="External"/><Relationship Id="rId25" Type="http://schemas.openxmlformats.org/officeDocument/2006/relationships/hyperlink" Target="javascript:OpenInyoDataWin('1',%20'80421',%20'1',%20'0')" TargetMode="External"/><Relationship Id="rId33" Type="http://schemas.openxmlformats.org/officeDocument/2006/relationships/hyperlink" Target="javascript:OpenInyoDataWin('1',%20'80429',%20'1',%20'0')"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javascript:OpenInyoDataWin('1',%20'79888',%20'1',%20'0')" TargetMode="External"/><Relationship Id="rId20" Type="http://schemas.openxmlformats.org/officeDocument/2006/relationships/hyperlink" Target="javascript:OpenInyoDataWin('1',%20'79892',%20'1',%20'0')" TargetMode="External"/><Relationship Id="rId29" Type="http://schemas.openxmlformats.org/officeDocument/2006/relationships/hyperlink" Target="javascript:OpenInyoDataWin('1',%20'80425',%20'1',%20'0')"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javascript:OpenInyoDataWin('1',%20'79883',%20'1',%20'0')" TargetMode="External"/><Relationship Id="rId24" Type="http://schemas.openxmlformats.org/officeDocument/2006/relationships/hyperlink" Target="javascript:OpenInyoDataWin('1',%20'79896',%20'1',%20'0')" TargetMode="External"/><Relationship Id="rId32" Type="http://schemas.openxmlformats.org/officeDocument/2006/relationships/hyperlink" Target="javascript:OpenInyoDataWin('1',%20'80428',%20'1',%20'0')"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javascript:OpenInyoDataWin('1',%20'79887',%20'1',%20'0')" TargetMode="External"/><Relationship Id="rId23" Type="http://schemas.openxmlformats.org/officeDocument/2006/relationships/hyperlink" Target="javascript:OpenInyoDataWin('1',%20'79895',%20'1',%20'0')" TargetMode="External"/><Relationship Id="rId28" Type="http://schemas.openxmlformats.org/officeDocument/2006/relationships/hyperlink" Target="javascript:OpenInyoDataWin('1',%20'80424',%20'1',%20'0')" TargetMode="External"/><Relationship Id="rId36" Type="http://schemas.openxmlformats.org/officeDocument/2006/relationships/hyperlink" Target="javascript:OpenInyoDataWin('1',%20'80432',%20'1',%20'0')" TargetMode="External"/><Relationship Id="rId10" Type="http://schemas.openxmlformats.org/officeDocument/2006/relationships/hyperlink" Target="javascript:OpenInyoDataWin('1',%20'79882',%20'1',%20'0')" TargetMode="External"/><Relationship Id="rId19" Type="http://schemas.openxmlformats.org/officeDocument/2006/relationships/hyperlink" Target="javascript:OpenInyoDataWin('1',%20'79891',%20'1',%20'0')" TargetMode="External"/><Relationship Id="rId31" Type="http://schemas.openxmlformats.org/officeDocument/2006/relationships/hyperlink" Target="javascript:OpenInyoDataWin('1',%20'80427',%20'1',%20'0')" TargetMode="External"/><Relationship Id="rId4" Type="http://schemas.openxmlformats.org/officeDocument/2006/relationships/webSettings" Target="webSettings.xml"/><Relationship Id="rId9" Type="http://schemas.openxmlformats.org/officeDocument/2006/relationships/hyperlink" Target="javascript:OpenInyoDataWin('1',%20'79881',%20'1',%20'0')" TargetMode="External"/><Relationship Id="rId14" Type="http://schemas.openxmlformats.org/officeDocument/2006/relationships/hyperlink" Target="javascript:OpenInyoDataWin('1',%20'79886',%20'1',%20'0')" TargetMode="External"/><Relationship Id="rId22" Type="http://schemas.openxmlformats.org/officeDocument/2006/relationships/hyperlink" Target="javascript:OpenInyoDataWin('1',%20'79894',%20'1',%20'0')" TargetMode="External"/><Relationship Id="rId27" Type="http://schemas.openxmlformats.org/officeDocument/2006/relationships/hyperlink" Target="javascript:OpenInyoDataWin('1',%20'80423',%20'1',%20'0')" TargetMode="External"/><Relationship Id="rId30" Type="http://schemas.openxmlformats.org/officeDocument/2006/relationships/hyperlink" Target="javascript:OpenInyoDataWin('1',%20'80426',%20'1',%20'0')" TargetMode="External"/><Relationship Id="rId35" Type="http://schemas.openxmlformats.org/officeDocument/2006/relationships/hyperlink" Target="javascript:OpenInyoDataWin('1',%20'80431',%20'1',%20'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9144</Words>
  <Characters>2360</Characters>
  <Application>Microsoft Office Word</Application>
  <DocSecurity>0</DocSecurity>
  <Lines>19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（参考様式８）</vt:lpstr>
      <vt:lpstr>（参考様式８）</vt:lpstr>
    </vt:vector>
  </TitlesOfParts>
  <Company>厚生労働省</Company>
  <LinksUpToDate>false</LinksUpToDate>
  <CharactersWithSpaces>11482</CharactersWithSpaces>
  <SharedDoc>false</SharedDoc>
  <HLinks>
    <vt:vector size="180" baseType="variant">
      <vt:variant>
        <vt:i4>6684714</vt:i4>
      </vt:variant>
      <vt:variant>
        <vt:i4>87</vt:i4>
      </vt:variant>
      <vt:variant>
        <vt:i4>0</vt:i4>
      </vt:variant>
      <vt:variant>
        <vt:i4>5</vt:i4>
      </vt:variant>
      <vt:variant>
        <vt:lpwstr>javascript:OpenInyoDataWin('1', '80432', '1', '0')</vt:lpwstr>
      </vt:variant>
      <vt:variant>
        <vt:lpwstr/>
      </vt:variant>
      <vt:variant>
        <vt:i4>6619178</vt:i4>
      </vt:variant>
      <vt:variant>
        <vt:i4>84</vt:i4>
      </vt:variant>
      <vt:variant>
        <vt:i4>0</vt:i4>
      </vt:variant>
      <vt:variant>
        <vt:i4>5</vt:i4>
      </vt:variant>
      <vt:variant>
        <vt:lpwstr>javascript:OpenInyoDataWin('1', '80431', '1', '0')</vt:lpwstr>
      </vt:variant>
      <vt:variant>
        <vt:lpwstr/>
      </vt:variant>
      <vt:variant>
        <vt:i4>6553642</vt:i4>
      </vt:variant>
      <vt:variant>
        <vt:i4>81</vt:i4>
      </vt:variant>
      <vt:variant>
        <vt:i4>0</vt:i4>
      </vt:variant>
      <vt:variant>
        <vt:i4>5</vt:i4>
      </vt:variant>
      <vt:variant>
        <vt:lpwstr>javascript:OpenInyoDataWin('1', '80430', '1', '0')</vt:lpwstr>
      </vt:variant>
      <vt:variant>
        <vt:lpwstr/>
      </vt:variant>
      <vt:variant>
        <vt:i4>7143467</vt:i4>
      </vt:variant>
      <vt:variant>
        <vt:i4>78</vt:i4>
      </vt:variant>
      <vt:variant>
        <vt:i4>0</vt:i4>
      </vt:variant>
      <vt:variant>
        <vt:i4>5</vt:i4>
      </vt:variant>
      <vt:variant>
        <vt:lpwstr>javascript:OpenInyoDataWin('1', '80429', '1', '0')</vt:lpwstr>
      </vt:variant>
      <vt:variant>
        <vt:lpwstr/>
      </vt:variant>
      <vt:variant>
        <vt:i4>7077931</vt:i4>
      </vt:variant>
      <vt:variant>
        <vt:i4>75</vt:i4>
      </vt:variant>
      <vt:variant>
        <vt:i4>0</vt:i4>
      </vt:variant>
      <vt:variant>
        <vt:i4>5</vt:i4>
      </vt:variant>
      <vt:variant>
        <vt:lpwstr>javascript:OpenInyoDataWin('1', '80428', '1', '0')</vt:lpwstr>
      </vt:variant>
      <vt:variant>
        <vt:lpwstr/>
      </vt:variant>
      <vt:variant>
        <vt:i4>6488107</vt:i4>
      </vt:variant>
      <vt:variant>
        <vt:i4>72</vt:i4>
      </vt:variant>
      <vt:variant>
        <vt:i4>0</vt:i4>
      </vt:variant>
      <vt:variant>
        <vt:i4>5</vt:i4>
      </vt:variant>
      <vt:variant>
        <vt:lpwstr>javascript:OpenInyoDataWin('1', '80427', '1', '0')</vt:lpwstr>
      </vt:variant>
      <vt:variant>
        <vt:lpwstr/>
      </vt:variant>
      <vt:variant>
        <vt:i4>6422571</vt:i4>
      </vt:variant>
      <vt:variant>
        <vt:i4>69</vt:i4>
      </vt:variant>
      <vt:variant>
        <vt:i4>0</vt:i4>
      </vt:variant>
      <vt:variant>
        <vt:i4>5</vt:i4>
      </vt:variant>
      <vt:variant>
        <vt:lpwstr>javascript:OpenInyoDataWin('1', '80426', '1', '0')</vt:lpwstr>
      </vt:variant>
      <vt:variant>
        <vt:lpwstr/>
      </vt:variant>
      <vt:variant>
        <vt:i4>6357035</vt:i4>
      </vt:variant>
      <vt:variant>
        <vt:i4>66</vt:i4>
      </vt:variant>
      <vt:variant>
        <vt:i4>0</vt:i4>
      </vt:variant>
      <vt:variant>
        <vt:i4>5</vt:i4>
      </vt:variant>
      <vt:variant>
        <vt:lpwstr>javascript:OpenInyoDataWin('1', '80425', '1', '0')</vt:lpwstr>
      </vt:variant>
      <vt:variant>
        <vt:lpwstr/>
      </vt:variant>
      <vt:variant>
        <vt:i4>6291499</vt:i4>
      </vt:variant>
      <vt:variant>
        <vt:i4>63</vt:i4>
      </vt:variant>
      <vt:variant>
        <vt:i4>0</vt:i4>
      </vt:variant>
      <vt:variant>
        <vt:i4>5</vt:i4>
      </vt:variant>
      <vt:variant>
        <vt:lpwstr>javascript:OpenInyoDataWin('1', '80424', '1', '0')</vt:lpwstr>
      </vt:variant>
      <vt:variant>
        <vt:lpwstr/>
      </vt:variant>
      <vt:variant>
        <vt:i4>6750251</vt:i4>
      </vt:variant>
      <vt:variant>
        <vt:i4>60</vt:i4>
      </vt:variant>
      <vt:variant>
        <vt:i4>0</vt:i4>
      </vt:variant>
      <vt:variant>
        <vt:i4>5</vt:i4>
      </vt:variant>
      <vt:variant>
        <vt:lpwstr>javascript:OpenInyoDataWin('1', '80423', '1', '0')</vt:lpwstr>
      </vt:variant>
      <vt:variant>
        <vt:lpwstr/>
      </vt:variant>
      <vt:variant>
        <vt:i4>6684715</vt:i4>
      </vt:variant>
      <vt:variant>
        <vt:i4>57</vt:i4>
      </vt:variant>
      <vt:variant>
        <vt:i4>0</vt:i4>
      </vt:variant>
      <vt:variant>
        <vt:i4>5</vt:i4>
      </vt:variant>
      <vt:variant>
        <vt:lpwstr>javascript:OpenInyoDataWin('1', '80422', '1', '0')</vt:lpwstr>
      </vt:variant>
      <vt:variant>
        <vt:lpwstr/>
      </vt:variant>
      <vt:variant>
        <vt:i4>6619179</vt:i4>
      </vt:variant>
      <vt:variant>
        <vt:i4>54</vt:i4>
      </vt:variant>
      <vt:variant>
        <vt:i4>0</vt:i4>
      </vt:variant>
      <vt:variant>
        <vt:i4>5</vt:i4>
      </vt:variant>
      <vt:variant>
        <vt:lpwstr>javascript:OpenInyoDataWin('1', '80421', '1', '0')</vt:lpwstr>
      </vt:variant>
      <vt:variant>
        <vt:lpwstr/>
      </vt:variant>
      <vt:variant>
        <vt:i4>6357033</vt:i4>
      </vt:variant>
      <vt:variant>
        <vt:i4>51</vt:i4>
      </vt:variant>
      <vt:variant>
        <vt:i4>0</vt:i4>
      </vt:variant>
      <vt:variant>
        <vt:i4>5</vt:i4>
      </vt:variant>
      <vt:variant>
        <vt:lpwstr>javascript:OpenInyoDataWin('1', '79896', '1', '0')</vt:lpwstr>
      </vt:variant>
      <vt:variant>
        <vt:lpwstr/>
      </vt:variant>
      <vt:variant>
        <vt:i4>6422569</vt:i4>
      </vt:variant>
      <vt:variant>
        <vt:i4>48</vt:i4>
      </vt:variant>
      <vt:variant>
        <vt:i4>0</vt:i4>
      </vt:variant>
      <vt:variant>
        <vt:i4>5</vt:i4>
      </vt:variant>
      <vt:variant>
        <vt:lpwstr>javascript:OpenInyoDataWin('1', '79895', '1', '0')</vt:lpwstr>
      </vt:variant>
      <vt:variant>
        <vt:lpwstr/>
      </vt:variant>
      <vt:variant>
        <vt:i4>6488105</vt:i4>
      </vt:variant>
      <vt:variant>
        <vt:i4>45</vt:i4>
      </vt:variant>
      <vt:variant>
        <vt:i4>0</vt:i4>
      </vt:variant>
      <vt:variant>
        <vt:i4>5</vt:i4>
      </vt:variant>
      <vt:variant>
        <vt:lpwstr>javascript:OpenInyoDataWin('1', '79894', '1', '0')</vt:lpwstr>
      </vt:variant>
      <vt:variant>
        <vt:lpwstr/>
      </vt:variant>
      <vt:variant>
        <vt:i4>6553641</vt:i4>
      </vt:variant>
      <vt:variant>
        <vt:i4>42</vt:i4>
      </vt:variant>
      <vt:variant>
        <vt:i4>0</vt:i4>
      </vt:variant>
      <vt:variant>
        <vt:i4>5</vt:i4>
      </vt:variant>
      <vt:variant>
        <vt:lpwstr>javascript:OpenInyoDataWin('1', '79893', '1', '0')</vt:lpwstr>
      </vt:variant>
      <vt:variant>
        <vt:lpwstr/>
      </vt:variant>
      <vt:variant>
        <vt:i4>6619177</vt:i4>
      </vt:variant>
      <vt:variant>
        <vt:i4>39</vt:i4>
      </vt:variant>
      <vt:variant>
        <vt:i4>0</vt:i4>
      </vt:variant>
      <vt:variant>
        <vt:i4>5</vt:i4>
      </vt:variant>
      <vt:variant>
        <vt:lpwstr>javascript:OpenInyoDataWin('1', '79892', '1', '0')</vt:lpwstr>
      </vt:variant>
      <vt:variant>
        <vt:lpwstr/>
      </vt:variant>
      <vt:variant>
        <vt:i4>6684713</vt:i4>
      </vt:variant>
      <vt:variant>
        <vt:i4>36</vt:i4>
      </vt:variant>
      <vt:variant>
        <vt:i4>0</vt:i4>
      </vt:variant>
      <vt:variant>
        <vt:i4>5</vt:i4>
      </vt:variant>
      <vt:variant>
        <vt:lpwstr>javascript:OpenInyoDataWin('1', '79891', '1', '0')</vt:lpwstr>
      </vt:variant>
      <vt:variant>
        <vt:lpwstr/>
      </vt:variant>
      <vt:variant>
        <vt:i4>6750249</vt:i4>
      </vt:variant>
      <vt:variant>
        <vt:i4>33</vt:i4>
      </vt:variant>
      <vt:variant>
        <vt:i4>0</vt:i4>
      </vt:variant>
      <vt:variant>
        <vt:i4>5</vt:i4>
      </vt:variant>
      <vt:variant>
        <vt:lpwstr>javascript:OpenInyoDataWin('1', '79890', '1', '0')</vt:lpwstr>
      </vt:variant>
      <vt:variant>
        <vt:lpwstr/>
      </vt:variant>
      <vt:variant>
        <vt:i4>7209000</vt:i4>
      </vt:variant>
      <vt:variant>
        <vt:i4>30</vt:i4>
      </vt:variant>
      <vt:variant>
        <vt:i4>0</vt:i4>
      </vt:variant>
      <vt:variant>
        <vt:i4>5</vt:i4>
      </vt:variant>
      <vt:variant>
        <vt:lpwstr>javascript:OpenInyoDataWin('1', '79889', '1', '0')</vt:lpwstr>
      </vt:variant>
      <vt:variant>
        <vt:lpwstr/>
      </vt:variant>
      <vt:variant>
        <vt:i4>7274536</vt:i4>
      </vt:variant>
      <vt:variant>
        <vt:i4>27</vt:i4>
      </vt:variant>
      <vt:variant>
        <vt:i4>0</vt:i4>
      </vt:variant>
      <vt:variant>
        <vt:i4>5</vt:i4>
      </vt:variant>
      <vt:variant>
        <vt:lpwstr>javascript:OpenInyoDataWin('1', '79888', '1', '0')</vt:lpwstr>
      </vt:variant>
      <vt:variant>
        <vt:lpwstr/>
      </vt:variant>
      <vt:variant>
        <vt:i4>6291496</vt:i4>
      </vt:variant>
      <vt:variant>
        <vt:i4>24</vt:i4>
      </vt:variant>
      <vt:variant>
        <vt:i4>0</vt:i4>
      </vt:variant>
      <vt:variant>
        <vt:i4>5</vt:i4>
      </vt:variant>
      <vt:variant>
        <vt:lpwstr>javascript:OpenInyoDataWin('1', '79887', '1', '0')</vt:lpwstr>
      </vt:variant>
      <vt:variant>
        <vt:lpwstr/>
      </vt:variant>
      <vt:variant>
        <vt:i4>6357032</vt:i4>
      </vt:variant>
      <vt:variant>
        <vt:i4>21</vt:i4>
      </vt:variant>
      <vt:variant>
        <vt:i4>0</vt:i4>
      </vt:variant>
      <vt:variant>
        <vt:i4>5</vt:i4>
      </vt:variant>
      <vt:variant>
        <vt:lpwstr>javascript:OpenInyoDataWin('1', '79886', '1', '0')</vt:lpwstr>
      </vt:variant>
      <vt:variant>
        <vt:lpwstr/>
      </vt:variant>
      <vt:variant>
        <vt:i4>6422568</vt:i4>
      </vt:variant>
      <vt:variant>
        <vt:i4>18</vt:i4>
      </vt:variant>
      <vt:variant>
        <vt:i4>0</vt:i4>
      </vt:variant>
      <vt:variant>
        <vt:i4>5</vt:i4>
      </vt:variant>
      <vt:variant>
        <vt:lpwstr>javascript:OpenInyoDataWin('1', '79885', '1', '0')</vt:lpwstr>
      </vt:variant>
      <vt:variant>
        <vt:lpwstr/>
      </vt:variant>
      <vt:variant>
        <vt:i4>6488104</vt:i4>
      </vt:variant>
      <vt:variant>
        <vt:i4>15</vt:i4>
      </vt:variant>
      <vt:variant>
        <vt:i4>0</vt:i4>
      </vt:variant>
      <vt:variant>
        <vt:i4>5</vt:i4>
      </vt:variant>
      <vt:variant>
        <vt:lpwstr>javascript:OpenInyoDataWin('1', '79884', '1', '0')</vt:lpwstr>
      </vt:variant>
      <vt:variant>
        <vt:lpwstr/>
      </vt:variant>
      <vt:variant>
        <vt:i4>6553640</vt:i4>
      </vt:variant>
      <vt:variant>
        <vt:i4>12</vt:i4>
      </vt:variant>
      <vt:variant>
        <vt:i4>0</vt:i4>
      </vt:variant>
      <vt:variant>
        <vt:i4>5</vt:i4>
      </vt:variant>
      <vt:variant>
        <vt:lpwstr>javascript:OpenInyoDataWin('1', '79883', '1', '0')</vt:lpwstr>
      </vt:variant>
      <vt:variant>
        <vt:lpwstr/>
      </vt:variant>
      <vt:variant>
        <vt:i4>6619176</vt:i4>
      </vt:variant>
      <vt:variant>
        <vt:i4>9</vt:i4>
      </vt:variant>
      <vt:variant>
        <vt:i4>0</vt:i4>
      </vt:variant>
      <vt:variant>
        <vt:i4>5</vt:i4>
      </vt:variant>
      <vt:variant>
        <vt:lpwstr>javascript:OpenInyoDataWin('1', '79882', '1', '0')</vt:lpwstr>
      </vt:variant>
      <vt:variant>
        <vt:lpwstr/>
      </vt:variant>
      <vt:variant>
        <vt:i4>6684712</vt:i4>
      </vt:variant>
      <vt:variant>
        <vt:i4>6</vt:i4>
      </vt:variant>
      <vt:variant>
        <vt:i4>0</vt:i4>
      </vt:variant>
      <vt:variant>
        <vt:i4>5</vt:i4>
      </vt:variant>
      <vt:variant>
        <vt:lpwstr>javascript:OpenInyoDataWin('1', '79881', '1', '0')</vt:lpwstr>
      </vt:variant>
      <vt:variant>
        <vt:lpwstr/>
      </vt:variant>
      <vt:variant>
        <vt:i4>6750248</vt:i4>
      </vt:variant>
      <vt:variant>
        <vt:i4>3</vt:i4>
      </vt:variant>
      <vt:variant>
        <vt:i4>0</vt:i4>
      </vt:variant>
      <vt:variant>
        <vt:i4>5</vt:i4>
      </vt:variant>
      <vt:variant>
        <vt:lpwstr>javascript:OpenInyoDataWin('1', '79880', '1', '0')</vt:lpwstr>
      </vt:variant>
      <vt:variant>
        <vt:lpwstr/>
      </vt:variant>
      <vt:variant>
        <vt:i4>7208999</vt:i4>
      </vt:variant>
      <vt:variant>
        <vt:i4>0</vt:i4>
      </vt:variant>
      <vt:variant>
        <vt:i4>0</vt:i4>
      </vt:variant>
      <vt:variant>
        <vt:i4>5</vt:i4>
      </vt:variant>
      <vt:variant>
        <vt:lpwstr>javascript:OpenInyoDataWin('1', '79879', '1', '0')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（参考様式８）</dc:title>
  <cp:lastModifiedBy>吉田　恵子</cp:lastModifiedBy>
  <cp:revision>2</cp:revision>
  <cp:lastPrinted>2019-06-30T03:52:00Z</cp:lastPrinted>
  <dcterms:created xsi:type="dcterms:W3CDTF">2018-08-22T02:11:00Z</dcterms:created>
  <dcterms:modified xsi:type="dcterms:W3CDTF">2019-06-30T03:52:00Z</dcterms:modified>
</cp:coreProperties>
</file>