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5D" w:rsidRDefault="0075445D">
      <w:pPr>
        <w:jc w:val="center"/>
        <w:rPr>
          <w:rFonts w:eastAsia="ＤＦ特太ゴシック体"/>
          <w:sz w:val="24"/>
        </w:rPr>
      </w:pPr>
    </w:p>
    <w:p w:rsidR="007F70B6" w:rsidRDefault="007F70B6">
      <w:pPr>
        <w:jc w:val="center"/>
      </w:pPr>
      <w:r>
        <w:rPr>
          <w:rFonts w:eastAsia="ＤＦ特太ゴシック体"/>
          <w:sz w:val="24"/>
        </w:rPr>
        <w:t>居宅サービス事業者自主点検表（居宅介護支援）</w:t>
      </w:r>
    </w:p>
    <w:p w:rsidR="007F70B6" w:rsidRDefault="007F70B6">
      <w:pPr>
        <w:rPr>
          <w:rFonts w:eastAsia="ＤＦ特太ゴシック体"/>
          <w:sz w:val="24"/>
        </w:rPr>
      </w:pPr>
    </w:p>
    <w:tbl>
      <w:tblPr>
        <w:tblW w:w="12773" w:type="dxa"/>
        <w:tblInd w:w="-105" w:type="dxa"/>
        <w:tblLayout w:type="fixed"/>
        <w:tblCellMar>
          <w:left w:w="0" w:type="dxa"/>
          <w:right w:w="0" w:type="dxa"/>
        </w:tblCellMar>
        <w:tblLook w:val="0000" w:firstRow="0" w:lastRow="0" w:firstColumn="0" w:lastColumn="0" w:noHBand="0" w:noVBand="0"/>
      </w:tblPr>
      <w:tblGrid>
        <w:gridCol w:w="939"/>
        <w:gridCol w:w="1266"/>
        <w:gridCol w:w="441"/>
        <w:gridCol w:w="408"/>
        <w:gridCol w:w="358"/>
        <w:gridCol w:w="359"/>
        <w:gridCol w:w="359"/>
        <w:gridCol w:w="359"/>
        <w:gridCol w:w="359"/>
        <w:gridCol w:w="359"/>
        <w:gridCol w:w="31"/>
        <w:gridCol w:w="42"/>
        <w:gridCol w:w="286"/>
        <w:gridCol w:w="203"/>
        <w:gridCol w:w="170"/>
        <w:gridCol w:w="1650"/>
        <w:gridCol w:w="2110"/>
        <w:gridCol w:w="10"/>
        <w:gridCol w:w="3064"/>
      </w:tblGrid>
      <w:tr w:rsidR="007F70B6" w:rsidTr="0075445D">
        <w:trPr>
          <w:cantSplit/>
          <w:trHeight w:val="329"/>
        </w:trPr>
        <w:tc>
          <w:tcPr>
            <w:tcW w:w="2205" w:type="dxa"/>
            <w:gridSpan w:val="2"/>
            <w:tcBorders>
              <w:top w:val="single" w:sz="12" w:space="0" w:color="000000"/>
              <w:left w:val="single" w:sz="12" w:space="0" w:color="000000"/>
            </w:tcBorders>
            <w:shd w:val="clear" w:color="auto" w:fill="auto"/>
            <w:vAlign w:val="center"/>
          </w:tcPr>
          <w:p w:rsidR="007F70B6" w:rsidRDefault="007F70B6">
            <w:pPr>
              <w:jc w:val="center"/>
            </w:pPr>
            <w:r>
              <w:rPr>
                <w:rFonts w:cs="ＭＳ ゴシック"/>
              </w:rPr>
              <w:t>記入年月日</w:t>
            </w:r>
          </w:p>
        </w:tc>
        <w:tc>
          <w:tcPr>
            <w:tcW w:w="3075" w:type="dxa"/>
            <w:gridSpan w:val="10"/>
            <w:tcBorders>
              <w:top w:val="single" w:sz="12" w:space="0" w:color="000000"/>
              <w:left w:val="single" w:sz="4" w:space="0" w:color="000000"/>
              <w:bottom w:val="single" w:sz="4" w:space="0" w:color="000000"/>
            </w:tcBorders>
            <w:shd w:val="clear" w:color="auto" w:fill="auto"/>
            <w:vAlign w:val="center"/>
          </w:tcPr>
          <w:p w:rsidR="007F70B6" w:rsidRDefault="001E5B28">
            <w:pPr>
              <w:jc w:val="center"/>
            </w:pPr>
            <w:r>
              <w:rPr>
                <w:rFonts w:cs="ＭＳ ゴシック" w:hint="eastAsia"/>
              </w:rPr>
              <w:t>令和</w:t>
            </w:r>
            <w:r w:rsidR="007F70B6">
              <w:rPr>
                <w:rFonts w:cs="ＭＳ ゴシック"/>
              </w:rPr>
              <w:t xml:space="preserve">　　年　　月　　日</w:t>
            </w:r>
          </w:p>
        </w:tc>
        <w:tc>
          <w:tcPr>
            <w:tcW w:w="7493" w:type="dxa"/>
            <w:gridSpan w:val="7"/>
            <w:tcBorders>
              <w:left w:val="single" w:sz="12" w:space="0" w:color="000000"/>
            </w:tcBorders>
            <w:shd w:val="clear" w:color="auto" w:fill="auto"/>
          </w:tcPr>
          <w:p w:rsidR="007F70B6" w:rsidRDefault="007F70B6">
            <w:pPr>
              <w:snapToGrid w:val="0"/>
              <w:rPr>
                <w:rFonts w:cs="ＭＳ ゴシック"/>
              </w:rPr>
            </w:pPr>
          </w:p>
        </w:tc>
      </w:tr>
      <w:tr w:rsidR="007F70B6" w:rsidTr="0075445D">
        <w:trPr>
          <w:cantSplit/>
          <w:trHeight w:val="342"/>
        </w:trPr>
        <w:tc>
          <w:tcPr>
            <w:tcW w:w="2205" w:type="dxa"/>
            <w:gridSpan w:val="2"/>
            <w:tcBorders>
              <w:top w:val="single" w:sz="4" w:space="0" w:color="000000"/>
              <w:left w:val="single" w:sz="12" w:space="0" w:color="000000"/>
              <w:bottom w:val="single" w:sz="4" w:space="0" w:color="000000"/>
            </w:tcBorders>
            <w:shd w:val="clear" w:color="auto" w:fill="auto"/>
            <w:vAlign w:val="center"/>
          </w:tcPr>
          <w:p w:rsidR="007F70B6" w:rsidRDefault="007F70B6">
            <w:pPr>
              <w:jc w:val="center"/>
            </w:pPr>
            <w:r>
              <w:rPr>
                <w:rFonts w:cs="ＭＳ ゴシック"/>
              </w:rPr>
              <w:t>法　人　名</w:t>
            </w:r>
          </w:p>
        </w:tc>
        <w:tc>
          <w:tcPr>
            <w:tcW w:w="3033" w:type="dxa"/>
            <w:gridSpan w:val="9"/>
            <w:tcBorders>
              <w:top w:val="single" w:sz="4" w:space="0" w:color="000000"/>
              <w:left w:val="single" w:sz="4" w:space="0" w:color="000000"/>
              <w:bottom w:val="single" w:sz="4" w:space="0" w:color="000000"/>
            </w:tcBorders>
            <w:shd w:val="clear" w:color="auto" w:fill="auto"/>
          </w:tcPr>
          <w:p w:rsidR="007F70B6" w:rsidRDefault="007F70B6">
            <w:pPr>
              <w:snapToGrid w:val="0"/>
              <w:rPr>
                <w:rFonts w:cs="ＭＳ ゴシック"/>
              </w:rPr>
            </w:pPr>
          </w:p>
        </w:tc>
        <w:tc>
          <w:tcPr>
            <w:tcW w:w="4461" w:type="dxa"/>
            <w:gridSpan w:val="6"/>
            <w:tcBorders>
              <w:top w:val="single" w:sz="12" w:space="0" w:color="000000"/>
              <w:bottom w:val="single" w:sz="4" w:space="0" w:color="000000"/>
            </w:tcBorders>
            <w:shd w:val="clear" w:color="auto" w:fill="auto"/>
          </w:tcPr>
          <w:p w:rsidR="007F70B6" w:rsidRDefault="007F70B6">
            <w:pPr>
              <w:snapToGrid w:val="0"/>
              <w:rPr>
                <w:rFonts w:cs="ＭＳ ゴシック"/>
              </w:rPr>
            </w:pPr>
          </w:p>
        </w:tc>
        <w:tc>
          <w:tcPr>
            <w:tcW w:w="3074" w:type="dxa"/>
            <w:gridSpan w:val="2"/>
            <w:tcBorders>
              <w:left w:val="single" w:sz="12" w:space="0" w:color="000000"/>
            </w:tcBorders>
            <w:shd w:val="clear" w:color="auto" w:fill="auto"/>
          </w:tcPr>
          <w:p w:rsidR="007F70B6" w:rsidRDefault="007F70B6">
            <w:pPr>
              <w:snapToGrid w:val="0"/>
              <w:rPr>
                <w:rFonts w:cs="ＭＳ ゴシック"/>
              </w:rPr>
            </w:pPr>
          </w:p>
        </w:tc>
      </w:tr>
      <w:tr w:rsidR="007F70B6" w:rsidTr="0075445D">
        <w:trPr>
          <w:cantSplit/>
          <w:trHeight w:val="353"/>
        </w:trPr>
        <w:tc>
          <w:tcPr>
            <w:tcW w:w="2205" w:type="dxa"/>
            <w:gridSpan w:val="2"/>
            <w:tcBorders>
              <w:top w:val="single" w:sz="4" w:space="0" w:color="000000"/>
              <w:left w:val="single" w:sz="12" w:space="0" w:color="000000"/>
              <w:bottom w:val="single" w:sz="4" w:space="0" w:color="000000"/>
            </w:tcBorders>
            <w:shd w:val="clear" w:color="auto" w:fill="auto"/>
            <w:vAlign w:val="center"/>
          </w:tcPr>
          <w:p w:rsidR="007F70B6" w:rsidRDefault="007F70B6">
            <w:pPr>
              <w:jc w:val="center"/>
            </w:pPr>
            <w:r>
              <w:rPr>
                <w:rFonts w:cs="ＭＳ ゴシック"/>
              </w:rPr>
              <w:t>代表者（理事長）名</w:t>
            </w:r>
          </w:p>
        </w:tc>
        <w:tc>
          <w:tcPr>
            <w:tcW w:w="7494" w:type="dxa"/>
            <w:gridSpan w:val="15"/>
            <w:tcBorders>
              <w:top w:val="single" w:sz="4" w:space="0" w:color="000000"/>
              <w:left w:val="single" w:sz="4" w:space="0" w:color="000000"/>
              <w:bottom w:val="single" w:sz="4" w:space="0" w:color="000000"/>
            </w:tcBorders>
            <w:shd w:val="clear" w:color="auto" w:fill="auto"/>
          </w:tcPr>
          <w:p w:rsidR="007F70B6" w:rsidRDefault="007F70B6">
            <w:pPr>
              <w:snapToGrid w:val="0"/>
              <w:rPr>
                <w:rFonts w:cs="ＭＳ ゴシック"/>
              </w:rPr>
            </w:pPr>
          </w:p>
        </w:tc>
        <w:tc>
          <w:tcPr>
            <w:tcW w:w="3074" w:type="dxa"/>
            <w:gridSpan w:val="2"/>
            <w:tcBorders>
              <w:left w:val="single" w:sz="12" w:space="0" w:color="000000"/>
            </w:tcBorders>
            <w:shd w:val="clear" w:color="auto" w:fill="auto"/>
          </w:tcPr>
          <w:p w:rsidR="007F70B6" w:rsidRDefault="007F70B6">
            <w:pPr>
              <w:snapToGrid w:val="0"/>
              <w:rPr>
                <w:rFonts w:cs="ＭＳ ゴシック"/>
              </w:rPr>
            </w:pPr>
          </w:p>
        </w:tc>
      </w:tr>
      <w:tr w:rsidR="007F70B6" w:rsidTr="0075445D">
        <w:tblPrEx>
          <w:tblCellMar>
            <w:left w:w="99" w:type="dxa"/>
            <w:right w:w="99" w:type="dxa"/>
          </w:tblCellMar>
        </w:tblPrEx>
        <w:trPr>
          <w:cantSplit/>
          <w:trHeight w:val="395"/>
        </w:trPr>
        <w:tc>
          <w:tcPr>
            <w:tcW w:w="2205" w:type="dxa"/>
            <w:gridSpan w:val="2"/>
            <w:tcBorders>
              <w:top w:val="single" w:sz="4" w:space="0" w:color="000000"/>
              <w:left w:val="single" w:sz="12" w:space="0" w:color="000000"/>
              <w:bottom w:val="single" w:sz="4" w:space="0" w:color="000000"/>
            </w:tcBorders>
            <w:shd w:val="clear" w:color="auto" w:fill="auto"/>
            <w:vAlign w:val="center"/>
          </w:tcPr>
          <w:p w:rsidR="007F70B6" w:rsidRDefault="007F70B6">
            <w:pPr>
              <w:jc w:val="center"/>
            </w:pPr>
            <w:r>
              <w:rPr>
                <w:rFonts w:cs="ＭＳ ゴシック"/>
              </w:rPr>
              <w:t>介護保険事業所番号</w:t>
            </w:r>
          </w:p>
        </w:tc>
        <w:tc>
          <w:tcPr>
            <w:tcW w:w="441"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rPr>
              <w:t>４</w:t>
            </w:r>
          </w:p>
        </w:tc>
        <w:tc>
          <w:tcPr>
            <w:tcW w:w="408"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rPr>
              <w:t>０</w:t>
            </w:r>
          </w:p>
        </w:tc>
        <w:tc>
          <w:tcPr>
            <w:tcW w:w="358" w:type="dxa"/>
            <w:tcBorders>
              <w:top w:val="single" w:sz="4" w:space="0" w:color="000000"/>
              <w:left w:val="single" w:sz="4" w:space="0" w:color="000000"/>
              <w:bottom w:val="single" w:sz="4" w:space="0" w:color="000000"/>
            </w:tcBorders>
            <w:shd w:val="clear" w:color="auto" w:fill="auto"/>
            <w:vAlign w:val="center"/>
          </w:tcPr>
          <w:p w:rsidR="007F70B6" w:rsidRDefault="007F70B6">
            <w:pPr>
              <w:snapToGrid w:val="0"/>
              <w:jc w:val="center"/>
              <w:rPr>
                <w:rFonts w:cs="ＭＳ ゴシック"/>
              </w:rPr>
            </w:pPr>
          </w:p>
        </w:tc>
        <w:tc>
          <w:tcPr>
            <w:tcW w:w="359" w:type="dxa"/>
            <w:tcBorders>
              <w:top w:val="single" w:sz="4" w:space="0" w:color="000000"/>
              <w:left w:val="single" w:sz="4" w:space="0" w:color="000000"/>
              <w:bottom w:val="single" w:sz="4" w:space="0" w:color="000000"/>
            </w:tcBorders>
            <w:shd w:val="clear" w:color="auto" w:fill="auto"/>
            <w:vAlign w:val="center"/>
          </w:tcPr>
          <w:p w:rsidR="007F70B6" w:rsidRDefault="007F70B6">
            <w:pPr>
              <w:snapToGrid w:val="0"/>
              <w:jc w:val="center"/>
              <w:rPr>
                <w:rFonts w:cs="ＭＳ ゴシック"/>
              </w:rPr>
            </w:pPr>
          </w:p>
        </w:tc>
        <w:tc>
          <w:tcPr>
            <w:tcW w:w="359" w:type="dxa"/>
            <w:tcBorders>
              <w:top w:val="single" w:sz="4" w:space="0" w:color="000000"/>
              <w:left w:val="single" w:sz="4" w:space="0" w:color="000000"/>
              <w:bottom w:val="single" w:sz="4" w:space="0" w:color="000000"/>
            </w:tcBorders>
            <w:shd w:val="clear" w:color="auto" w:fill="auto"/>
            <w:vAlign w:val="center"/>
          </w:tcPr>
          <w:p w:rsidR="007F70B6" w:rsidRDefault="007F70B6">
            <w:pPr>
              <w:snapToGrid w:val="0"/>
              <w:jc w:val="center"/>
              <w:rPr>
                <w:rFonts w:cs="ＭＳ ゴシック"/>
              </w:rPr>
            </w:pPr>
          </w:p>
        </w:tc>
        <w:tc>
          <w:tcPr>
            <w:tcW w:w="359" w:type="dxa"/>
            <w:tcBorders>
              <w:top w:val="single" w:sz="4" w:space="0" w:color="000000"/>
              <w:left w:val="single" w:sz="4" w:space="0" w:color="000000"/>
              <w:bottom w:val="single" w:sz="4" w:space="0" w:color="000000"/>
            </w:tcBorders>
            <w:shd w:val="clear" w:color="auto" w:fill="auto"/>
            <w:vAlign w:val="center"/>
          </w:tcPr>
          <w:p w:rsidR="007F70B6" w:rsidRDefault="007F70B6">
            <w:pPr>
              <w:snapToGrid w:val="0"/>
              <w:jc w:val="center"/>
              <w:rPr>
                <w:rFonts w:cs="ＭＳ ゴシック"/>
              </w:rPr>
            </w:pPr>
          </w:p>
        </w:tc>
        <w:tc>
          <w:tcPr>
            <w:tcW w:w="359" w:type="dxa"/>
            <w:tcBorders>
              <w:top w:val="single" w:sz="4" w:space="0" w:color="000000"/>
              <w:left w:val="single" w:sz="4" w:space="0" w:color="000000"/>
              <w:bottom w:val="single" w:sz="4" w:space="0" w:color="000000"/>
            </w:tcBorders>
            <w:shd w:val="clear" w:color="auto" w:fill="auto"/>
            <w:vAlign w:val="center"/>
          </w:tcPr>
          <w:p w:rsidR="007F70B6" w:rsidRDefault="007F70B6">
            <w:pPr>
              <w:snapToGrid w:val="0"/>
              <w:jc w:val="center"/>
              <w:rPr>
                <w:rFonts w:cs="ＭＳ ゴシック"/>
              </w:rPr>
            </w:pPr>
          </w:p>
        </w:tc>
        <w:tc>
          <w:tcPr>
            <w:tcW w:w="359" w:type="dxa"/>
            <w:tcBorders>
              <w:top w:val="single" w:sz="4" w:space="0" w:color="000000"/>
              <w:left w:val="single" w:sz="4" w:space="0" w:color="000000"/>
              <w:bottom w:val="single" w:sz="4" w:space="0" w:color="000000"/>
            </w:tcBorders>
            <w:shd w:val="clear" w:color="auto" w:fill="auto"/>
            <w:vAlign w:val="center"/>
          </w:tcPr>
          <w:p w:rsidR="007F70B6" w:rsidRDefault="007F70B6">
            <w:pPr>
              <w:snapToGrid w:val="0"/>
              <w:jc w:val="center"/>
              <w:rPr>
                <w:rFonts w:cs="ＭＳ ゴシック"/>
              </w:rPr>
            </w:pPr>
          </w:p>
        </w:tc>
        <w:tc>
          <w:tcPr>
            <w:tcW w:w="359" w:type="dxa"/>
            <w:gridSpan w:val="3"/>
            <w:tcBorders>
              <w:top w:val="single" w:sz="4" w:space="0" w:color="000000"/>
              <w:left w:val="single" w:sz="4" w:space="0" w:color="000000"/>
              <w:bottom w:val="single" w:sz="4" w:space="0" w:color="000000"/>
            </w:tcBorders>
            <w:shd w:val="clear" w:color="auto" w:fill="auto"/>
            <w:vAlign w:val="center"/>
          </w:tcPr>
          <w:p w:rsidR="007F70B6" w:rsidRDefault="007F70B6">
            <w:pPr>
              <w:snapToGrid w:val="0"/>
              <w:jc w:val="center"/>
              <w:rPr>
                <w:rFonts w:cs="ＭＳ ゴシック"/>
              </w:rPr>
            </w:pPr>
          </w:p>
        </w:tc>
        <w:tc>
          <w:tcPr>
            <w:tcW w:w="373" w:type="dxa"/>
            <w:gridSpan w:val="2"/>
            <w:tcBorders>
              <w:top w:val="single" w:sz="4" w:space="0" w:color="000000"/>
              <w:left w:val="single" w:sz="4" w:space="0" w:color="000000"/>
              <w:bottom w:val="single" w:sz="4" w:space="0" w:color="000000"/>
            </w:tcBorders>
            <w:shd w:val="clear" w:color="auto" w:fill="auto"/>
            <w:vAlign w:val="center"/>
          </w:tcPr>
          <w:p w:rsidR="007F70B6" w:rsidRDefault="007F70B6">
            <w:pPr>
              <w:snapToGrid w:val="0"/>
              <w:jc w:val="center"/>
              <w:rPr>
                <w:rFonts w:cs="ＭＳ ゴシック"/>
              </w:rPr>
            </w:pPr>
          </w:p>
        </w:tc>
        <w:tc>
          <w:tcPr>
            <w:tcW w:w="3770" w:type="dxa"/>
            <w:gridSpan w:val="3"/>
            <w:tcBorders>
              <w:top w:val="single" w:sz="4" w:space="0" w:color="000000"/>
              <w:left w:val="single" w:sz="4" w:space="0" w:color="000000"/>
              <w:bottom w:val="single" w:sz="4" w:space="0" w:color="000000"/>
            </w:tcBorders>
            <w:shd w:val="clear" w:color="auto" w:fill="C0C0C0"/>
          </w:tcPr>
          <w:p w:rsidR="007F70B6" w:rsidRDefault="007F70B6">
            <w:pPr>
              <w:snapToGrid w:val="0"/>
              <w:rPr>
                <w:rFonts w:cs="ＭＳ ゴシック"/>
              </w:rPr>
            </w:pPr>
          </w:p>
        </w:tc>
        <w:tc>
          <w:tcPr>
            <w:tcW w:w="3064" w:type="dxa"/>
            <w:tcBorders>
              <w:left w:val="single" w:sz="12" w:space="0" w:color="000000"/>
              <w:right w:val="single" w:sz="4" w:space="0" w:color="000000"/>
            </w:tcBorders>
            <w:shd w:val="clear" w:color="auto" w:fill="auto"/>
          </w:tcPr>
          <w:p w:rsidR="007F70B6" w:rsidRDefault="007F70B6">
            <w:pPr>
              <w:snapToGrid w:val="0"/>
              <w:rPr>
                <w:rFonts w:cs="ＭＳ ゴシック"/>
              </w:rPr>
            </w:pPr>
          </w:p>
        </w:tc>
      </w:tr>
      <w:tr w:rsidR="007F70B6" w:rsidTr="0075445D">
        <w:trPr>
          <w:cantSplit/>
          <w:trHeight w:val="349"/>
        </w:trPr>
        <w:tc>
          <w:tcPr>
            <w:tcW w:w="939" w:type="dxa"/>
            <w:vMerge w:val="restart"/>
            <w:tcBorders>
              <w:top w:val="single" w:sz="4" w:space="0" w:color="000000"/>
              <w:left w:val="single" w:sz="12" w:space="0" w:color="000000"/>
              <w:bottom w:val="single" w:sz="4" w:space="0" w:color="000000"/>
            </w:tcBorders>
            <w:shd w:val="clear" w:color="auto" w:fill="auto"/>
            <w:vAlign w:val="center"/>
          </w:tcPr>
          <w:p w:rsidR="007F70B6" w:rsidRDefault="007F70B6">
            <w:pPr>
              <w:jc w:val="center"/>
            </w:pPr>
            <w:r>
              <w:rPr>
                <w:rFonts w:cs="ＭＳ ゴシック"/>
              </w:rPr>
              <w:t>事業所</w:t>
            </w:r>
          </w:p>
        </w:tc>
        <w:tc>
          <w:tcPr>
            <w:tcW w:w="1266"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rPr>
              <w:t>名称</w:t>
            </w:r>
          </w:p>
        </w:tc>
        <w:tc>
          <w:tcPr>
            <w:tcW w:w="7494" w:type="dxa"/>
            <w:gridSpan w:val="15"/>
            <w:tcBorders>
              <w:top w:val="single" w:sz="4" w:space="0" w:color="000000"/>
              <w:left w:val="single" w:sz="4" w:space="0" w:color="000000"/>
              <w:bottom w:val="single" w:sz="4" w:space="0" w:color="000000"/>
            </w:tcBorders>
            <w:shd w:val="clear" w:color="auto" w:fill="auto"/>
          </w:tcPr>
          <w:p w:rsidR="007F70B6" w:rsidRDefault="007F70B6">
            <w:pPr>
              <w:snapToGrid w:val="0"/>
              <w:rPr>
                <w:rFonts w:cs="ＭＳ ゴシック"/>
              </w:rPr>
            </w:pPr>
          </w:p>
        </w:tc>
        <w:tc>
          <w:tcPr>
            <w:tcW w:w="3074" w:type="dxa"/>
            <w:gridSpan w:val="2"/>
            <w:tcBorders>
              <w:left w:val="single" w:sz="12" w:space="0" w:color="000000"/>
            </w:tcBorders>
            <w:shd w:val="clear" w:color="auto" w:fill="auto"/>
          </w:tcPr>
          <w:p w:rsidR="007F70B6" w:rsidRDefault="007F70B6">
            <w:pPr>
              <w:snapToGrid w:val="0"/>
              <w:rPr>
                <w:rFonts w:cs="ＭＳ ゴシック"/>
              </w:rPr>
            </w:pPr>
          </w:p>
        </w:tc>
      </w:tr>
      <w:tr w:rsidR="007F70B6" w:rsidTr="0075445D">
        <w:trPr>
          <w:cantSplit/>
          <w:trHeight w:val="346"/>
        </w:trPr>
        <w:tc>
          <w:tcPr>
            <w:tcW w:w="939" w:type="dxa"/>
            <w:vMerge/>
            <w:tcBorders>
              <w:top w:val="single" w:sz="4" w:space="0" w:color="000000"/>
              <w:left w:val="single" w:sz="12" w:space="0" w:color="000000"/>
              <w:bottom w:val="single" w:sz="4" w:space="0" w:color="000000"/>
            </w:tcBorders>
            <w:shd w:val="clear" w:color="auto" w:fill="auto"/>
            <w:vAlign w:val="center"/>
          </w:tcPr>
          <w:p w:rsidR="007F70B6" w:rsidRDefault="007F70B6"/>
        </w:tc>
        <w:tc>
          <w:tcPr>
            <w:tcW w:w="1266"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rPr>
              <w:t>所在地</w:t>
            </w:r>
          </w:p>
        </w:tc>
        <w:tc>
          <w:tcPr>
            <w:tcW w:w="7494" w:type="dxa"/>
            <w:gridSpan w:val="15"/>
            <w:tcBorders>
              <w:top w:val="single" w:sz="4" w:space="0" w:color="000000"/>
              <w:left w:val="single" w:sz="4" w:space="0" w:color="000000"/>
              <w:bottom w:val="single" w:sz="4" w:space="0" w:color="000000"/>
            </w:tcBorders>
            <w:shd w:val="clear" w:color="auto" w:fill="auto"/>
          </w:tcPr>
          <w:p w:rsidR="007F70B6" w:rsidRDefault="007F70B6">
            <w:pPr>
              <w:snapToGrid w:val="0"/>
              <w:rPr>
                <w:rFonts w:cs="ＭＳ ゴシック"/>
              </w:rPr>
            </w:pPr>
          </w:p>
        </w:tc>
        <w:tc>
          <w:tcPr>
            <w:tcW w:w="3074" w:type="dxa"/>
            <w:gridSpan w:val="2"/>
            <w:tcBorders>
              <w:left w:val="single" w:sz="12" w:space="0" w:color="000000"/>
            </w:tcBorders>
            <w:shd w:val="clear" w:color="auto" w:fill="auto"/>
          </w:tcPr>
          <w:p w:rsidR="007F70B6" w:rsidRDefault="007F70B6">
            <w:pPr>
              <w:snapToGrid w:val="0"/>
              <w:rPr>
                <w:rFonts w:cs="ＭＳ ゴシック"/>
              </w:rPr>
            </w:pPr>
          </w:p>
        </w:tc>
      </w:tr>
      <w:tr w:rsidR="007F70B6" w:rsidTr="0075445D">
        <w:trPr>
          <w:cantSplit/>
          <w:trHeight w:val="466"/>
        </w:trPr>
        <w:tc>
          <w:tcPr>
            <w:tcW w:w="2205" w:type="dxa"/>
            <w:gridSpan w:val="2"/>
            <w:tcBorders>
              <w:top w:val="single" w:sz="4" w:space="0" w:color="000000"/>
              <w:left w:val="single" w:sz="12" w:space="0" w:color="000000"/>
              <w:bottom w:val="single" w:sz="12" w:space="0" w:color="000000"/>
            </w:tcBorders>
            <w:shd w:val="clear" w:color="auto" w:fill="auto"/>
            <w:vAlign w:val="center"/>
          </w:tcPr>
          <w:p w:rsidR="007F70B6" w:rsidRDefault="007F70B6">
            <w:pPr>
              <w:jc w:val="center"/>
            </w:pPr>
            <w:r>
              <w:rPr>
                <w:rFonts w:cs="ＭＳ ゴシック"/>
              </w:rPr>
              <w:t>記入担当者職・氏名</w:t>
            </w:r>
          </w:p>
        </w:tc>
        <w:tc>
          <w:tcPr>
            <w:tcW w:w="3564" w:type="dxa"/>
            <w:gridSpan w:val="12"/>
            <w:tcBorders>
              <w:top w:val="single" w:sz="4" w:space="0" w:color="000000"/>
              <w:left w:val="single" w:sz="4" w:space="0" w:color="000000"/>
              <w:bottom w:val="single" w:sz="12" w:space="0" w:color="000000"/>
            </w:tcBorders>
            <w:shd w:val="clear" w:color="auto" w:fill="auto"/>
            <w:vAlign w:val="center"/>
          </w:tcPr>
          <w:p w:rsidR="007F70B6" w:rsidRDefault="007F70B6">
            <w:r>
              <w:rPr>
                <w:rFonts w:cs="ＭＳ ゴシック"/>
              </w:rPr>
              <w:t>（職）　　　（氏名）</w:t>
            </w:r>
          </w:p>
        </w:tc>
        <w:tc>
          <w:tcPr>
            <w:tcW w:w="1820" w:type="dxa"/>
            <w:gridSpan w:val="2"/>
            <w:tcBorders>
              <w:top w:val="single" w:sz="4" w:space="0" w:color="000000"/>
              <w:left w:val="single" w:sz="4" w:space="0" w:color="000000"/>
              <w:bottom w:val="single" w:sz="12" w:space="0" w:color="000000"/>
            </w:tcBorders>
            <w:shd w:val="clear" w:color="auto" w:fill="auto"/>
            <w:vAlign w:val="center"/>
          </w:tcPr>
          <w:p w:rsidR="007F70B6" w:rsidRDefault="007F70B6" w:rsidP="0075445D">
            <w:pPr>
              <w:jc w:val="center"/>
            </w:pPr>
            <w:r>
              <w:rPr>
                <w:rFonts w:cs="ＭＳ ゴシック"/>
              </w:rPr>
              <w:t>連絡先電話番号</w:t>
            </w:r>
          </w:p>
        </w:tc>
        <w:tc>
          <w:tcPr>
            <w:tcW w:w="2110" w:type="dxa"/>
            <w:tcBorders>
              <w:top w:val="single" w:sz="4" w:space="0" w:color="000000"/>
              <w:left w:val="single" w:sz="4" w:space="0" w:color="000000"/>
              <w:bottom w:val="single" w:sz="12" w:space="0" w:color="000000"/>
            </w:tcBorders>
            <w:shd w:val="clear" w:color="auto" w:fill="auto"/>
            <w:vAlign w:val="center"/>
          </w:tcPr>
          <w:p w:rsidR="007F70B6" w:rsidRDefault="007F70B6">
            <w:pPr>
              <w:jc w:val="center"/>
            </w:pPr>
            <w:r>
              <w:rPr>
                <w:rFonts w:cs="ＭＳ ゴシック"/>
              </w:rPr>
              <w:t>－　　　－</w:t>
            </w:r>
          </w:p>
        </w:tc>
        <w:tc>
          <w:tcPr>
            <w:tcW w:w="3074" w:type="dxa"/>
            <w:gridSpan w:val="2"/>
            <w:tcBorders>
              <w:left w:val="single" w:sz="12" w:space="0" w:color="000000"/>
            </w:tcBorders>
            <w:shd w:val="clear" w:color="auto" w:fill="auto"/>
          </w:tcPr>
          <w:p w:rsidR="007F70B6" w:rsidRDefault="007F70B6">
            <w:pPr>
              <w:snapToGrid w:val="0"/>
              <w:rPr>
                <w:rFonts w:cs="ＭＳ ゴシック"/>
              </w:rPr>
            </w:pPr>
          </w:p>
        </w:tc>
      </w:tr>
    </w:tbl>
    <w:p w:rsidR="007F70B6" w:rsidRDefault="007F70B6">
      <w:pPr>
        <w:rPr>
          <w:rFonts w:cs="ＭＳ ゴシック"/>
        </w:rPr>
      </w:pPr>
    </w:p>
    <w:p w:rsidR="007F70B6" w:rsidRDefault="007F70B6">
      <w:r>
        <w:rPr>
          <w:rFonts w:ascii="ＤＦ特太ゴシック体" w:eastAsia="ＤＦ特太ゴシック体" w:hAnsi="ＤＦ特太ゴシック体" w:cs="ＤＦ特太ゴシック体"/>
        </w:rPr>
        <w:t>□</w:t>
      </w:r>
      <w:r>
        <w:rPr>
          <w:rFonts w:ascii="ＤＦ特太ゴシック体" w:eastAsia="ＤＦ特太ゴシック体" w:hAnsi="ＤＦ特太ゴシック体" w:cs="ＭＳ ゴシック"/>
        </w:rPr>
        <w:t xml:space="preserve">　自主点検表記載にあたっての留意事項</w:t>
      </w:r>
    </w:p>
    <w:p w:rsidR="007F70B6" w:rsidRDefault="007F70B6">
      <w:pPr>
        <w:ind w:left="1020" w:hanging="613"/>
      </w:pPr>
      <w:r>
        <w:rPr>
          <w:rFonts w:cs="ＭＳ ゴシック"/>
          <w:sz w:val="20"/>
        </w:rPr>
        <w:t>（１）チェック項目については、</w:t>
      </w:r>
      <w:r>
        <w:rPr>
          <w:rFonts w:cs="ＭＳ ゴシック"/>
          <w:sz w:val="20"/>
          <w:bdr w:val="single" w:sz="4" w:space="0" w:color="000000"/>
        </w:rPr>
        <w:t>該当</w:t>
      </w:r>
      <w:r>
        <w:rPr>
          <w:rFonts w:cs="ＭＳ ゴシック"/>
          <w:sz w:val="20"/>
        </w:rPr>
        <w:t>・</w:t>
      </w:r>
      <w:r>
        <w:rPr>
          <w:rFonts w:cs="ＭＳ ゴシック"/>
          <w:sz w:val="20"/>
          <w:bdr w:val="single" w:sz="4" w:space="0" w:color="000000"/>
        </w:rPr>
        <w:t>非該当</w:t>
      </w:r>
      <w:r>
        <w:rPr>
          <w:rFonts w:cs="ＭＳ ゴシック"/>
          <w:sz w:val="20"/>
        </w:rPr>
        <w:t>のいずれかにチェックをしてください。</w:t>
      </w:r>
    </w:p>
    <w:p w:rsidR="007F70B6" w:rsidRDefault="007F70B6">
      <w:pPr>
        <w:ind w:left="1020" w:hanging="613"/>
      </w:pPr>
      <w:r>
        <w:rPr>
          <w:rFonts w:cs="ＭＳ ゴシック"/>
          <w:sz w:val="20"/>
        </w:rPr>
        <w:t>（２）</w:t>
      </w:r>
      <w:r>
        <w:rPr>
          <w:rFonts w:cs="ＭＳ ゴシック"/>
          <w:sz w:val="20"/>
          <w:u w:val="thick"/>
        </w:rPr>
        <w:t>事例がない場合は、空白部分に「事例なし」と回答ください。</w:t>
      </w:r>
    </w:p>
    <w:p w:rsidR="007F70B6" w:rsidRPr="00A92A5E" w:rsidRDefault="007F70B6">
      <w:pPr>
        <w:rPr>
          <w:rFonts w:ascii="HGP創英角ｺﾞｼｯｸUB" w:eastAsia="HGP創英角ｺﾞｼｯｸUB" w:hAnsi="HGP創英角ｺﾞｼｯｸUB" w:cs="ＭＳ ゴシック"/>
          <w:sz w:val="24"/>
          <w:szCs w:val="24"/>
        </w:rPr>
      </w:pPr>
    </w:p>
    <w:p w:rsidR="007F70B6" w:rsidRDefault="007F70B6">
      <w:pPr>
        <w:rPr>
          <w:rFonts w:ascii="HGP創英角ｺﾞｼｯｸUB" w:eastAsia="HGP創英角ｺﾞｼｯｸUB" w:hAnsi="HGP創英角ｺﾞｼｯｸUB" w:cs="ＭＳ ゴシック"/>
          <w:sz w:val="24"/>
          <w:szCs w:val="24"/>
        </w:rPr>
      </w:pPr>
      <w:bookmarkStart w:id="0" w:name="_GoBack"/>
      <w:bookmarkEnd w:id="0"/>
    </w:p>
    <w:p w:rsidR="007F70B6" w:rsidRDefault="007F70B6">
      <w:r>
        <w:rPr>
          <w:rFonts w:ascii="HGP創英角ｺﾞｼｯｸUB" w:eastAsia="HGP創英角ｺﾞｼｯｸUB" w:hAnsi="HGP創英角ｺﾞｼｯｸUB" w:cs="ＭＳ ゴシック"/>
          <w:sz w:val="24"/>
          <w:szCs w:val="24"/>
        </w:rPr>
        <w:t>チェック項目</w:t>
      </w:r>
    </w:p>
    <w:p w:rsidR="007F70B6" w:rsidRDefault="007F70B6">
      <w:pPr>
        <w:ind w:firstLine="210"/>
      </w:pPr>
      <w:r>
        <w:t>（人員の配置）</w:t>
      </w:r>
    </w:p>
    <w:tbl>
      <w:tblPr>
        <w:tblW w:w="0" w:type="auto"/>
        <w:tblInd w:w="99" w:type="dxa"/>
        <w:tblLayout w:type="fixed"/>
        <w:tblCellMar>
          <w:left w:w="99" w:type="dxa"/>
          <w:right w:w="99" w:type="dxa"/>
        </w:tblCellMar>
        <w:tblLook w:val="0000" w:firstRow="0" w:lastRow="0" w:firstColumn="0" w:lastColumn="0" w:noHBand="0" w:noVBand="0"/>
      </w:tblPr>
      <w:tblGrid>
        <w:gridCol w:w="2103"/>
        <w:gridCol w:w="6306"/>
        <w:gridCol w:w="734"/>
        <w:gridCol w:w="758"/>
      </w:tblGrid>
      <w:tr w:rsidR="007F70B6">
        <w:trPr>
          <w:cantSplit/>
          <w:trHeight w:val="309"/>
        </w:trPr>
        <w:tc>
          <w:tcPr>
            <w:tcW w:w="2103" w:type="dxa"/>
            <w:tcBorders>
              <w:top w:val="single" w:sz="12" w:space="0" w:color="000000"/>
              <w:left w:val="single" w:sz="12" w:space="0" w:color="000000"/>
              <w:bottom w:val="single" w:sz="12" w:space="0" w:color="000000"/>
            </w:tcBorders>
            <w:shd w:val="clear" w:color="auto" w:fill="auto"/>
            <w:vAlign w:val="center"/>
          </w:tcPr>
          <w:p w:rsidR="007F70B6" w:rsidRDefault="007F70B6">
            <w:pPr>
              <w:jc w:val="center"/>
            </w:pPr>
            <w:r>
              <w:rPr>
                <w:rFonts w:cs="ＭＳ ゴシック"/>
              </w:rPr>
              <w:t>項　　目</w:t>
            </w:r>
          </w:p>
        </w:tc>
        <w:tc>
          <w:tcPr>
            <w:tcW w:w="6306" w:type="dxa"/>
            <w:tcBorders>
              <w:top w:val="single" w:sz="12" w:space="0" w:color="000000"/>
              <w:left w:val="single" w:sz="4" w:space="0" w:color="000000"/>
              <w:bottom w:val="single" w:sz="12" w:space="0" w:color="000000"/>
            </w:tcBorders>
            <w:shd w:val="clear" w:color="auto" w:fill="auto"/>
            <w:vAlign w:val="center"/>
          </w:tcPr>
          <w:p w:rsidR="007F70B6" w:rsidRDefault="007F70B6">
            <w:pPr>
              <w:jc w:val="center"/>
            </w:pPr>
            <w:r>
              <w:rPr>
                <w:rFonts w:cs="ＭＳ ゴシック"/>
              </w:rPr>
              <w:t>内　　　　　　　容</w:t>
            </w:r>
          </w:p>
        </w:tc>
        <w:tc>
          <w:tcPr>
            <w:tcW w:w="734" w:type="dxa"/>
            <w:tcBorders>
              <w:top w:val="single" w:sz="12" w:space="0" w:color="000000"/>
              <w:left w:val="single" w:sz="4" w:space="0" w:color="000000"/>
              <w:bottom w:val="single" w:sz="12" w:space="0" w:color="000000"/>
            </w:tcBorders>
            <w:shd w:val="clear" w:color="auto" w:fill="auto"/>
            <w:vAlign w:val="center"/>
          </w:tcPr>
          <w:p w:rsidR="007F70B6" w:rsidRDefault="007F70B6">
            <w:pPr>
              <w:jc w:val="center"/>
            </w:pPr>
            <w:r>
              <w:rPr>
                <w:rFonts w:cs="ＭＳ ゴシック"/>
                <w:sz w:val="18"/>
              </w:rPr>
              <w:t>該当</w:t>
            </w:r>
          </w:p>
        </w:tc>
        <w:tc>
          <w:tcPr>
            <w:tcW w:w="758"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7F70B6" w:rsidRDefault="007F70B6">
            <w:pPr>
              <w:jc w:val="center"/>
            </w:pPr>
            <w:r>
              <w:rPr>
                <w:rFonts w:cs="ＭＳ ゴシック"/>
                <w:sz w:val="16"/>
                <w:szCs w:val="16"/>
              </w:rPr>
              <w:t>非該当</w:t>
            </w:r>
          </w:p>
        </w:tc>
      </w:tr>
      <w:tr w:rsidR="007F70B6">
        <w:trPr>
          <w:cantSplit/>
          <w:trHeight w:val="30"/>
        </w:trPr>
        <w:tc>
          <w:tcPr>
            <w:tcW w:w="2103" w:type="dxa"/>
            <w:vMerge w:val="restart"/>
            <w:tcBorders>
              <w:top w:val="single" w:sz="4" w:space="0" w:color="000000"/>
              <w:left w:val="single" w:sz="4" w:space="0" w:color="000000"/>
              <w:bottom w:val="single" w:sz="4" w:space="0" w:color="000000"/>
            </w:tcBorders>
            <w:shd w:val="clear" w:color="auto" w:fill="auto"/>
          </w:tcPr>
          <w:p w:rsidR="007F70B6" w:rsidRDefault="007F70B6">
            <w:r>
              <w:rPr>
                <w:rFonts w:cs="ＭＳ ゴシック"/>
                <w:sz w:val="24"/>
                <w:szCs w:val="24"/>
              </w:rPr>
              <w:t>介護支援専門員の員数</w:t>
            </w:r>
          </w:p>
          <w:p w:rsidR="007F70B6" w:rsidRDefault="007F70B6">
            <w:pPr>
              <w:rPr>
                <w:rFonts w:cs="ＭＳ ゴシック"/>
                <w:sz w:val="24"/>
                <w:szCs w:val="24"/>
              </w:rPr>
            </w:pPr>
          </w:p>
          <w:p w:rsidR="007F70B6" w:rsidRDefault="007F70B6">
            <w:pPr>
              <w:rPr>
                <w:rFonts w:cs="ＭＳ ゴシック"/>
                <w:sz w:val="24"/>
                <w:szCs w:val="24"/>
              </w:rPr>
            </w:pPr>
          </w:p>
          <w:p w:rsidR="007F70B6" w:rsidRDefault="007F70B6">
            <w:pPr>
              <w:rPr>
                <w:rFonts w:cs="ＭＳ ゴシック"/>
                <w:sz w:val="24"/>
                <w:szCs w:val="24"/>
              </w:rPr>
            </w:pPr>
          </w:p>
        </w:tc>
        <w:tc>
          <w:tcPr>
            <w:tcW w:w="6306" w:type="dxa"/>
            <w:tcBorders>
              <w:top w:val="single" w:sz="4" w:space="0" w:color="000000"/>
              <w:left w:val="single" w:sz="4" w:space="0" w:color="000000"/>
              <w:bottom w:val="single" w:sz="4" w:space="0" w:color="000000"/>
            </w:tcBorders>
            <w:shd w:val="clear" w:color="auto" w:fill="auto"/>
            <w:vAlign w:val="center"/>
          </w:tcPr>
          <w:p w:rsidR="007F70B6" w:rsidRDefault="007F70B6">
            <w:r>
              <w:rPr>
                <w:rFonts w:cs="ＭＳ ゴシック"/>
                <w:sz w:val="22"/>
                <w:szCs w:val="22"/>
              </w:rPr>
              <w:t>(1)　常勤の介護支援専門員が１名以上配置されているか。</w:t>
            </w:r>
          </w:p>
        </w:tc>
        <w:tc>
          <w:tcPr>
            <w:tcW w:w="734" w:type="dxa"/>
            <w:tcBorders>
              <w:top w:val="single" w:sz="4" w:space="0" w:color="000000"/>
              <w:left w:val="single" w:sz="4" w:space="0" w:color="000000"/>
              <w:bottom w:val="single" w:sz="4" w:space="0" w:color="000000"/>
            </w:tcBorders>
            <w:shd w:val="clear" w:color="auto" w:fill="auto"/>
          </w:tcPr>
          <w:p w:rsidR="007F70B6" w:rsidRDefault="007F70B6">
            <w:pPr>
              <w:jc w:val="center"/>
            </w:pPr>
            <w:r>
              <w:rPr>
                <w:rFonts w:cs="ＭＳ ゴシック"/>
                <w:sz w:val="22"/>
                <w:szCs w:val="22"/>
              </w:rPr>
              <w:t>□</w:t>
            </w:r>
          </w:p>
        </w:tc>
        <w:tc>
          <w:tcPr>
            <w:tcW w:w="758" w:type="dxa"/>
            <w:tcBorders>
              <w:top w:val="single" w:sz="4" w:space="0" w:color="000000"/>
              <w:left w:val="single" w:sz="4" w:space="0" w:color="000000"/>
              <w:bottom w:val="single" w:sz="4" w:space="0" w:color="000000"/>
              <w:right w:val="single" w:sz="4" w:space="0" w:color="000000"/>
            </w:tcBorders>
            <w:shd w:val="clear" w:color="auto" w:fill="auto"/>
          </w:tcPr>
          <w:p w:rsidR="007F70B6" w:rsidRDefault="007F70B6">
            <w:pPr>
              <w:jc w:val="center"/>
            </w:pPr>
            <w:r>
              <w:rPr>
                <w:rFonts w:cs="ＭＳ ゴシック"/>
                <w:sz w:val="22"/>
                <w:szCs w:val="22"/>
              </w:rPr>
              <w:t>□</w:t>
            </w:r>
          </w:p>
        </w:tc>
      </w:tr>
      <w:tr w:rsidR="007F70B6">
        <w:trPr>
          <w:cantSplit/>
          <w:trHeight w:val="690"/>
        </w:trPr>
        <w:tc>
          <w:tcPr>
            <w:tcW w:w="2103" w:type="dxa"/>
            <w:vMerge/>
            <w:tcBorders>
              <w:top w:val="single" w:sz="4" w:space="0" w:color="000000"/>
              <w:left w:val="single" w:sz="4" w:space="0" w:color="000000"/>
              <w:bottom w:val="single" w:sz="4" w:space="0" w:color="000000"/>
            </w:tcBorders>
            <w:shd w:val="clear" w:color="auto" w:fill="auto"/>
          </w:tcPr>
          <w:p w:rsidR="007F70B6" w:rsidRDefault="007F70B6"/>
        </w:tc>
        <w:tc>
          <w:tcPr>
            <w:tcW w:w="6306" w:type="dxa"/>
            <w:tcBorders>
              <w:top w:val="single" w:sz="4" w:space="0" w:color="000000"/>
              <w:left w:val="single" w:sz="4" w:space="0" w:color="000000"/>
              <w:bottom w:val="single" w:sz="4" w:space="0" w:color="000000"/>
            </w:tcBorders>
            <w:shd w:val="clear" w:color="auto" w:fill="auto"/>
            <w:vAlign w:val="center"/>
          </w:tcPr>
          <w:p w:rsidR="007F70B6" w:rsidRDefault="007F70B6">
            <w:pPr>
              <w:ind w:left="440" w:hanging="440"/>
            </w:pPr>
            <w:r>
              <w:rPr>
                <w:rFonts w:cs="ＭＳ ゴシック"/>
                <w:sz w:val="22"/>
                <w:szCs w:val="22"/>
              </w:rPr>
              <w:t>(2)　介護支援専門員の配置人数は、標準的な配置（利用者数が３５又はその端数を増すごとに１）となるよう努めているか。</w:t>
            </w:r>
          </w:p>
        </w:tc>
        <w:tc>
          <w:tcPr>
            <w:tcW w:w="734"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544"/>
        </w:trPr>
        <w:tc>
          <w:tcPr>
            <w:tcW w:w="2103" w:type="dxa"/>
            <w:vMerge/>
            <w:tcBorders>
              <w:top w:val="single" w:sz="4" w:space="0" w:color="000000"/>
              <w:left w:val="single" w:sz="4" w:space="0" w:color="000000"/>
              <w:bottom w:val="single" w:sz="4" w:space="0" w:color="000000"/>
            </w:tcBorders>
            <w:shd w:val="clear" w:color="auto" w:fill="auto"/>
          </w:tcPr>
          <w:p w:rsidR="007F70B6" w:rsidRDefault="007F70B6"/>
        </w:tc>
        <w:tc>
          <w:tcPr>
            <w:tcW w:w="6306" w:type="dxa"/>
            <w:tcBorders>
              <w:top w:val="single" w:sz="4" w:space="0" w:color="000000"/>
              <w:left w:val="single" w:sz="4" w:space="0" w:color="000000"/>
              <w:bottom w:val="single" w:sz="4" w:space="0" w:color="000000"/>
            </w:tcBorders>
            <w:shd w:val="clear" w:color="auto" w:fill="auto"/>
            <w:vAlign w:val="center"/>
          </w:tcPr>
          <w:p w:rsidR="007F70B6" w:rsidRDefault="007F70B6">
            <w:pPr>
              <w:ind w:left="334" w:hanging="334"/>
            </w:pPr>
            <w:r>
              <w:rPr>
                <w:rFonts w:cs="ＭＳ ゴシック"/>
                <w:sz w:val="22"/>
                <w:szCs w:val="22"/>
              </w:rPr>
              <w:t>(3)　介護保険施設の常勤専従の介護支援専門員と兼務となっていないか。（なっていない→該当）</w:t>
            </w:r>
          </w:p>
        </w:tc>
        <w:tc>
          <w:tcPr>
            <w:tcW w:w="734"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330"/>
        </w:trPr>
        <w:tc>
          <w:tcPr>
            <w:tcW w:w="2103" w:type="dxa"/>
            <w:vMerge w:val="restart"/>
            <w:tcBorders>
              <w:top w:val="single" w:sz="4" w:space="0" w:color="000000"/>
              <w:left w:val="single" w:sz="4" w:space="0" w:color="000000"/>
              <w:bottom w:val="single" w:sz="4" w:space="0" w:color="000000"/>
            </w:tcBorders>
            <w:shd w:val="clear" w:color="auto" w:fill="auto"/>
          </w:tcPr>
          <w:p w:rsidR="007F70B6" w:rsidRDefault="007F70B6">
            <w:r>
              <w:rPr>
                <w:rFonts w:cs="ＭＳ ゴシック"/>
                <w:sz w:val="24"/>
                <w:szCs w:val="24"/>
              </w:rPr>
              <w:t>管理者</w:t>
            </w:r>
          </w:p>
          <w:p w:rsidR="007F70B6" w:rsidRDefault="007F70B6">
            <w:pPr>
              <w:rPr>
                <w:rFonts w:cs="ＭＳ ゴシック"/>
                <w:sz w:val="24"/>
                <w:szCs w:val="24"/>
              </w:rPr>
            </w:pPr>
          </w:p>
          <w:p w:rsidR="007F70B6" w:rsidRDefault="007F70B6">
            <w:pPr>
              <w:rPr>
                <w:rFonts w:cs="ＭＳ ゴシック"/>
                <w:sz w:val="24"/>
                <w:szCs w:val="24"/>
              </w:rPr>
            </w:pPr>
          </w:p>
          <w:p w:rsidR="007F70B6" w:rsidRDefault="007F70B6">
            <w:pPr>
              <w:rPr>
                <w:rFonts w:cs="ＭＳ ゴシック"/>
                <w:sz w:val="24"/>
                <w:szCs w:val="24"/>
              </w:rPr>
            </w:pPr>
          </w:p>
          <w:p w:rsidR="007F70B6" w:rsidRDefault="007F70B6">
            <w:pPr>
              <w:rPr>
                <w:rFonts w:cs="ＭＳ ゴシック"/>
                <w:sz w:val="24"/>
                <w:szCs w:val="24"/>
              </w:rPr>
            </w:pPr>
          </w:p>
        </w:tc>
        <w:tc>
          <w:tcPr>
            <w:tcW w:w="6306" w:type="dxa"/>
            <w:tcBorders>
              <w:top w:val="single" w:sz="4" w:space="0" w:color="000000"/>
              <w:left w:val="single" w:sz="4" w:space="0" w:color="000000"/>
              <w:bottom w:val="single" w:sz="4" w:space="0" w:color="000000"/>
            </w:tcBorders>
            <w:shd w:val="clear" w:color="auto" w:fill="auto"/>
            <w:vAlign w:val="center"/>
          </w:tcPr>
          <w:p w:rsidR="007F70B6" w:rsidRDefault="007F70B6">
            <w:pPr>
              <w:ind w:left="554" w:hanging="554"/>
            </w:pPr>
            <w:r>
              <w:rPr>
                <w:rFonts w:cs="ＭＳ ゴシック"/>
                <w:sz w:val="22"/>
                <w:szCs w:val="22"/>
              </w:rPr>
              <w:t>(1)　常勤の管理者が配置されているか。</w:t>
            </w:r>
          </w:p>
        </w:tc>
        <w:tc>
          <w:tcPr>
            <w:tcW w:w="734"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225"/>
        </w:trPr>
        <w:tc>
          <w:tcPr>
            <w:tcW w:w="2103" w:type="dxa"/>
            <w:vMerge/>
            <w:tcBorders>
              <w:top w:val="single" w:sz="4" w:space="0" w:color="000000"/>
              <w:left w:val="single" w:sz="4" w:space="0" w:color="000000"/>
              <w:bottom w:val="single" w:sz="4" w:space="0" w:color="000000"/>
            </w:tcBorders>
            <w:shd w:val="clear" w:color="auto" w:fill="auto"/>
          </w:tcPr>
          <w:p w:rsidR="007F70B6" w:rsidRDefault="007F70B6"/>
        </w:tc>
        <w:tc>
          <w:tcPr>
            <w:tcW w:w="6306" w:type="dxa"/>
            <w:tcBorders>
              <w:top w:val="single" w:sz="4" w:space="0" w:color="000000"/>
              <w:left w:val="single" w:sz="4" w:space="0" w:color="000000"/>
              <w:bottom w:val="single" w:sz="4" w:space="0" w:color="000000"/>
            </w:tcBorders>
            <w:shd w:val="clear" w:color="auto" w:fill="auto"/>
            <w:vAlign w:val="center"/>
          </w:tcPr>
          <w:p w:rsidR="007F70B6" w:rsidRDefault="007F70B6">
            <w:pPr>
              <w:ind w:left="554" w:hanging="554"/>
            </w:pPr>
            <w:r>
              <w:rPr>
                <w:rFonts w:cs="ＭＳ ゴシック"/>
                <w:sz w:val="22"/>
                <w:szCs w:val="22"/>
              </w:rPr>
              <w:t>(2)　管理者は、介護支援専門員であるか。</w:t>
            </w:r>
          </w:p>
        </w:tc>
        <w:tc>
          <w:tcPr>
            <w:tcW w:w="734"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2070"/>
        </w:trPr>
        <w:tc>
          <w:tcPr>
            <w:tcW w:w="2103" w:type="dxa"/>
            <w:vMerge/>
            <w:tcBorders>
              <w:top w:val="single" w:sz="4" w:space="0" w:color="000000"/>
              <w:left w:val="single" w:sz="4" w:space="0" w:color="000000"/>
              <w:bottom w:val="single" w:sz="4" w:space="0" w:color="000000"/>
            </w:tcBorders>
            <w:shd w:val="clear" w:color="auto" w:fill="auto"/>
          </w:tcPr>
          <w:p w:rsidR="007F70B6" w:rsidRDefault="007F70B6"/>
        </w:tc>
        <w:tc>
          <w:tcPr>
            <w:tcW w:w="6306" w:type="dxa"/>
            <w:tcBorders>
              <w:top w:val="single" w:sz="4" w:space="0" w:color="000000"/>
              <w:left w:val="single" w:sz="4" w:space="0" w:color="000000"/>
              <w:bottom w:val="single" w:sz="4" w:space="0" w:color="000000"/>
            </w:tcBorders>
            <w:shd w:val="clear" w:color="auto" w:fill="auto"/>
            <w:vAlign w:val="center"/>
          </w:tcPr>
          <w:p w:rsidR="007F70B6" w:rsidRDefault="007F70B6">
            <w:pPr>
              <w:ind w:left="319" w:hanging="319"/>
            </w:pPr>
            <w:r>
              <w:rPr>
                <w:rFonts w:cs="ＭＳ ゴシック"/>
                <w:sz w:val="22"/>
                <w:szCs w:val="22"/>
              </w:rPr>
              <w:t>(3)　管理者は、専ら当該事業所の管理業務に従事しているか。ただし、次に掲げる場合はこの限りではない。</w:t>
            </w:r>
          </w:p>
          <w:p w:rsidR="007F70B6" w:rsidRDefault="007F70B6">
            <w:pPr>
              <w:ind w:left="554" w:hanging="554"/>
            </w:pPr>
            <w:r>
              <w:rPr>
                <w:rFonts w:cs="ＭＳ ゴシック"/>
                <w:sz w:val="22"/>
                <w:szCs w:val="22"/>
              </w:rPr>
              <w:t xml:space="preserve">　①　その管理する居宅介護支援事業所の介護支援専門員の職務に従事する場合</w:t>
            </w:r>
          </w:p>
          <w:p w:rsidR="007F70B6" w:rsidRDefault="007F70B6">
            <w:pPr>
              <w:ind w:left="554" w:hanging="554"/>
            </w:pPr>
            <w:r>
              <w:rPr>
                <w:rFonts w:cs="ＭＳ ゴシック"/>
                <w:sz w:val="22"/>
                <w:szCs w:val="22"/>
              </w:rPr>
              <w:t xml:space="preserve">　②　管理に支障がない場合において、同一敷地内にある他の事業所の職務に従事する場合（訪問系サービスそのものに従事する従業者との兼務は一般的に管理に支障があると考えられる）</w:t>
            </w:r>
          </w:p>
        </w:tc>
        <w:tc>
          <w:tcPr>
            <w:tcW w:w="734"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612"/>
        </w:trPr>
        <w:tc>
          <w:tcPr>
            <w:tcW w:w="2103" w:type="dxa"/>
            <w:vMerge/>
            <w:tcBorders>
              <w:top w:val="single" w:sz="4" w:space="0" w:color="000000"/>
              <w:left w:val="single" w:sz="4" w:space="0" w:color="000000"/>
              <w:bottom w:val="single" w:sz="4" w:space="0" w:color="000000"/>
            </w:tcBorders>
            <w:shd w:val="clear" w:color="auto" w:fill="auto"/>
          </w:tcPr>
          <w:p w:rsidR="007F70B6" w:rsidRDefault="007F70B6"/>
        </w:tc>
        <w:tc>
          <w:tcPr>
            <w:tcW w:w="6306" w:type="dxa"/>
            <w:tcBorders>
              <w:top w:val="single" w:sz="4" w:space="0" w:color="000000"/>
              <w:left w:val="single" w:sz="4" w:space="0" w:color="000000"/>
              <w:bottom w:val="single" w:sz="4" w:space="0" w:color="000000"/>
            </w:tcBorders>
            <w:shd w:val="clear" w:color="auto" w:fill="auto"/>
            <w:vAlign w:val="center"/>
          </w:tcPr>
          <w:p w:rsidR="007F70B6" w:rsidRDefault="007F70B6">
            <w:pPr>
              <w:ind w:left="319" w:hanging="319"/>
            </w:pPr>
            <w:r>
              <w:rPr>
                <w:rFonts w:cs="ＭＳ ゴシック"/>
                <w:sz w:val="22"/>
                <w:szCs w:val="22"/>
              </w:rPr>
              <w:t>(4)　介護保険施設の常勤専従の介護支援専門員と兼務となっていないか。（兼務していない→該当）</w:t>
            </w:r>
          </w:p>
        </w:tc>
        <w:tc>
          <w:tcPr>
            <w:tcW w:w="734"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bl>
    <w:p w:rsidR="007F70B6" w:rsidRDefault="007F70B6">
      <w:pPr>
        <w:ind w:right="-21" w:firstLine="210"/>
        <w:rPr>
          <w:rFonts w:ascii="HGP創英角ｺﾞｼｯｸUB" w:eastAsia="HGP創英角ｺﾞｼｯｸUB" w:hAnsi="HGP創英角ｺﾞｼｯｸUB" w:cs="ＭＳ ゴシック"/>
          <w:sz w:val="24"/>
          <w:szCs w:val="24"/>
        </w:rPr>
      </w:pPr>
    </w:p>
    <w:p w:rsidR="007F70B6" w:rsidRDefault="007F70B6">
      <w:pPr>
        <w:ind w:right="-21" w:firstLine="210"/>
        <w:rPr>
          <w:rFonts w:ascii="HGP創英角ｺﾞｼｯｸUB" w:eastAsia="HGP創英角ｺﾞｼｯｸUB" w:hAnsi="HGP創英角ｺﾞｼｯｸUB" w:cs="ＭＳ ゴシック"/>
          <w:sz w:val="24"/>
          <w:szCs w:val="24"/>
        </w:rPr>
      </w:pPr>
    </w:p>
    <w:p w:rsidR="007F70B6" w:rsidRDefault="007F70B6">
      <w:pPr>
        <w:ind w:right="-21" w:firstLine="210"/>
        <w:rPr>
          <w:rFonts w:ascii="HGP創英角ｺﾞｼｯｸUB" w:eastAsia="HGP創英角ｺﾞｼｯｸUB" w:hAnsi="HGP創英角ｺﾞｼｯｸUB" w:cs="ＭＳ ゴシック"/>
          <w:sz w:val="24"/>
          <w:szCs w:val="24"/>
        </w:rPr>
      </w:pPr>
    </w:p>
    <w:p w:rsidR="007F70B6" w:rsidRDefault="007F70B6">
      <w:pPr>
        <w:ind w:right="-21" w:firstLine="210"/>
        <w:rPr>
          <w:rFonts w:ascii="HGP創英角ｺﾞｼｯｸUB" w:eastAsia="HGP創英角ｺﾞｼｯｸUB" w:hAnsi="HGP創英角ｺﾞｼｯｸUB" w:cs="ＭＳ ゴシック"/>
          <w:sz w:val="24"/>
          <w:szCs w:val="24"/>
        </w:rPr>
      </w:pPr>
    </w:p>
    <w:p w:rsidR="007F70B6" w:rsidRDefault="007F70B6">
      <w:pPr>
        <w:ind w:right="-21" w:firstLine="210"/>
        <w:rPr>
          <w:rFonts w:ascii="HGP創英角ｺﾞｼｯｸUB" w:eastAsia="HGP創英角ｺﾞｼｯｸUB" w:hAnsi="HGP創英角ｺﾞｼｯｸUB" w:cs="ＭＳ ゴシック"/>
          <w:sz w:val="24"/>
          <w:szCs w:val="24"/>
        </w:rPr>
      </w:pPr>
    </w:p>
    <w:p w:rsidR="007F70B6" w:rsidRDefault="007F70B6">
      <w:pPr>
        <w:ind w:right="-21" w:firstLine="210"/>
      </w:pPr>
      <w:r>
        <w:t>（事業の運営）</w:t>
      </w:r>
    </w:p>
    <w:tbl>
      <w:tblPr>
        <w:tblW w:w="0" w:type="auto"/>
        <w:tblInd w:w="83" w:type="dxa"/>
        <w:tblLayout w:type="fixed"/>
        <w:tblCellMar>
          <w:left w:w="99" w:type="dxa"/>
          <w:right w:w="99" w:type="dxa"/>
        </w:tblCellMar>
        <w:tblLook w:val="0000" w:firstRow="0" w:lastRow="0" w:firstColumn="0" w:lastColumn="0" w:noHBand="0" w:noVBand="0"/>
      </w:tblPr>
      <w:tblGrid>
        <w:gridCol w:w="2206"/>
        <w:gridCol w:w="6195"/>
        <w:gridCol w:w="732"/>
        <w:gridCol w:w="768"/>
      </w:tblGrid>
      <w:tr w:rsidR="007F70B6">
        <w:trPr>
          <w:cantSplit/>
          <w:trHeight w:val="309"/>
        </w:trPr>
        <w:tc>
          <w:tcPr>
            <w:tcW w:w="2206" w:type="dxa"/>
            <w:tcBorders>
              <w:top w:val="single" w:sz="12" w:space="0" w:color="000000"/>
              <w:left w:val="single" w:sz="12" w:space="0" w:color="000000"/>
              <w:bottom w:val="single" w:sz="12" w:space="0" w:color="000000"/>
            </w:tcBorders>
            <w:shd w:val="clear" w:color="auto" w:fill="auto"/>
            <w:vAlign w:val="center"/>
          </w:tcPr>
          <w:p w:rsidR="007F70B6" w:rsidRDefault="007F70B6">
            <w:pPr>
              <w:jc w:val="center"/>
            </w:pPr>
            <w:r>
              <w:rPr>
                <w:rFonts w:cs="ＭＳ ゴシック"/>
              </w:rPr>
              <w:t>項　　目</w:t>
            </w:r>
          </w:p>
        </w:tc>
        <w:tc>
          <w:tcPr>
            <w:tcW w:w="6195" w:type="dxa"/>
            <w:tcBorders>
              <w:top w:val="single" w:sz="12" w:space="0" w:color="000000"/>
              <w:left w:val="single" w:sz="4" w:space="0" w:color="000000"/>
              <w:bottom w:val="single" w:sz="12" w:space="0" w:color="000000"/>
            </w:tcBorders>
            <w:shd w:val="clear" w:color="auto" w:fill="auto"/>
            <w:vAlign w:val="center"/>
          </w:tcPr>
          <w:p w:rsidR="007F70B6" w:rsidRDefault="007F70B6">
            <w:pPr>
              <w:jc w:val="center"/>
            </w:pPr>
            <w:r>
              <w:rPr>
                <w:rFonts w:cs="ＭＳ ゴシック"/>
              </w:rPr>
              <w:t>内　　　　　　　容</w:t>
            </w:r>
          </w:p>
        </w:tc>
        <w:tc>
          <w:tcPr>
            <w:tcW w:w="732" w:type="dxa"/>
            <w:tcBorders>
              <w:top w:val="single" w:sz="12" w:space="0" w:color="000000"/>
              <w:left w:val="single" w:sz="4" w:space="0" w:color="000000"/>
              <w:bottom w:val="single" w:sz="12" w:space="0" w:color="000000"/>
            </w:tcBorders>
            <w:shd w:val="clear" w:color="auto" w:fill="auto"/>
            <w:vAlign w:val="center"/>
          </w:tcPr>
          <w:p w:rsidR="007F70B6" w:rsidRDefault="007F70B6">
            <w:pPr>
              <w:jc w:val="center"/>
            </w:pPr>
            <w:r>
              <w:rPr>
                <w:rFonts w:cs="ＭＳ ゴシック"/>
                <w:sz w:val="18"/>
              </w:rPr>
              <w:t>該当</w:t>
            </w:r>
          </w:p>
        </w:tc>
        <w:tc>
          <w:tcPr>
            <w:tcW w:w="768"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7F70B6" w:rsidRDefault="007F70B6">
            <w:pPr>
              <w:jc w:val="center"/>
            </w:pPr>
            <w:r>
              <w:rPr>
                <w:rFonts w:cs="ＭＳ ゴシック"/>
                <w:sz w:val="16"/>
              </w:rPr>
              <w:t>非該当</w:t>
            </w:r>
          </w:p>
        </w:tc>
      </w:tr>
      <w:tr w:rsidR="007F70B6">
        <w:trPr>
          <w:cantSplit/>
          <w:trHeight w:val="886"/>
        </w:trPr>
        <w:tc>
          <w:tcPr>
            <w:tcW w:w="2206" w:type="dxa"/>
            <w:vMerge w:val="restart"/>
            <w:tcBorders>
              <w:top w:val="single" w:sz="12" w:space="0" w:color="000000"/>
              <w:left w:val="single" w:sz="4" w:space="0" w:color="000000"/>
              <w:bottom w:val="single" w:sz="4" w:space="0" w:color="000000"/>
            </w:tcBorders>
            <w:shd w:val="clear" w:color="auto" w:fill="auto"/>
          </w:tcPr>
          <w:p w:rsidR="007F70B6" w:rsidRDefault="007F70B6">
            <w:r>
              <w:rPr>
                <w:rFonts w:cs="ＭＳ ゴシック"/>
                <w:sz w:val="24"/>
                <w:szCs w:val="24"/>
              </w:rPr>
              <w:t>内容及び手続の説明及び同意</w:t>
            </w:r>
          </w:p>
          <w:p w:rsidR="007F70B6" w:rsidRDefault="007F70B6"/>
        </w:tc>
        <w:tc>
          <w:tcPr>
            <w:tcW w:w="6195" w:type="dxa"/>
            <w:tcBorders>
              <w:top w:val="single" w:sz="12"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(1)　居宅介護支援の提供開始に際し、あらかじめ、利用申込者またはその家族に対し、サービスの選択に資する重要事項を記載した文書（重要事項説明書）を交付して説明を行い、同意をもらっているか。</w:t>
            </w:r>
          </w:p>
        </w:tc>
        <w:tc>
          <w:tcPr>
            <w:tcW w:w="732" w:type="dxa"/>
            <w:tcBorders>
              <w:top w:val="single" w:sz="12"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12"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864"/>
        </w:trPr>
        <w:tc>
          <w:tcPr>
            <w:tcW w:w="2206" w:type="dxa"/>
            <w:vMerge/>
            <w:tcBorders>
              <w:top w:val="single" w:sz="12"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(2)　居宅介護支援の提供の開始に際し、あらかじめ、居宅サービス計画が利用者の希望を基礎として作成されるものであること等につき説明を行い、理解を得ているか。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2505"/>
        </w:trPr>
        <w:tc>
          <w:tcPr>
            <w:tcW w:w="2206" w:type="dxa"/>
            <w:vMerge/>
            <w:tcBorders>
              <w:top w:val="single" w:sz="12"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(3)　重要事項説明書には次の内容が記載されており、その内容は分かりやすいものとなっているか。</w:t>
            </w:r>
          </w:p>
          <w:p w:rsidR="007F70B6" w:rsidRDefault="007F70B6">
            <w:pPr>
              <w:ind w:left="420"/>
            </w:pPr>
            <w:r>
              <w:rPr>
                <w:rFonts w:cs="ＭＳ ゴシック"/>
                <w:sz w:val="22"/>
                <w:szCs w:val="22"/>
              </w:rPr>
              <w:t>①　運営規程の概要</w:t>
            </w:r>
          </w:p>
          <w:p w:rsidR="007F70B6" w:rsidRDefault="007F70B6">
            <w:pPr>
              <w:ind w:left="420"/>
            </w:pPr>
            <w:r>
              <w:rPr>
                <w:rFonts w:cs="ＭＳ ゴシック"/>
                <w:sz w:val="22"/>
                <w:szCs w:val="22"/>
              </w:rPr>
              <w:t>②　介護支援専門員の勤務体制</w:t>
            </w:r>
          </w:p>
          <w:p w:rsidR="007F70B6" w:rsidRDefault="007F70B6">
            <w:pPr>
              <w:ind w:left="420"/>
            </w:pPr>
            <w:r>
              <w:rPr>
                <w:rFonts w:cs="ＭＳ ゴシック"/>
                <w:sz w:val="22"/>
                <w:szCs w:val="22"/>
              </w:rPr>
              <w:t>③　秘密の保持</w:t>
            </w:r>
          </w:p>
          <w:p w:rsidR="007F70B6" w:rsidRDefault="007F70B6">
            <w:pPr>
              <w:ind w:left="420"/>
            </w:pPr>
            <w:r>
              <w:rPr>
                <w:rFonts w:cs="ＭＳ ゴシック"/>
                <w:sz w:val="22"/>
                <w:szCs w:val="22"/>
              </w:rPr>
              <w:t>④　事故発生時の対応</w:t>
            </w:r>
          </w:p>
          <w:p w:rsidR="007F70B6" w:rsidRDefault="007F70B6">
            <w:pPr>
              <w:ind w:left="420"/>
            </w:pPr>
            <w:r>
              <w:rPr>
                <w:rFonts w:cs="ＭＳ ゴシック"/>
                <w:sz w:val="22"/>
                <w:szCs w:val="22"/>
              </w:rPr>
              <w:t>⑤　苦情相談の窓口、苦情処理の体制および手順</w:t>
            </w:r>
          </w:p>
          <w:p w:rsidR="007F70B6" w:rsidRDefault="007F70B6">
            <w:pPr>
              <w:ind w:left="644" w:hanging="224"/>
            </w:pPr>
            <w:r>
              <w:rPr>
                <w:rFonts w:cs="ＭＳ ゴシック"/>
                <w:sz w:val="22"/>
                <w:szCs w:val="22"/>
              </w:rPr>
              <w:t>⑥　その他の利用申込者のサービス選択に資すると認められる重要事項</w:t>
            </w:r>
          </w:p>
        </w:tc>
        <w:tc>
          <w:tcPr>
            <w:tcW w:w="732" w:type="dxa"/>
            <w:tcBorders>
              <w:top w:val="single" w:sz="4" w:space="0" w:color="000000"/>
              <w:left w:val="single" w:sz="4" w:space="0" w:color="000000"/>
              <w:bottom w:val="single" w:sz="4" w:space="0" w:color="000000"/>
            </w:tcBorders>
            <w:shd w:val="clear" w:color="auto" w:fill="auto"/>
          </w:tcPr>
          <w:p w:rsidR="007F70B6" w:rsidRDefault="007F70B6">
            <w:pPr>
              <w:jc w:val="center"/>
            </w:pPr>
            <w:r>
              <w:rPr>
                <w:rFonts w:cs="ＭＳ ゴシック"/>
                <w:sz w:val="22"/>
                <w:szCs w:val="22"/>
              </w:rPr>
              <w:t>□</w:t>
            </w:r>
          </w:p>
          <w:p w:rsidR="007F70B6" w:rsidRDefault="007F70B6">
            <w:pPr>
              <w:jc w:val="center"/>
              <w:rPr>
                <w:rFonts w:cs="ＭＳ ゴシック"/>
                <w:sz w:val="22"/>
                <w:szCs w:val="22"/>
              </w:rPr>
            </w:pPr>
          </w:p>
          <w:p w:rsidR="007F70B6" w:rsidRDefault="007F70B6">
            <w:pPr>
              <w:jc w:val="center"/>
            </w:pPr>
            <w:r>
              <w:rPr>
                <w:rFonts w:cs="ＭＳ ゴシック"/>
                <w:sz w:val="22"/>
                <w:szCs w:val="22"/>
              </w:rPr>
              <w:t>□</w:t>
            </w:r>
          </w:p>
          <w:p w:rsidR="007F70B6" w:rsidRDefault="007F70B6">
            <w:pPr>
              <w:jc w:val="center"/>
            </w:pPr>
            <w:r>
              <w:rPr>
                <w:rFonts w:cs="ＭＳ ゴシック"/>
                <w:sz w:val="22"/>
                <w:szCs w:val="22"/>
              </w:rPr>
              <w:t>□</w:t>
            </w:r>
          </w:p>
          <w:p w:rsidR="007F70B6" w:rsidRDefault="007F70B6">
            <w:pPr>
              <w:jc w:val="center"/>
            </w:pPr>
            <w:r>
              <w:rPr>
                <w:rFonts w:cs="ＭＳ ゴシック"/>
                <w:sz w:val="22"/>
                <w:szCs w:val="22"/>
              </w:rPr>
              <w:t>□</w:t>
            </w:r>
          </w:p>
          <w:p w:rsidR="007F70B6" w:rsidRDefault="007F70B6">
            <w:pPr>
              <w:jc w:val="center"/>
            </w:pPr>
            <w:r>
              <w:rPr>
                <w:rFonts w:cs="ＭＳ ゴシック"/>
                <w:sz w:val="22"/>
                <w:szCs w:val="22"/>
              </w:rPr>
              <w:t>□</w:t>
            </w:r>
          </w:p>
          <w:p w:rsidR="007F70B6" w:rsidRDefault="007F70B6">
            <w:pPr>
              <w:jc w:val="center"/>
            </w:pPr>
            <w:r>
              <w:rPr>
                <w:rFonts w:cs="ＭＳ ゴシック"/>
                <w:sz w:val="22"/>
                <w:szCs w:val="22"/>
              </w:rPr>
              <w:t>□</w:t>
            </w:r>
          </w:p>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7F70B6" w:rsidRDefault="007F70B6">
            <w:pPr>
              <w:jc w:val="center"/>
            </w:pPr>
            <w:r>
              <w:rPr>
                <w:rFonts w:cs="ＭＳ ゴシック"/>
                <w:sz w:val="22"/>
                <w:szCs w:val="22"/>
              </w:rPr>
              <w:t>□</w:t>
            </w:r>
          </w:p>
          <w:p w:rsidR="007F70B6" w:rsidRDefault="007F70B6">
            <w:pPr>
              <w:jc w:val="center"/>
              <w:rPr>
                <w:rFonts w:cs="ＭＳ ゴシック"/>
                <w:sz w:val="22"/>
                <w:szCs w:val="22"/>
              </w:rPr>
            </w:pPr>
          </w:p>
          <w:p w:rsidR="007F70B6" w:rsidRDefault="007F70B6">
            <w:pPr>
              <w:jc w:val="center"/>
            </w:pPr>
            <w:r>
              <w:rPr>
                <w:rFonts w:cs="ＭＳ ゴシック"/>
                <w:sz w:val="22"/>
                <w:szCs w:val="22"/>
              </w:rPr>
              <w:t>□</w:t>
            </w:r>
          </w:p>
          <w:p w:rsidR="007F70B6" w:rsidRDefault="007F70B6">
            <w:pPr>
              <w:jc w:val="center"/>
            </w:pPr>
            <w:r>
              <w:rPr>
                <w:rFonts w:cs="ＭＳ ゴシック"/>
                <w:sz w:val="22"/>
                <w:szCs w:val="22"/>
              </w:rPr>
              <w:t>□</w:t>
            </w:r>
          </w:p>
          <w:p w:rsidR="007F70B6" w:rsidRDefault="007F70B6">
            <w:pPr>
              <w:jc w:val="center"/>
            </w:pPr>
            <w:r>
              <w:rPr>
                <w:rFonts w:cs="ＭＳ ゴシック"/>
                <w:sz w:val="22"/>
                <w:szCs w:val="22"/>
              </w:rPr>
              <w:t>□</w:t>
            </w:r>
          </w:p>
          <w:p w:rsidR="007F70B6" w:rsidRDefault="007F70B6">
            <w:pPr>
              <w:jc w:val="center"/>
            </w:pPr>
            <w:r>
              <w:rPr>
                <w:rFonts w:cs="ＭＳ ゴシック"/>
                <w:sz w:val="22"/>
                <w:szCs w:val="22"/>
              </w:rPr>
              <w:t>□</w:t>
            </w:r>
          </w:p>
          <w:p w:rsidR="007F70B6" w:rsidRDefault="007F70B6">
            <w:pPr>
              <w:jc w:val="center"/>
            </w:pPr>
            <w:r>
              <w:rPr>
                <w:rFonts w:cs="ＭＳ ゴシック"/>
                <w:sz w:val="22"/>
                <w:szCs w:val="22"/>
              </w:rPr>
              <w:t>□</w:t>
            </w:r>
          </w:p>
          <w:p w:rsidR="007F70B6" w:rsidRDefault="007F70B6">
            <w:pPr>
              <w:jc w:val="center"/>
            </w:pPr>
            <w:r>
              <w:rPr>
                <w:rFonts w:cs="ＭＳ ゴシック"/>
                <w:sz w:val="22"/>
                <w:szCs w:val="22"/>
              </w:rPr>
              <w:t>□</w:t>
            </w:r>
          </w:p>
        </w:tc>
      </w:tr>
      <w:tr w:rsidR="007F70B6">
        <w:trPr>
          <w:cantSplit/>
          <w:trHeight w:val="466"/>
        </w:trPr>
        <w:tc>
          <w:tcPr>
            <w:tcW w:w="2206" w:type="dxa"/>
            <w:tcBorders>
              <w:top w:val="single" w:sz="4" w:space="0" w:color="000000"/>
              <w:left w:val="single" w:sz="4" w:space="0" w:color="000000"/>
              <w:bottom w:val="single" w:sz="4" w:space="0" w:color="000000"/>
            </w:tcBorders>
            <w:shd w:val="clear" w:color="auto" w:fill="auto"/>
          </w:tcPr>
          <w:p w:rsidR="007F70B6" w:rsidRDefault="007F70B6">
            <w:pPr>
              <w:snapToGrid w:val="0"/>
              <w:rPr>
                <w:rFonts w:cs="ＭＳ ゴシック"/>
                <w:sz w:val="24"/>
                <w:szCs w:val="24"/>
              </w:rPr>
            </w:pPr>
          </w:p>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(4)　居宅介護支援の提供開始について、利用者と契約書（書面）を交わすことにより同意を得ているか。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558"/>
        </w:trPr>
        <w:tc>
          <w:tcPr>
            <w:tcW w:w="2206" w:type="dxa"/>
            <w:tcBorders>
              <w:top w:val="single" w:sz="4" w:space="0" w:color="000000"/>
              <w:left w:val="single" w:sz="4" w:space="0" w:color="000000"/>
              <w:bottom w:val="single" w:sz="4" w:space="0" w:color="000000"/>
            </w:tcBorders>
            <w:shd w:val="clear" w:color="auto" w:fill="auto"/>
          </w:tcPr>
          <w:p w:rsidR="007F70B6" w:rsidRDefault="007F70B6">
            <w:r>
              <w:rPr>
                <w:rFonts w:cs="ＭＳ ゴシック"/>
                <w:sz w:val="24"/>
                <w:szCs w:val="24"/>
              </w:rPr>
              <w:t>提供拒否の禁止</w:t>
            </w:r>
          </w:p>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r>
              <w:rPr>
                <w:rFonts w:cs="ＭＳ ゴシック"/>
                <w:sz w:val="22"/>
                <w:szCs w:val="22"/>
              </w:rPr>
              <w:t xml:space="preserve">　正当な理由なく居宅介護支援の提供を拒んでいないか。</w:t>
            </w:r>
          </w:p>
          <w:p w:rsidR="007F70B6" w:rsidRDefault="007F70B6">
            <w:r>
              <w:rPr>
                <w:rFonts w:cs="ＭＳ ゴシック"/>
                <w:sz w:val="22"/>
                <w:szCs w:val="22"/>
              </w:rPr>
              <w:t xml:space="preserve">　（拒んでいない→該当）</w:t>
            </w:r>
          </w:p>
          <w:p w:rsidR="007F70B6" w:rsidRDefault="007F70B6">
            <w:r>
              <w:rPr>
                <w:rFonts w:cs="ＭＳ ゴシック"/>
                <w:sz w:val="22"/>
                <w:szCs w:val="22"/>
              </w:rPr>
              <w:t>（正当な理由の例）</w:t>
            </w:r>
          </w:p>
          <w:p w:rsidR="007F70B6" w:rsidRDefault="007F70B6">
            <w:r>
              <w:rPr>
                <w:rFonts w:cs="ＭＳ ゴシック"/>
                <w:sz w:val="22"/>
                <w:szCs w:val="22"/>
              </w:rPr>
              <w:t xml:space="preserve">　○当該事業所の現員からは利用申込みに応じきれない場合</w:t>
            </w:r>
          </w:p>
          <w:p w:rsidR="007F70B6" w:rsidRDefault="007F70B6">
            <w:pPr>
              <w:ind w:left="444" w:hanging="444"/>
            </w:pPr>
            <w:r>
              <w:rPr>
                <w:rFonts w:cs="ＭＳ ゴシック"/>
                <w:sz w:val="22"/>
                <w:szCs w:val="22"/>
              </w:rPr>
              <w:t xml:space="preserve">　○利用申込者の居住地が、当該事業所の通常の事業の実施地域外である場合</w:t>
            </w:r>
          </w:p>
          <w:p w:rsidR="007F70B6" w:rsidRDefault="007F70B6">
            <w:pPr>
              <w:ind w:left="444" w:hanging="444"/>
            </w:pPr>
            <w:r>
              <w:rPr>
                <w:rFonts w:cs="ＭＳ ゴシック"/>
                <w:sz w:val="22"/>
                <w:szCs w:val="22"/>
              </w:rPr>
              <w:t xml:space="preserve">　○利用申込者が他の居宅介護支援事業者にも併せて指定居宅介護支援の依頼を行っていることが明らかな場合　等</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870"/>
        </w:trPr>
        <w:tc>
          <w:tcPr>
            <w:tcW w:w="2206" w:type="dxa"/>
            <w:tcBorders>
              <w:top w:val="single" w:sz="4" w:space="0" w:color="000000"/>
              <w:left w:val="single" w:sz="4" w:space="0" w:color="000000"/>
              <w:bottom w:val="single" w:sz="4" w:space="0" w:color="000000"/>
            </w:tcBorders>
            <w:shd w:val="clear" w:color="auto" w:fill="auto"/>
          </w:tcPr>
          <w:p w:rsidR="007F70B6" w:rsidRDefault="007F70B6">
            <w:r>
              <w:rPr>
                <w:rFonts w:cs="ＭＳ ゴシック"/>
                <w:sz w:val="24"/>
                <w:szCs w:val="24"/>
              </w:rPr>
              <w:t>サービス提供困難時の対応</w:t>
            </w:r>
          </w:p>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r>
              <w:rPr>
                <w:rFonts w:cs="ＭＳ ゴシック"/>
                <w:sz w:val="22"/>
                <w:szCs w:val="22"/>
              </w:rPr>
              <w:t xml:space="preserve">　通常の事業の実施地域等を勘案し、自ら適切な居宅介護支援を提供することが困難であると認めた場合は、他の指定居宅介護支援事業者の紹介その他の必要な措置を講じているか。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565"/>
        </w:trPr>
        <w:tc>
          <w:tcPr>
            <w:tcW w:w="2206" w:type="dxa"/>
            <w:tcBorders>
              <w:top w:val="single" w:sz="4" w:space="0" w:color="000000"/>
              <w:left w:val="single" w:sz="4" w:space="0" w:color="000000"/>
              <w:bottom w:val="single" w:sz="4" w:space="0" w:color="000000"/>
            </w:tcBorders>
            <w:shd w:val="clear" w:color="auto" w:fill="auto"/>
          </w:tcPr>
          <w:p w:rsidR="007F70B6" w:rsidRDefault="007F70B6">
            <w:r>
              <w:rPr>
                <w:rFonts w:cs="ＭＳ ゴシック"/>
                <w:sz w:val="24"/>
                <w:szCs w:val="24"/>
              </w:rPr>
              <w:t>受給資格等の確認</w:t>
            </w:r>
          </w:p>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widowControl/>
            </w:pPr>
            <w:r>
              <w:rPr>
                <w:rFonts w:cs="ＭＳ ゴシック"/>
                <w:sz w:val="22"/>
                <w:szCs w:val="22"/>
              </w:rPr>
              <w:t xml:space="preserve">　居宅介護支援の提供を求められた場合には、被保険者証で、被保険者資格、要介護認定等の有無および要介護認定等の有効期間を確認しているか。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320"/>
        </w:trPr>
        <w:tc>
          <w:tcPr>
            <w:tcW w:w="2206" w:type="dxa"/>
            <w:vMerge w:val="restart"/>
            <w:tcBorders>
              <w:top w:val="single" w:sz="4" w:space="0" w:color="000000"/>
              <w:left w:val="single" w:sz="4" w:space="0" w:color="000000"/>
              <w:bottom w:val="single" w:sz="4" w:space="0" w:color="000000"/>
            </w:tcBorders>
            <w:shd w:val="clear" w:color="auto" w:fill="auto"/>
          </w:tcPr>
          <w:p w:rsidR="007F70B6" w:rsidRDefault="007F70B6">
            <w:r>
              <w:rPr>
                <w:rFonts w:cs="ＭＳ ゴシック"/>
                <w:sz w:val="24"/>
                <w:szCs w:val="24"/>
              </w:rPr>
              <w:lastRenderedPageBreak/>
              <w:t>要介護認定の申請等に係る援助</w:t>
            </w:r>
          </w:p>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(1)　要介護認定等に係る申請について、利用申込者の意思を踏まえ、必要な協力を行っているか。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widowControl/>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340"/>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(2)　居宅介護支援の提供の開始に際し、要介護認定等を受けていない利用申込者については、要介護認定等の申請が既に行われているか否かを確認し、申請が行われていない場合は、当該利用申込者の意思を踏まえて速やかに申請が行われるよう、必要な援助を行っ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581"/>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(3)　要介護認定等の有効期間満了日の３０日前には要介護認定等の更新申請が行われるように必要な援助を行っているか。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520"/>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(4)　上記(3)の援助が適切に行えるよう、台帳等を作成して更新時期を一元的に管理しているか。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728"/>
        </w:trPr>
        <w:tc>
          <w:tcPr>
            <w:tcW w:w="2206" w:type="dxa"/>
            <w:vMerge w:val="restart"/>
            <w:tcBorders>
              <w:top w:val="single" w:sz="4" w:space="0" w:color="000000"/>
              <w:left w:val="single" w:sz="4" w:space="0" w:color="000000"/>
              <w:bottom w:val="single" w:sz="4" w:space="0" w:color="000000"/>
            </w:tcBorders>
            <w:shd w:val="clear" w:color="auto" w:fill="auto"/>
          </w:tcPr>
          <w:p w:rsidR="007F70B6" w:rsidRDefault="007F70B6">
            <w:r>
              <w:rPr>
                <w:rFonts w:cs="ＭＳ ゴシック"/>
                <w:sz w:val="24"/>
                <w:szCs w:val="24"/>
              </w:rPr>
              <w:t>身分を証する書類の携行</w:t>
            </w:r>
          </w:p>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(1)　介護支援専門員に、身分証明書（事業所の名称、介護支援専門員の氏名等が記載されていること。なお、写真が貼付されていることが望ましい。）や名刺を携行させ、初回訪問時および利用者またはその家族から求められたときは、これを提示するよう指導し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450"/>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(2)　介護支援専門員は、上記(1)の身分証明書に併せて都道府県知事が発行した介護支援専門員登録証明書（携帯用）を携行しているか。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240"/>
        </w:trPr>
        <w:tc>
          <w:tcPr>
            <w:tcW w:w="2206" w:type="dxa"/>
            <w:vMerge w:val="restart"/>
            <w:tcBorders>
              <w:top w:val="single" w:sz="4" w:space="0" w:color="000000"/>
              <w:left w:val="single" w:sz="4" w:space="0" w:color="000000"/>
              <w:bottom w:val="single" w:sz="4" w:space="0" w:color="000000"/>
            </w:tcBorders>
            <w:shd w:val="clear" w:color="auto" w:fill="auto"/>
          </w:tcPr>
          <w:p w:rsidR="007F70B6" w:rsidRDefault="007F70B6">
            <w:r>
              <w:rPr>
                <w:rFonts w:cs="ＭＳ ゴシック"/>
                <w:sz w:val="24"/>
                <w:szCs w:val="24"/>
              </w:rPr>
              <w:t>利用料等の受領</w:t>
            </w:r>
          </w:p>
          <w:p w:rsidR="007F70B6" w:rsidRPr="00F432BA" w:rsidRDefault="007F70B6">
            <w:pPr>
              <w:rPr>
                <w:rFonts w:cs="ＭＳ ゴシック"/>
                <w:sz w:val="24"/>
                <w:szCs w:val="24"/>
              </w:rPr>
            </w:pPr>
          </w:p>
          <w:p w:rsidR="007F70B6" w:rsidRDefault="007F70B6">
            <w:pPr>
              <w:rPr>
                <w:rFonts w:cs="ＭＳ ゴシック"/>
                <w:sz w:val="24"/>
                <w:szCs w:val="24"/>
              </w:rPr>
            </w:pPr>
          </w:p>
          <w:p w:rsidR="007F70B6" w:rsidRDefault="007F70B6">
            <w:pPr>
              <w:rPr>
                <w:rFonts w:cs="ＭＳ ゴシック"/>
                <w:sz w:val="24"/>
                <w:szCs w:val="24"/>
              </w:rPr>
            </w:pPr>
          </w:p>
          <w:p w:rsidR="007F70B6" w:rsidRDefault="007F70B6">
            <w:pPr>
              <w:rPr>
                <w:rFonts w:cs="ＭＳ ゴシック"/>
                <w:sz w:val="24"/>
                <w:szCs w:val="24"/>
              </w:rPr>
            </w:pPr>
          </w:p>
          <w:p w:rsidR="00F432BA" w:rsidRDefault="00F432BA">
            <w:pPr>
              <w:rPr>
                <w:rFonts w:cs="ＭＳ ゴシック"/>
                <w:sz w:val="24"/>
                <w:szCs w:val="24"/>
              </w:rPr>
            </w:pPr>
          </w:p>
          <w:p w:rsidR="007F70B6" w:rsidRDefault="007F70B6">
            <w:pPr>
              <w:rPr>
                <w:rFonts w:cs="ＭＳ ゴシック"/>
                <w:sz w:val="22"/>
                <w:szCs w:val="22"/>
              </w:rPr>
            </w:pPr>
          </w:p>
          <w:p w:rsidR="007F70B6" w:rsidRDefault="007F70B6">
            <w:r>
              <w:rPr>
                <w:rFonts w:cs="ＭＳ ゴシック"/>
                <w:sz w:val="22"/>
                <w:szCs w:val="22"/>
              </w:rPr>
              <w:t>(3)～(6)は、該当する場合に記載。</w:t>
            </w:r>
          </w:p>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(1)　居宅介護支援を提供した場合の利用料について、代理受領の場合と償還払いの場合で、不合理な差額を生じさせることなく、償還払いの場合でも利用者負担が生じないようにしているか。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593"/>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(2)　利用者から徴収する費用は、償還払いで居宅介護支援を提供する場合の利用料と、下記(3)の場合に徴収する交通費に限られているか。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510"/>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(3)　利用者から交通費を徴収する場合、利用者の選定により、通常の事業の実施地域外で居宅介護支援の提供を行う場合に限られているか（＝通常の事業の実施地域内の提供において交通費を徴収することはできない）</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p w:rsidR="007F70B6" w:rsidRDefault="007F70B6">
            <w:pPr>
              <w:jc w:val="center"/>
            </w:pPr>
            <w:r>
              <w:rPr>
                <w:rFonts w:cs="ＭＳ ゴシック"/>
                <w:sz w:val="22"/>
                <w:szCs w:val="22"/>
              </w:rPr>
              <w:t>事例なし</w:t>
            </w:r>
          </w:p>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240"/>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(4)　上記(2)の交通費の支払いを受けるにあたっては、あらかじめ、利用者またはその家族に対してその額等に関して説明を行い、利用者の同意を得ているか。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360"/>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(5)　利用料、交通費の支払いを受ける際、利用者に対し領収証を交付しているか。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160"/>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(6)　領収証には、保険給付の対象額とその他の費用を区分して記載し、その他の費用についてはさらに個別の費用ごとに区分して記載しているか。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811"/>
        </w:trPr>
        <w:tc>
          <w:tcPr>
            <w:tcW w:w="2206" w:type="dxa"/>
            <w:tcBorders>
              <w:top w:val="single" w:sz="4" w:space="0" w:color="000000"/>
              <w:left w:val="single" w:sz="4" w:space="0" w:color="000000"/>
              <w:bottom w:val="single" w:sz="4" w:space="0" w:color="000000"/>
            </w:tcBorders>
            <w:shd w:val="clear" w:color="auto" w:fill="auto"/>
          </w:tcPr>
          <w:p w:rsidR="007F70B6" w:rsidRDefault="007F70B6">
            <w:r>
              <w:rPr>
                <w:rFonts w:cs="ＭＳ ゴシック"/>
                <w:sz w:val="22"/>
                <w:szCs w:val="22"/>
              </w:rPr>
              <w:lastRenderedPageBreak/>
              <w:t>保険給付の請求のための証明書の交付</w:t>
            </w:r>
          </w:p>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r>
              <w:rPr>
                <w:rFonts w:cs="ＭＳ ゴシック"/>
                <w:sz w:val="22"/>
                <w:szCs w:val="22"/>
              </w:rPr>
              <w:t xml:space="preserve">　償還払いとなる利用者に対し、「指定居宅介護支援提供証明書」を交付しているか。</w:t>
            </w:r>
          </w:p>
          <w:p w:rsidR="007F70B6" w:rsidRDefault="007F70B6">
            <w:r>
              <w:rPr>
                <w:rFonts w:cs="ＭＳ ゴシック"/>
                <w:sz w:val="22"/>
                <w:szCs w:val="22"/>
              </w:rPr>
              <w:t>（事例はないが対応可能な場合→該当）</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435"/>
        </w:trPr>
        <w:tc>
          <w:tcPr>
            <w:tcW w:w="2206" w:type="dxa"/>
            <w:vMerge w:val="restart"/>
            <w:tcBorders>
              <w:top w:val="single" w:sz="4" w:space="0" w:color="000000"/>
              <w:left w:val="single" w:sz="4" w:space="0" w:color="000000"/>
              <w:bottom w:val="single" w:sz="4" w:space="0" w:color="000000"/>
            </w:tcBorders>
            <w:shd w:val="clear" w:color="auto" w:fill="auto"/>
          </w:tcPr>
          <w:p w:rsidR="007F70B6" w:rsidRDefault="007F70B6">
            <w:r>
              <w:rPr>
                <w:rFonts w:cs="ＭＳ ゴシック"/>
                <w:sz w:val="24"/>
                <w:szCs w:val="24"/>
              </w:rPr>
              <w:t>指定居宅介護支援の基本的取扱方針</w:t>
            </w:r>
          </w:p>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(1)　居宅介護支援は、要介護状態の軽減もしくは悪化の防止または要介護状態となることの予防に資するよう行うとともに、医療サービスとの連携に十分配慮して行っているか。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450"/>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(2)　自ら提供する居宅介護支援の質の評価を行い、常にその改善を図っているか。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220"/>
        </w:trPr>
        <w:tc>
          <w:tcPr>
            <w:tcW w:w="2206" w:type="dxa"/>
            <w:vMerge w:val="restart"/>
            <w:tcBorders>
              <w:top w:val="single" w:sz="4" w:space="0" w:color="000000"/>
              <w:left w:val="single" w:sz="4" w:space="0" w:color="000000"/>
              <w:bottom w:val="single" w:sz="4" w:space="0" w:color="000000"/>
            </w:tcBorders>
            <w:shd w:val="clear" w:color="auto" w:fill="auto"/>
          </w:tcPr>
          <w:p w:rsidR="007F70B6" w:rsidRDefault="007F70B6">
            <w:r>
              <w:rPr>
                <w:rFonts w:cs="ＭＳ ゴシック"/>
                <w:sz w:val="24"/>
                <w:szCs w:val="24"/>
              </w:rPr>
              <w:t>指定居宅介護支援の具体的取扱方針</w:t>
            </w:r>
          </w:p>
          <w:p w:rsidR="007F70B6" w:rsidRDefault="007F70B6">
            <w:pPr>
              <w:rPr>
                <w:rFonts w:cs="ＭＳ ゴシック"/>
                <w:sz w:val="24"/>
                <w:szCs w:val="24"/>
              </w:rPr>
            </w:pPr>
          </w:p>
          <w:p w:rsidR="007F70B6" w:rsidRDefault="007F70B6">
            <w:pPr>
              <w:rPr>
                <w:rFonts w:cs="ＭＳ ゴシック"/>
                <w:sz w:val="24"/>
                <w:szCs w:val="24"/>
              </w:rPr>
            </w:pPr>
          </w:p>
          <w:p w:rsidR="007F70B6" w:rsidRDefault="007F70B6">
            <w:pPr>
              <w:rPr>
                <w:rFonts w:cs="ＭＳ ゴシック"/>
                <w:sz w:val="24"/>
                <w:szCs w:val="24"/>
              </w:rPr>
            </w:pPr>
          </w:p>
          <w:p w:rsidR="007F70B6" w:rsidRDefault="007F70B6">
            <w:pPr>
              <w:rPr>
                <w:rFonts w:cs="ＭＳ ゴシック"/>
                <w:sz w:val="24"/>
                <w:szCs w:val="24"/>
              </w:rPr>
            </w:pPr>
          </w:p>
          <w:p w:rsidR="007F70B6" w:rsidRDefault="007F70B6">
            <w:pPr>
              <w:rPr>
                <w:rFonts w:cs="ＭＳ ゴシック"/>
                <w:sz w:val="24"/>
                <w:szCs w:val="24"/>
              </w:rPr>
            </w:pPr>
          </w:p>
          <w:p w:rsidR="007F70B6" w:rsidRDefault="007F70B6">
            <w:pPr>
              <w:rPr>
                <w:rFonts w:cs="ＭＳ ゴシック"/>
                <w:sz w:val="24"/>
                <w:szCs w:val="24"/>
              </w:rPr>
            </w:pPr>
          </w:p>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(1)　管理者は、介護支援専門員に居宅サービス計画の作成に関する業務を担当させているか。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2587"/>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(2)　居宅サービス計画の作成の開始に当たって当該地域における居宅サービス事業者等に関するサービスの内容、利用料等の情報を適正に利用者またはその家族に提供して、サービスの選択を求めているか。</w:t>
            </w:r>
          </w:p>
          <w:p w:rsidR="007F70B6" w:rsidRDefault="007F70B6">
            <w:pPr>
              <w:ind w:left="334" w:hanging="334"/>
            </w:pPr>
            <w:r>
              <w:rPr>
                <w:rFonts w:cs="ＭＳ ゴシック"/>
                <w:sz w:val="22"/>
                <w:szCs w:val="22"/>
              </w:rPr>
              <w:t xml:space="preserve">　（留意点）</w:t>
            </w:r>
          </w:p>
          <w:p w:rsidR="007F70B6" w:rsidRDefault="007F70B6">
            <w:pPr>
              <w:ind w:left="552" w:hanging="552"/>
            </w:pPr>
            <w:r>
              <w:rPr>
                <w:rFonts w:cs="ＭＳ ゴシック"/>
                <w:sz w:val="22"/>
                <w:szCs w:val="22"/>
              </w:rPr>
              <w:t xml:space="preserve">　　・特定のサービス事業者に不当に偏した情報の提供をしてはならない。</w:t>
            </w:r>
          </w:p>
          <w:p w:rsidR="007F70B6" w:rsidRDefault="007F70B6">
            <w:pPr>
              <w:ind w:left="550" w:hanging="550"/>
            </w:pPr>
            <w:r>
              <w:rPr>
                <w:rFonts w:cs="ＭＳ ゴシック"/>
                <w:sz w:val="22"/>
                <w:szCs w:val="22"/>
              </w:rPr>
              <w:t xml:space="preserve">　　・利用者の選択を求めることなく同一事業主体のサービスのみによる居宅サービス計画原案を最初から提示してはならない。</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260"/>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(3)　居宅サービス計画の作成に当たっては、利用者が現に抱える問題点を明らかにし、自立した日常生活を営むことができるよう支援する上で解決すべき課題を把握しているか。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780"/>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(4)　上記(3)の解決すべき課題の把握にあたっては、利用者の居宅を訪問し、利用者およびその家族に面接して行っているか。また、この場合、介護支援専門員は面接の趣旨を利用者およびその家族に対して十分説明し、理解を得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762"/>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(5)　上記(3)の解決すべき課題を把握するにあたっては、厚生労働省が示す項目を満たした方式により課題分析を行っているか（MDS－HC方式など）</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360"/>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(6)　利用者およびその家族の希望ならびに利用者について把握された解決すべき課題に基づき、当該地域における居宅サービス等が提供される体制を勘案して、提供されるサービスの目標およびその達成時期、サービスを提供する上での留意点等を盛り込んだ居宅サービス計画の原案を作成し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820"/>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(7)　サービス担当者会議の開催、サービスの担当者に対する照会等により、(6)の居宅サービス計画の原案について、居宅サービス等の担当者から、専門的な見地からの意見を求めているか。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300"/>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(8)　居宅サービス計画の原案に位置づけた居宅サービス等について、保険給付の対象となるか否かを区分した上で、種類、内容、利用料等を利用者またはその家族に説明し、文書により利用者の同意を得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1612"/>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(9)　居宅サービス計画作成後においても、利用者およびその家族、居宅サービス事業者等との連絡を継続的に行うことにより、居宅サービス計画の実施状況の把握、利用者についての解決すべき課題の把握を行い、必要に応じて居宅サービス計画の変更、居宅サービス事業者等との連絡調整その他の便宜の提供を行っ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885"/>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(10)　利用者の解決すべき課題の変化は、利用者に直接サービスを提供する居宅サービス事業者等により把握されることも多いため、介護支援専門員は、居宅サービス事業者等の担当者と緊密な連携を図り、利用者の解決すべき課題の変化が認められる場合には、円滑に連絡が行われる体制の整備に努め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300"/>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444" w:hanging="444"/>
            </w:pPr>
            <w:r>
              <w:rPr>
                <w:rFonts w:cs="ＭＳ ゴシック"/>
                <w:sz w:val="22"/>
                <w:szCs w:val="22"/>
              </w:rPr>
              <w:t>(11)　利用者が居宅において日常生活を営むことが困難となったと認める場合または介護保険施設への入院または入所を希望した場合には、介護保険施設への紹介その他の便宜の提供を行っているか。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500"/>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444" w:hanging="444"/>
            </w:pPr>
            <w:r>
              <w:rPr>
                <w:rFonts w:cs="ＭＳ ゴシック"/>
                <w:sz w:val="22"/>
                <w:szCs w:val="22"/>
              </w:rPr>
              <w:t>(12)　介護保険施設への紹介にあたっては、主治医に意見を求める等しているか。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280"/>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444" w:hanging="444"/>
            </w:pPr>
            <w:r>
              <w:rPr>
                <w:rFonts w:cs="ＭＳ ゴシック"/>
                <w:sz w:val="22"/>
                <w:szCs w:val="22"/>
              </w:rPr>
              <w:t>(13)　介護保険施設等から退院または退所する利用者から依頼があった場合には、居宅における生活へ円滑に移行できるよう、あらかじめ、居宅での生活における介護上の留意点等の情報を介護保険施設等の従業者から聴取するなどの連携を図るとともに、居宅での生活を前提とした課題分析を行った上で、居宅サービス計画を作成する等の援助を行っ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200"/>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444" w:hanging="444"/>
            </w:pPr>
            <w:r>
              <w:rPr>
                <w:rFonts w:cs="ＭＳ ゴシック"/>
                <w:sz w:val="22"/>
                <w:szCs w:val="22"/>
              </w:rPr>
              <w:t>(14)　利用者が医療サービス（訪問看護、訪問リハビリ、通所リハビリ、居宅療養管理指導、短期入所療養介護）の利用を希望している場合その他必要な場合には、利用者の同意を得て主治の医師等の意見を求め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570"/>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vMerge w:val="restart"/>
            <w:tcBorders>
              <w:top w:val="single" w:sz="4" w:space="0" w:color="000000"/>
              <w:left w:val="single" w:sz="4" w:space="0" w:color="000000"/>
            </w:tcBorders>
            <w:shd w:val="clear" w:color="auto" w:fill="auto"/>
          </w:tcPr>
          <w:p w:rsidR="007F70B6" w:rsidRDefault="007F70B6">
            <w:pPr>
              <w:ind w:left="444" w:hanging="444"/>
            </w:pPr>
            <w:r>
              <w:rPr>
                <w:rFonts w:cs="ＭＳ ゴシック"/>
                <w:sz w:val="22"/>
                <w:szCs w:val="22"/>
              </w:rPr>
              <w:t>(15)　主治の医師等が居宅サービス計画の内容についての情報提供を求めている場合であって、利用者の同意を得ている場合は、主治の医師等に情報提供を行っているか。</w:t>
            </w:r>
          </w:p>
        </w:tc>
        <w:tc>
          <w:tcPr>
            <w:tcW w:w="732" w:type="dxa"/>
            <w:vMerge w:val="restart"/>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360"/>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vMerge/>
            <w:tcBorders>
              <w:top w:val="single" w:sz="4" w:space="0" w:color="000000"/>
              <w:left w:val="single" w:sz="4" w:space="0" w:color="000000"/>
            </w:tcBorders>
            <w:shd w:val="clear" w:color="auto" w:fill="auto"/>
          </w:tcPr>
          <w:p w:rsidR="007F70B6" w:rsidRDefault="007F70B6"/>
        </w:tc>
        <w:tc>
          <w:tcPr>
            <w:tcW w:w="732" w:type="dxa"/>
            <w:vMerge/>
            <w:tcBorders>
              <w:top w:val="single" w:sz="4" w:space="0" w:color="000000"/>
              <w:left w:val="single" w:sz="4" w:space="0" w:color="000000"/>
              <w:bottom w:val="single" w:sz="4" w:space="0" w:color="000000"/>
            </w:tcBorders>
            <w:shd w:val="clear" w:color="auto" w:fill="auto"/>
            <w:vAlign w:val="center"/>
          </w:tcPr>
          <w:p w:rsidR="007F70B6" w:rsidRDefault="007F70B6"/>
        </w:tc>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tc>
      </w:tr>
      <w:tr w:rsidR="007F70B6">
        <w:trPr>
          <w:cantSplit/>
          <w:trHeight w:val="565"/>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444" w:hanging="444"/>
            </w:pPr>
            <w:r>
              <w:rPr>
                <w:rFonts w:cs="ＭＳ ゴシック"/>
                <w:sz w:val="22"/>
                <w:szCs w:val="22"/>
              </w:rPr>
              <w:t>(16)　居宅サービス計画に医療サービスを位置づける場合は、主治の医師等の指示がある場合に限り行っているか。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600"/>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444" w:hanging="444"/>
            </w:pPr>
            <w:r>
              <w:rPr>
                <w:rFonts w:cs="ＭＳ ゴシック"/>
                <w:sz w:val="22"/>
                <w:szCs w:val="22"/>
              </w:rPr>
              <w:t>(17)　居宅サービス計画に医療サービス以外の居宅サービス等を位置づける場合は、当該居宅サービス等に係る主治の医師等の医学的観点からの留意事項が示されているときは、当該留意点を尊重しているか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900"/>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444" w:hanging="444"/>
            </w:pPr>
            <w:r>
              <w:rPr>
                <w:rFonts w:cs="ＭＳ ゴシック"/>
                <w:sz w:val="22"/>
                <w:szCs w:val="22"/>
              </w:rPr>
              <w:t>(18)　居宅サービス計画に短期入所生活介護または短期入所療養介護を位置づける場合にあっては、利用者の居宅における自立した日常生活の維持に十分留意するものとし、利用者の心身の状況等を勘案して特に必要と認められる場合を除き、短期入所生活介護および短期入所療養介護を利用する日数が要介護認定等の有効期間のおおむね半数を超えないようにし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1047"/>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444" w:hanging="444"/>
            </w:pPr>
            <w:r>
              <w:rPr>
                <w:rFonts w:cs="ＭＳ ゴシック"/>
                <w:sz w:val="22"/>
                <w:szCs w:val="22"/>
              </w:rPr>
              <w:t>(19)　利用者が提示する被保険者証に、認定審査会意見または市町村による指定に係る居宅サービスの種類についての記載がある場合には、利用者にその趣旨を説明し理解を得た上でその内容に沿って居宅サービス計画を作成し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5122"/>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444" w:hanging="444"/>
            </w:pPr>
            <w:r>
              <w:rPr>
                <w:rFonts w:cs="ＭＳ ゴシック"/>
                <w:sz w:val="22"/>
                <w:szCs w:val="22"/>
              </w:rPr>
              <w:t>(20)　居宅サービス計画の作成又は変更に当たっては、介護給付等対象サービス以外の保健医療サービスまたは福祉サービス等の利用も含めて居宅サービス計画上に位置づけるよう努めているか。</w:t>
            </w:r>
          </w:p>
          <w:p w:rsidR="007F70B6" w:rsidRDefault="007F70B6">
            <w:pPr>
              <w:ind w:left="444" w:hanging="444"/>
            </w:pPr>
            <w:r>
              <w:rPr>
                <w:rFonts w:cs="ＭＳ ゴシック"/>
                <w:sz w:val="22"/>
                <w:szCs w:val="22"/>
              </w:rPr>
              <w:t xml:space="preserve">　　（例）介護給付等対象サービス以外のサービスの例</w:t>
            </w:r>
          </w:p>
          <w:p w:rsidR="007F70B6" w:rsidRDefault="007F70B6">
            <w:pPr>
              <w:ind w:left="852" w:hanging="224"/>
            </w:pPr>
            <w:r>
              <w:rPr>
                <w:rFonts w:cs="ＭＳ ゴシック"/>
                <w:sz w:val="22"/>
                <w:szCs w:val="22"/>
              </w:rPr>
              <w:t>○市町村保健師等が居宅を訪問して行う指導・教育等の保健サービス</w:t>
            </w:r>
          </w:p>
          <w:p w:rsidR="007F70B6" w:rsidRDefault="007F70B6">
            <w:pPr>
              <w:ind w:left="852" w:hanging="224"/>
            </w:pPr>
            <w:r>
              <w:rPr>
                <w:rFonts w:cs="ＭＳ ゴシック"/>
                <w:sz w:val="22"/>
                <w:szCs w:val="22"/>
              </w:rPr>
              <w:t>○老人介護支援センターにおけるソーシャルワーク</w:t>
            </w:r>
          </w:p>
          <w:p w:rsidR="007F70B6" w:rsidRDefault="007F70B6">
            <w:pPr>
              <w:ind w:left="852" w:hanging="224"/>
            </w:pPr>
            <w:r>
              <w:rPr>
                <w:rFonts w:cs="ＭＳ ゴシック"/>
                <w:sz w:val="22"/>
                <w:szCs w:val="22"/>
              </w:rPr>
              <w:t>○市町村が一般施策として行う配食サービス、寝具乾燥サービス</w:t>
            </w:r>
          </w:p>
          <w:p w:rsidR="007F70B6" w:rsidRDefault="007F70B6">
            <w:pPr>
              <w:ind w:left="852" w:hanging="224"/>
            </w:pPr>
            <w:r>
              <w:rPr>
                <w:rFonts w:cs="ＭＳ ゴシック"/>
                <w:sz w:val="22"/>
                <w:szCs w:val="22"/>
              </w:rPr>
              <w:t>○当該地域の住民による見守り、配食・会食等の自発的な活動によるサービス</w:t>
            </w:r>
          </w:p>
          <w:p w:rsidR="007F70B6" w:rsidRDefault="007F70B6">
            <w:pPr>
              <w:ind w:left="630"/>
            </w:pPr>
            <w:r>
              <w:rPr>
                <w:rFonts w:cs="ＭＳ ゴシック"/>
                <w:sz w:val="22"/>
                <w:szCs w:val="22"/>
              </w:rPr>
              <w:t>○こうしたサービスと併せて提供される精神科訪問看護等の医療サービス、はり師・きゅう師による施術、保健師・看護師・柔道整復師・あん摩マッサージ指圧師による機能訓練　等</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540"/>
        </w:trPr>
        <w:tc>
          <w:tcPr>
            <w:tcW w:w="2206" w:type="dxa"/>
            <w:tcBorders>
              <w:top w:val="single" w:sz="4" w:space="0" w:color="000000"/>
              <w:left w:val="single" w:sz="4" w:space="0" w:color="000000"/>
              <w:bottom w:val="single" w:sz="4" w:space="0" w:color="000000"/>
            </w:tcBorders>
            <w:shd w:val="clear" w:color="auto" w:fill="auto"/>
          </w:tcPr>
          <w:p w:rsidR="007F70B6" w:rsidRDefault="007F70B6">
            <w:pPr>
              <w:snapToGrid w:val="0"/>
              <w:rPr>
                <w:rFonts w:cs="ＭＳ ゴシック"/>
                <w:sz w:val="24"/>
                <w:szCs w:val="24"/>
              </w:rPr>
            </w:pPr>
          </w:p>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444" w:hanging="444"/>
            </w:pPr>
            <w:r>
              <w:rPr>
                <w:rFonts w:cs="ＭＳ ゴシック"/>
                <w:sz w:val="22"/>
                <w:szCs w:val="22"/>
              </w:rPr>
              <w:t>(21)　居宅介護支援の提供に当たっては、懇切丁寧に行うことを旨とし、利用者またはその家族に対し、サービスの提供方法等について理解しやすいよう説明を行っているか。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720"/>
        </w:trPr>
        <w:tc>
          <w:tcPr>
            <w:tcW w:w="2206" w:type="dxa"/>
            <w:tcBorders>
              <w:top w:val="single" w:sz="4" w:space="0" w:color="000000"/>
              <w:left w:val="single" w:sz="4" w:space="0" w:color="000000"/>
              <w:bottom w:val="single" w:sz="4" w:space="0" w:color="000000"/>
            </w:tcBorders>
            <w:shd w:val="clear" w:color="auto" w:fill="auto"/>
          </w:tcPr>
          <w:p w:rsidR="007F70B6" w:rsidRDefault="007F70B6">
            <w:r>
              <w:rPr>
                <w:rFonts w:cs="ＭＳ ゴシック"/>
                <w:sz w:val="22"/>
                <w:szCs w:val="22"/>
              </w:rPr>
              <w:lastRenderedPageBreak/>
              <w:t>法定代理受領サービスに係る報告</w:t>
            </w:r>
          </w:p>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r>
              <w:rPr>
                <w:rFonts w:cs="ＭＳ ゴシック"/>
                <w:sz w:val="22"/>
                <w:szCs w:val="22"/>
              </w:rPr>
              <w:t xml:space="preserve">　毎月、国民健康保険団体連合会に対し、給付管理票を提出しているか。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900"/>
        </w:trPr>
        <w:tc>
          <w:tcPr>
            <w:tcW w:w="2206" w:type="dxa"/>
            <w:tcBorders>
              <w:top w:val="single" w:sz="4" w:space="0" w:color="000000"/>
              <w:left w:val="single" w:sz="4" w:space="0" w:color="000000"/>
              <w:bottom w:val="single" w:sz="4" w:space="0" w:color="000000"/>
            </w:tcBorders>
            <w:shd w:val="clear" w:color="auto" w:fill="auto"/>
          </w:tcPr>
          <w:p w:rsidR="007F70B6" w:rsidRDefault="007F70B6">
            <w:r>
              <w:rPr>
                <w:rFonts w:cs="ＭＳ ゴシック"/>
                <w:sz w:val="22"/>
                <w:szCs w:val="22"/>
              </w:rPr>
              <w:t>利用者に対する居宅サービス計画書等の書類の交付</w:t>
            </w:r>
          </w:p>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r>
              <w:rPr>
                <w:rFonts w:cs="ＭＳ ゴシック"/>
                <w:sz w:val="22"/>
                <w:szCs w:val="22"/>
              </w:rPr>
              <w:t xml:space="preserve">　利用者が他の居宅介護支援事業者の利用を希望する場合その他利用者からの申出があった場合には、当該利用者に対し、直近の居宅サービス計画およびその実施状況に関する書類を交付しているか。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1830"/>
        </w:trPr>
        <w:tc>
          <w:tcPr>
            <w:tcW w:w="2206" w:type="dxa"/>
            <w:tcBorders>
              <w:top w:val="single" w:sz="4" w:space="0" w:color="000000"/>
              <w:left w:val="single" w:sz="4" w:space="0" w:color="000000"/>
              <w:bottom w:val="single" w:sz="4" w:space="0" w:color="000000"/>
            </w:tcBorders>
            <w:shd w:val="clear" w:color="auto" w:fill="auto"/>
          </w:tcPr>
          <w:p w:rsidR="007F70B6" w:rsidRDefault="007F70B6">
            <w:r>
              <w:rPr>
                <w:rFonts w:cs="ＭＳ ゴシック"/>
                <w:sz w:val="24"/>
                <w:szCs w:val="24"/>
              </w:rPr>
              <w:t>利用者に関する市町村への通知</w:t>
            </w:r>
          </w:p>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r>
              <w:rPr>
                <w:rFonts w:cs="ＭＳ ゴシック"/>
                <w:sz w:val="22"/>
                <w:szCs w:val="22"/>
              </w:rPr>
              <w:t xml:space="preserve">　利用者について、次のいずれかに該当する場合は、遅滞なく、意見を付してその旨を市町村に通知しているか。</w:t>
            </w:r>
          </w:p>
          <w:p w:rsidR="007F70B6" w:rsidRDefault="007F70B6">
            <w:pPr>
              <w:ind w:left="544" w:hanging="334"/>
            </w:pPr>
            <w:r>
              <w:rPr>
                <w:rFonts w:cs="ＭＳ ゴシック"/>
                <w:sz w:val="22"/>
                <w:szCs w:val="22"/>
              </w:rPr>
              <w:t>(1)　正当な理由なしに介護給付等対象サービスの利用に関する指示に従わないこと等により、要介護状態等の程度を増進させたと認められたとき</w:t>
            </w:r>
          </w:p>
          <w:p w:rsidR="007F70B6" w:rsidRDefault="007F70B6">
            <w:pPr>
              <w:ind w:left="544" w:hanging="334"/>
            </w:pPr>
            <w:r>
              <w:rPr>
                <w:rFonts w:cs="ＭＳ ゴシック"/>
                <w:sz w:val="22"/>
                <w:szCs w:val="22"/>
              </w:rPr>
              <w:t>(2)　偽りその他不正の行為によって保険給付を受け、または受けようとしたとき</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p w:rsidR="007F70B6" w:rsidRDefault="007F70B6">
            <w:pPr>
              <w:jc w:val="center"/>
              <w:rPr>
                <w:rFonts w:cs="ＭＳ ゴシック"/>
                <w:sz w:val="22"/>
                <w:szCs w:val="22"/>
              </w:rPr>
            </w:pPr>
          </w:p>
          <w:p w:rsidR="007F70B6" w:rsidRDefault="007F70B6">
            <w:pPr>
              <w:jc w:val="center"/>
            </w:pPr>
            <w:r>
              <w:rPr>
                <w:rFonts w:cs="ＭＳ ゴシック"/>
                <w:sz w:val="22"/>
                <w:szCs w:val="22"/>
              </w:rPr>
              <w:t>事例なし</w:t>
            </w:r>
          </w:p>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645"/>
        </w:trPr>
        <w:tc>
          <w:tcPr>
            <w:tcW w:w="2206" w:type="dxa"/>
            <w:vMerge w:val="restart"/>
            <w:tcBorders>
              <w:top w:val="single" w:sz="4" w:space="0" w:color="000000"/>
              <w:left w:val="single" w:sz="4" w:space="0" w:color="000000"/>
              <w:bottom w:val="single" w:sz="4" w:space="0" w:color="000000"/>
            </w:tcBorders>
            <w:shd w:val="clear" w:color="auto" w:fill="auto"/>
          </w:tcPr>
          <w:p w:rsidR="007F70B6" w:rsidRDefault="007F70B6">
            <w:r>
              <w:rPr>
                <w:rFonts w:cs="ＭＳ ゴシック"/>
                <w:sz w:val="24"/>
                <w:szCs w:val="24"/>
              </w:rPr>
              <w:t>管理者の責務</w:t>
            </w:r>
          </w:p>
          <w:p w:rsidR="007F70B6" w:rsidRDefault="007F70B6" w:rsidP="00F432BA">
            <w:pPr>
              <w:rPr>
                <w:rFonts w:cs="ＭＳ ゴシック"/>
                <w:sz w:val="24"/>
                <w:szCs w:val="24"/>
              </w:rPr>
            </w:pPr>
          </w:p>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(1)　事業所の介護支援専門員その他の従業者の管理、居宅介護支援の利用申込みに係る調整、業務の実施状況の把握その他の管理を一元的に行っているか。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537"/>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(2)　事業所の介護支援専門員その他の従業者に、「基準」を遵守させるために必要な指揮命令を行っているか。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300"/>
        </w:trPr>
        <w:tc>
          <w:tcPr>
            <w:tcW w:w="2206" w:type="dxa"/>
            <w:tcBorders>
              <w:top w:val="single" w:sz="4" w:space="0" w:color="000000"/>
              <w:left w:val="single" w:sz="4" w:space="0" w:color="000000"/>
              <w:bottom w:val="single" w:sz="4" w:space="0" w:color="000000"/>
            </w:tcBorders>
            <w:shd w:val="clear" w:color="auto" w:fill="auto"/>
          </w:tcPr>
          <w:p w:rsidR="007F70B6" w:rsidRDefault="007F70B6">
            <w:r>
              <w:rPr>
                <w:rFonts w:cs="ＭＳ ゴシック"/>
                <w:sz w:val="24"/>
                <w:szCs w:val="24"/>
              </w:rPr>
              <w:t>運営規程</w:t>
            </w:r>
          </w:p>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r>
              <w:rPr>
                <w:rFonts w:cs="ＭＳ ゴシック"/>
                <w:sz w:val="22"/>
                <w:szCs w:val="22"/>
              </w:rPr>
              <w:t xml:space="preserve">　運営規程には、事業所ごとに下記の事項を定めているか。</w:t>
            </w:r>
          </w:p>
          <w:p w:rsidR="007F70B6" w:rsidRDefault="007F70B6">
            <w:pPr>
              <w:ind w:left="210"/>
            </w:pPr>
            <w:r>
              <w:rPr>
                <w:rFonts w:cs="ＭＳ ゴシック"/>
                <w:sz w:val="22"/>
                <w:szCs w:val="22"/>
              </w:rPr>
              <w:t xml:space="preserve">　(1)　事業の目的及び運営の方針</w:t>
            </w:r>
          </w:p>
          <w:p w:rsidR="007F70B6" w:rsidRDefault="007F70B6">
            <w:pPr>
              <w:ind w:left="210"/>
            </w:pPr>
            <w:r>
              <w:rPr>
                <w:rFonts w:cs="ＭＳ ゴシック"/>
                <w:sz w:val="22"/>
                <w:szCs w:val="22"/>
              </w:rPr>
              <w:t xml:space="preserve">　(2)　職員の職種、員数及び職務内容</w:t>
            </w:r>
          </w:p>
          <w:p w:rsidR="007F70B6" w:rsidRDefault="007F70B6">
            <w:pPr>
              <w:ind w:left="210"/>
            </w:pPr>
            <w:r>
              <w:rPr>
                <w:rFonts w:cs="ＭＳ ゴシック"/>
                <w:sz w:val="22"/>
                <w:szCs w:val="22"/>
              </w:rPr>
              <w:t xml:space="preserve">　(3)　営業日及び営業時間</w:t>
            </w:r>
          </w:p>
          <w:p w:rsidR="007F70B6" w:rsidRDefault="007F70B6">
            <w:pPr>
              <w:ind w:left="739" w:hanging="531"/>
            </w:pPr>
            <w:r>
              <w:rPr>
                <w:rFonts w:cs="ＭＳ ゴシック"/>
                <w:sz w:val="22"/>
                <w:szCs w:val="22"/>
              </w:rPr>
              <w:t xml:space="preserve">　(4)　居宅介護支援の提供方法、内容及び利用料その他の費用の額</w:t>
            </w:r>
          </w:p>
          <w:p w:rsidR="007F70B6" w:rsidRDefault="007F70B6">
            <w:pPr>
              <w:ind w:left="420" w:hanging="210"/>
            </w:pPr>
            <w:r>
              <w:rPr>
                <w:rFonts w:cs="ＭＳ ゴシック"/>
                <w:sz w:val="22"/>
                <w:szCs w:val="22"/>
              </w:rPr>
              <w:t xml:space="preserve">　(5)　通常の事業の実施地域</w:t>
            </w:r>
          </w:p>
          <w:p w:rsidR="007F70B6" w:rsidRDefault="007F70B6">
            <w:pPr>
              <w:ind w:left="420" w:hanging="210"/>
            </w:pPr>
            <w:r>
              <w:rPr>
                <w:rFonts w:cs="ＭＳ ゴシック"/>
                <w:sz w:val="22"/>
                <w:szCs w:val="22"/>
              </w:rPr>
              <w:t xml:space="preserve">　(6)　その他運営に関する重要事項</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snapToGrid w:val="0"/>
              <w:jc w:val="center"/>
              <w:rPr>
                <w:rFonts w:cs="ＭＳ ゴシック"/>
                <w:sz w:val="22"/>
                <w:szCs w:val="22"/>
              </w:rPr>
            </w:pPr>
          </w:p>
          <w:p w:rsidR="007F70B6" w:rsidRDefault="007F70B6">
            <w:pPr>
              <w:jc w:val="center"/>
            </w:pPr>
            <w:r>
              <w:rPr>
                <w:rFonts w:cs="ＭＳ ゴシック"/>
                <w:sz w:val="22"/>
                <w:szCs w:val="22"/>
              </w:rPr>
              <w:t>□</w:t>
            </w:r>
          </w:p>
          <w:p w:rsidR="007F70B6" w:rsidRDefault="007F70B6">
            <w:pPr>
              <w:jc w:val="center"/>
            </w:pPr>
            <w:r>
              <w:rPr>
                <w:rFonts w:cs="ＭＳ ゴシック"/>
                <w:sz w:val="22"/>
                <w:szCs w:val="22"/>
              </w:rPr>
              <w:t>□</w:t>
            </w:r>
          </w:p>
          <w:p w:rsidR="007F70B6" w:rsidRDefault="007F70B6">
            <w:pPr>
              <w:jc w:val="center"/>
            </w:pPr>
            <w:r>
              <w:rPr>
                <w:rFonts w:cs="ＭＳ ゴシック"/>
                <w:sz w:val="22"/>
                <w:szCs w:val="22"/>
              </w:rPr>
              <w:t>□</w:t>
            </w:r>
          </w:p>
          <w:p w:rsidR="007F70B6" w:rsidRDefault="007F70B6">
            <w:pPr>
              <w:jc w:val="center"/>
            </w:pPr>
            <w:r>
              <w:rPr>
                <w:rFonts w:cs="ＭＳ ゴシック"/>
                <w:sz w:val="22"/>
                <w:szCs w:val="22"/>
              </w:rPr>
              <w:t>□</w:t>
            </w:r>
          </w:p>
          <w:p w:rsidR="007F70B6" w:rsidRDefault="007F70B6">
            <w:pPr>
              <w:jc w:val="center"/>
              <w:rPr>
                <w:rFonts w:cs="ＭＳ ゴシック"/>
                <w:sz w:val="22"/>
                <w:szCs w:val="22"/>
              </w:rPr>
            </w:pPr>
          </w:p>
          <w:p w:rsidR="007F70B6" w:rsidRDefault="007F70B6">
            <w:pPr>
              <w:jc w:val="center"/>
            </w:pPr>
            <w:r>
              <w:rPr>
                <w:rFonts w:cs="ＭＳ ゴシック"/>
                <w:sz w:val="22"/>
                <w:szCs w:val="22"/>
              </w:rPr>
              <w:t>□</w:t>
            </w:r>
          </w:p>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snapToGrid w:val="0"/>
              <w:jc w:val="center"/>
              <w:rPr>
                <w:rFonts w:cs="ＭＳ ゴシック"/>
                <w:sz w:val="22"/>
                <w:szCs w:val="22"/>
              </w:rPr>
            </w:pPr>
          </w:p>
          <w:p w:rsidR="007F70B6" w:rsidRDefault="007F70B6">
            <w:pPr>
              <w:jc w:val="center"/>
            </w:pPr>
            <w:r>
              <w:rPr>
                <w:rFonts w:cs="ＭＳ ゴシック"/>
                <w:sz w:val="22"/>
                <w:szCs w:val="22"/>
              </w:rPr>
              <w:t>□</w:t>
            </w:r>
          </w:p>
          <w:p w:rsidR="007F70B6" w:rsidRDefault="007F70B6">
            <w:pPr>
              <w:jc w:val="center"/>
            </w:pPr>
            <w:r>
              <w:rPr>
                <w:rFonts w:cs="ＭＳ ゴシック"/>
                <w:sz w:val="22"/>
                <w:szCs w:val="22"/>
              </w:rPr>
              <w:t>□</w:t>
            </w:r>
          </w:p>
          <w:p w:rsidR="007F70B6" w:rsidRDefault="007F70B6">
            <w:pPr>
              <w:jc w:val="center"/>
            </w:pPr>
            <w:r>
              <w:rPr>
                <w:rFonts w:cs="ＭＳ ゴシック"/>
                <w:sz w:val="22"/>
                <w:szCs w:val="22"/>
              </w:rPr>
              <w:t>□</w:t>
            </w:r>
          </w:p>
          <w:p w:rsidR="007F70B6" w:rsidRDefault="007F70B6">
            <w:pPr>
              <w:jc w:val="center"/>
            </w:pPr>
            <w:r>
              <w:rPr>
                <w:rFonts w:cs="ＭＳ ゴシック"/>
                <w:sz w:val="22"/>
                <w:szCs w:val="22"/>
              </w:rPr>
              <w:t>□</w:t>
            </w:r>
          </w:p>
          <w:p w:rsidR="007F70B6" w:rsidRDefault="007F70B6">
            <w:pPr>
              <w:jc w:val="center"/>
              <w:rPr>
                <w:rFonts w:cs="ＭＳ ゴシック"/>
                <w:sz w:val="22"/>
                <w:szCs w:val="22"/>
              </w:rPr>
            </w:pPr>
          </w:p>
          <w:p w:rsidR="007F70B6" w:rsidRDefault="007F70B6">
            <w:pPr>
              <w:jc w:val="center"/>
            </w:pPr>
            <w:r>
              <w:rPr>
                <w:rFonts w:cs="ＭＳ ゴシック"/>
                <w:sz w:val="22"/>
                <w:szCs w:val="22"/>
              </w:rPr>
              <w:t>□</w:t>
            </w:r>
          </w:p>
          <w:p w:rsidR="007F70B6" w:rsidRDefault="007F70B6">
            <w:pPr>
              <w:jc w:val="center"/>
            </w:pPr>
            <w:r>
              <w:rPr>
                <w:rFonts w:cs="ＭＳ ゴシック"/>
                <w:sz w:val="22"/>
                <w:szCs w:val="22"/>
              </w:rPr>
              <w:t>□</w:t>
            </w:r>
          </w:p>
        </w:tc>
      </w:tr>
      <w:tr w:rsidR="007F70B6">
        <w:trPr>
          <w:cantSplit/>
          <w:trHeight w:val="520"/>
        </w:trPr>
        <w:tc>
          <w:tcPr>
            <w:tcW w:w="2206" w:type="dxa"/>
            <w:vMerge w:val="restart"/>
            <w:tcBorders>
              <w:top w:val="single" w:sz="4" w:space="0" w:color="000000"/>
              <w:left w:val="single" w:sz="4" w:space="0" w:color="000000"/>
              <w:bottom w:val="single" w:sz="4" w:space="0" w:color="000000"/>
            </w:tcBorders>
            <w:shd w:val="clear" w:color="auto" w:fill="auto"/>
          </w:tcPr>
          <w:p w:rsidR="007F70B6" w:rsidRDefault="007F70B6">
            <w:r>
              <w:rPr>
                <w:rFonts w:cs="ＭＳ ゴシック"/>
                <w:sz w:val="24"/>
                <w:szCs w:val="24"/>
              </w:rPr>
              <w:t>勤務体制の確保</w:t>
            </w:r>
          </w:p>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(1)　利用者に対する適切な居宅介護支援の提供を確保するため、月ごとの勤務表を作成し、介護支援専門員については、日々の勤務時間、常勤・非常勤の別、管理者との兼務関係を明確にしているか。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585"/>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(2)　事業所の介護支援専門員に居宅介護支援の業務を担当させているか（補助業務を除く）。</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372"/>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(3)　介護支援専門員の資質向上のため、研修の機会を確保しているか。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160"/>
        </w:trPr>
        <w:tc>
          <w:tcPr>
            <w:tcW w:w="2206" w:type="dxa"/>
            <w:vMerge w:val="restart"/>
            <w:tcBorders>
              <w:top w:val="single" w:sz="4" w:space="0" w:color="000000"/>
              <w:left w:val="single" w:sz="4" w:space="0" w:color="000000"/>
              <w:bottom w:val="single" w:sz="4" w:space="0" w:color="000000"/>
            </w:tcBorders>
            <w:shd w:val="clear" w:color="auto" w:fill="auto"/>
          </w:tcPr>
          <w:p w:rsidR="007F70B6" w:rsidRDefault="007F70B6">
            <w:r>
              <w:rPr>
                <w:rFonts w:cs="ＭＳ ゴシック"/>
                <w:sz w:val="24"/>
                <w:szCs w:val="24"/>
              </w:rPr>
              <w:t>設備および備品</w:t>
            </w:r>
          </w:p>
          <w:p w:rsidR="007F70B6" w:rsidRDefault="007F70B6" w:rsidP="00F432BA">
            <w:pPr>
              <w:rPr>
                <w:rFonts w:cs="ＭＳ ゴシック"/>
                <w:sz w:val="24"/>
                <w:szCs w:val="24"/>
              </w:rPr>
            </w:pPr>
          </w:p>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61" w:hanging="361"/>
            </w:pPr>
            <w:r>
              <w:rPr>
                <w:rFonts w:cs="ＭＳ ゴシック"/>
                <w:sz w:val="22"/>
                <w:szCs w:val="22"/>
              </w:rPr>
              <w:t>(1)　事業の運営を行うために必要な広さを有する専用の区画を設けているか（相談、サービス担当者会議等に対応するのに適切なスペース）。</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160"/>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61" w:hanging="361"/>
            </w:pPr>
            <w:r>
              <w:rPr>
                <w:rFonts w:cs="ＭＳ ゴシック"/>
                <w:sz w:val="22"/>
                <w:szCs w:val="22"/>
              </w:rPr>
              <w:t>(2)　相談のためのスペースは利用者が直接出入りできる等利用しやすい構造となっているか。また、プライバシーが保護されるよう配慮されているか。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160"/>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vAlign w:val="center"/>
          </w:tcPr>
          <w:p w:rsidR="007F70B6" w:rsidRDefault="007F70B6">
            <w:r>
              <w:rPr>
                <w:rFonts w:cs="ＭＳ ゴシック"/>
                <w:sz w:val="22"/>
                <w:szCs w:val="22"/>
              </w:rPr>
              <w:t>(3)　居宅介護支援の提供に必要な備品を備えているか。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160"/>
        </w:trPr>
        <w:tc>
          <w:tcPr>
            <w:tcW w:w="2206" w:type="dxa"/>
            <w:tcBorders>
              <w:top w:val="single" w:sz="4" w:space="0" w:color="000000"/>
              <w:left w:val="single" w:sz="4" w:space="0" w:color="000000"/>
              <w:bottom w:val="single" w:sz="4" w:space="0" w:color="000000"/>
            </w:tcBorders>
            <w:shd w:val="clear" w:color="auto" w:fill="auto"/>
          </w:tcPr>
          <w:p w:rsidR="007F70B6" w:rsidRDefault="007F70B6">
            <w:r>
              <w:rPr>
                <w:rFonts w:cs="ＭＳ ゴシック"/>
                <w:sz w:val="24"/>
                <w:szCs w:val="24"/>
              </w:rPr>
              <w:t>従業者の健康管理</w:t>
            </w:r>
          </w:p>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r>
              <w:rPr>
                <w:rFonts w:cs="ＭＳ ゴシック"/>
                <w:sz w:val="22"/>
                <w:szCs w:val="22"/>
              </w:rPr>
              <w:t xml:space="preserve">　介護支援専門員の清潔の保持および健康状態について必要な管理を行っているか。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1095"/>
        </w:trPr>
        <w:tc>
          <w:tcPr>
            <w:tcW w:w="2206" w:type="dxa"/>
            <w:tcBorders>
              <w:top w:val="single" w:sz="4" w:space="0" w:color="000000"/>
              <w:left w:val="single" w:sz="4" w:space="0" w:color="000000"/>
              <w:bottom w:val="single" w:sz="4" w:space="0" w:color="000000"/>
            </w:tcBorders>
            <w:shd w:val="clear" w:color="auto" w:fill="auto"/>
          </w:tcPr>
          <w:p w:rsidR="007F70B6" w:rsidRDefault="007F70B6">
            <w:r>
              <w:rPr>
                <w:rFonts w:cs="ＭＳ ゴシック"/>
                <w:sz w:val="24"/>
                <w:szCs w:val="24"/>
              </w:rPr>
              <w:t>掲示</w:t>
            </w:r>
          </w:p>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r>
              <w:rPr>
                <w:rFonts w:cs="ＭＳ ゴシック"/>
                <w:sz w:val="22"/>
                <w:szCs w:val="22"/>
              </w:rPr>
              <w:t xml:space="preserve">　事業所の見やすい場所に、下記の事項を掲示しているか。</w:t>
            </w:r>
          </w:p>
          <w:p w:rsidR="007F70B6" w:rsidRDefault="007F70B6">
            <w:pPr>
              <w:ind w:left="210"/>
            </w:pPr>
            <w:r>
              <w:rPr>
                <w:rFonts w:cs="ＭＳ ゴシック"/>
                <w:sz w:val="22"/>
                <w:szCs w:val="22"/>
              </w:rPr>
              <w:t xml:space="preserve">　(1)　運営規程の概要</w:t>
            </w:r>
          </w:p>
          <w:p w:rsidR="007F70B6" w:rsidRDefault="007F70B6">
            <w:pPr>
              <w:ind w:left="210"/>
            </w:pPr>
            <w:r>
              <w:rPr>
                <w:rFonts w:cs="ＭＳ ゴシック"/>
                <w:sz w:val="22"/>
                <w:szCs w:val="22"/>
              </w:rPr>
              <w:t xml:space="preserve">　(2)　介護支援専門員等の勤務体制</w:t>
            </w:r>
          </w:p>
          <w:p w:rsidR="007F70B6" w:rsidRDefault="007F70B6">
            <w:pPr>
              <w:ind w:left="210"/>
            </w:pPr>
            <w:r>
              <w:rPr>
                <w:rFonts w:cs="ＭＳ ゴシック"/>
                <w:sz w:val="22"/>
                <w:szCs w:val="22"/>
              </w:rPr>
              <w:t xml:space="preserve">　(3)　事故発生時の対応</w:t>
            </w:r>
          </w:p>
          <w:p w:rsidR="007F70B6" w:rsidRDefault="007F70B6">
            <w:pPr>
              <w:ind w:left="210"/>
            </w:pPr>
            <w:r>
              <w:rPr>
                <w:rFonts w:cs="ＭＳ ゴシック"/>
                <w:sz w:val="22"/>
                <w:szCs w:val="22"/>
              </w:rPr>
              <w:t xml:space="preserve">　(4)　苦情相談の窓口、苦情処理の体制および手順</w:t>
            </w:r>
          </w:p>
          <w:p w:rsidR="007F70B6" w:rsidRDefault="007F70B6">
            <w:pPr>
              <w:ind w:left="210"/>
            </w:pPr>
            <w:r>
              <w:rPr>
                <w:rFonts w:cs="ＭＳ ゴシック"/>
                <w:sz w:val="22"/>
                <w:szCs w:val="22"/>
              </w:rPr>
              <w:t xml:space="preserve">　(5)　秘密の保持</w:t>
            </w:r>
          </w:p>
          <w:p w:rsidR="007F70B6" w:rsidRDefault="007F70B6">
            <w:pPr>
              <w:ind w:left="764" w:hanging="554"/>
            </w:pPr>
            <w:r>
              <w:rPr>
                <w:rFonts w:cs="ＭＳ ゴシック"/>
                <w:sz w:val="22"/>
                <w:szCs w:val="22"/>
              </w:rPr>
              <w:t xml:space="preserve">　(6)　その他利用申込者のサービス選択に資すると認められる重要事項</w:t>
            </w:r>
          </w:p>
        </w:tc>
        <w:tc>
          <w:tcPr>
            <w:tcW w:w="732" w:type="dxa"/>
            <w:tcBorders>
              <w:top w:val="single" w:sz="4" w:space="0" w:color="000000"/>
              <w:left w:val="single" w:sz="4" w:space="0" w:color="000000"/>
              <w:bottom w:val="single" w:sz="4" w:space="0" w:color="000000"/>
            </w:tcBorders>
            <w:shd w:val="clear" w:color="auto" w:fill="auto"/>
          </w:tcPr>
          <w:p w:rsidR="007F70B6" w:rsidRDefault="007F70B6">
            <w:pPr>
              <w:snapToGrid w:val="0"/>
              <w:jc w:val="center"/>
              <w:rPr>
                <w:rFonts w:cs="ＭＳ ゴシック"/>
                <w:sz w:val="22"/>
                <w:szCs w:val="22"/>
              </w:rPr>
            </w:pPr>
          </w:p>
          <w:p w:rsidR="007F70B6" w:rsidRDefault="007F70B6">
            <w:pPr>
              <w:jc w:val="center"/>
            </w:pPr>
            <w:r>
              <w:rPr>
                <w:rFonts w:cs="ＭＳ ゴシック"/>
                <w:sz w:val="22"/>
                <w:szCs w:val="22"/>
              </w:rPr>
              <w:t>□</w:t>
            </w:r>
          </w:p>
          <w:p w:rsidR="007F70B6" w:rsidRDefault="007F70B6">
            <w:pPr>
              <w:jc w:val="center"/>
            </w:pPr>
            <w:r>
              <w:rPr>
                <w:rFonts w:cs="ＭＳ ゴシック"/>
                <w:sz w:val="22"/>
                <w:szCs w:val="22"/>
              </w:rPr>
              <w:t>□</w:t>
            </w:r>
          </w:p>
          <w:p w:rsidR="007F70B6" w:rsidRDefault="007F70B6">
            <w:pPr>
              <w:jc w:val="center"/>
            </w:pPr>
            <w:r>
              <w:rPr>
                <w:rFonts w:cs="ＭＳ ゴシック"/>
                <w:sz w:val="22"/>
                <w:szCs w:val="22"/>
              </w:rPr>
              <w:t>□</w:t>
            </w:r>
          </w:p>
          <w:p w:rsidR="007F70B6" w:rsidRDefault="007F70B6">
            <w:pPr>
              <w:jc w:val="center"/>
            </w:pPr>
            <w:r>
              <w:rPr>
                <w:rFonts w:cs="ＭＳ ゴシック"/>
                <w:sz w:val="22"/>
                <w:szCs w:val="22"/>
              </w:rPr>
              <w:t>□</w:t>
            </w:r>
          </w:p>
          <w:p w:rsidR="007F70B6" w:rsidRDefault="007F70B6">
            <w:pPr>
              <w:jc w:val="center"/>
            </w:pPr>
            <w:r>
              <w:rPr>
                <w:rFonts w:cs="ＭＳ ゴシック"/>
                <w:sz w:val="22"/>
                <w:szCs w:val="22"/>
              </w:rPr>
              <w:t>□</w:t>
            </w:r>
          </w:p>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7F70B6" w:rsidRDefault="007F70B6">
            <w:pPr>
              <w:snapToGrid w:val="0"/>
              <w:jc w:val="center"/>
              <w:rPr>
                <w:rFonts w:cs="ＭＳ ゴシック"/>
                <w:sz w:val="22"/>
                <w:szCs w:val="22"/>
              </w:rPr>
            </w:pPr>
          </w:p>
          <w:p w:rsidR="007F70B6" w:rsidRDefault="007F70B6">
            <w:pPr>
              <w:jc w:val="center"/>
            </w:pPr>
            <w:r>
              <w:rPr>
                <w:rFonts w:cs="ＭＳ ゴシック"/>
                <w:sz w:val="22"/>
                <w:szCs w:val="22"/>
              </w:rPr>
              <w:t>□</w:t>
            </w:r>
          </w:p>
          <w:p w:rsidR="007F70B6" w:rsidRDefault="007F70B6">
            <w:pPr>
              <w:jc w:val="center"/>
            </w:pPr>
            <w:r>
              <w:rPr>
                <w:rFonts w:cs="ＭＳ ゴシック"/>
                <w:sz w:val="22"/>
                <w:szCs w:val="22"/>
              </w:rPr>
              <w:t>□</w:t>
            </w:r>
          </w:p>
          <w:p w:rsidR="007F70B6" w:rsidRDefault="007F70B6">
            <w:pPr>
              <w:jc w:val="center"/>
            </w:pPr>
            <w:r>
              <w:rPr>
                <w:rFonts w:cs="ＭＳ ゴシック"/>
                <w:sz w:val="22"/>
                <w:szCs w:val="22"/>
              </w:rPr>
              <w:t>□</w:t>
            </w:r>
          </w:p>
          <w:p w:rsidR="007F70B6" w:rsidRDefault="007F70B6">
            <w:pPr>
              <w:jc w:val="center"/>
            </w:pPr>
            <w:r>
              <w:rPr>
                <w:rFonts w:cs="ＭＳ ゴシック"/>
                <w:sz w:val="22"/>
                <w:szCs w:val="22"/>
              </w:rPr>
              <w:t>□</w:t>
            </w:r>
          </w:p>
          <w:p w:rsidR="007F70B6" w:rsidRDefault="007F70B6">
            <w:pPr>
              <w:jc w:val="center"/>
            </w:pPr>
            <w:r>
              <w:rPr>
                <w:rFonts w:cs="ＭＳ ゴシック"/>
                <w:sz w:val="22"/>
                <w:szCs w:val="22"/>
              </w:rPr>
              <w:t>□</w:t>
            </w:r>
          </w:p>
          <w:p w:rsidR="007F70B6" w:rsidRDefault="007F70B6">
            <w:pPr>
              <w:jc w:val="center"/>
            </w:pPr>
            <w:r>
              <w:rPr>
                <w:rFonts w:cs="ＭＳ ゴシック"/>
                <w:sz w:val="22"/>
                <w:szCs w:val="22"/>
              </w:rPr>
              <w:t>□</w:t>
            </w:r>
          </w:p>
        </w:tc>
      </w:tr>
      <w:tr w:rsidR="007F70B6">
        <w:trPr>
          <w:cantSplit/>
          <w:trHeight w:val="840"/>
        </w:trPr>
        <w:tc>
          <w:tcPr>
            <w:tcW w:w="2206" w:type="dxa"/>
            <w:vMerge w:val="restart"/>
            <w:tcBorders>
              <w:top w:val="single" w:sz="4" w:space="0" w:color="000000"/>
              <w:left w:val="single" w:sz="4" w:space="0" w:color="000000"/>
              <w:bottom w:val="single" w:sz="4" w:space="0" w:color="000000"/>
            </w:tcBorders>
            <w:shd w:val="clear" w:color="auto" w:fill="auto"/>
          </w:tcPr>
          <w:p w:rsidR="007F70B6" w:rsidRDefault="007F70B6">
            <w:r>
              <w:rPr>
                <w:rFonts w:cs="ＭＳ ゴシック"/>
                <w:sz w:val="24"/>
                <w:szCs w:val="24"/>
              </w:rPr>
              <w:t>秘密保持</w:t>
            </w:r>
          </w:p>
          <w:p w:rsidR="007F70B6" w:rsidRDefault="007F70B6" w:rsidP="00F432BA"/>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(1)　介護支援専門員その他の従業者は、正当な理由がなく、その業務上知りえた利用者またはその家族の秘密を漏らしていないか。（漏らしていない→該当）</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570"/>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(2)　利用者のプライバシーに関する記録を適切に管理しているか。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510"/>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(3)　介護支援専門員その他の従業者であった者が、正当な理由がなく、その業務上知りえた利用者またはその家族の秘密を漏らすことのないよう、雇用時の取り決めを行っているか。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480"/>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(4)　サービス担当者会議等において、利用者またはその家族の個人情報を用いる場合は、それぞれにあらかじめ文書で同意を得ているか。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150"/>
        </w:trPr>
        <w:tc>
          <w:tcPr>
            <w:tcW w:w="2206" w:type="dxa"/>
            <w:tcBorders>
              <w:top w:val="single" w:sz="4" w:space="0" w:color="000000"/>
              <w:left w:val="single" w:sz="4" w:space="0" w:color="000000"/>
              <w:bottom w:val="single" w:sz="4" w:space="0" w:color="000000"/>
            </w:tcBorders>
            <w:shd w:val="clear" w:color="auto" w:fill="auto"/>
          </w:tcPr>
          <w:p w:rsidR="007F70B6" w:rsidRDefault="007F70B6">
            <w:r>
              <w:rPr>
                <w:rFonts w:cs="ＭＳ ゴシック"/>
                <w:sz w:val="24"/>
                <w:szCs w:val="24"/>
              </w:rPr>
              <w:t>広告</w:t>
            </w:r>
          </w:p>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r>
              <w:rPr>
                <w:rFonts w:cs="ＭＳ ゴシック"/>
                <w:sz w:val="22"/>
                <w:szCs w:val="22"/>
              </w:rPr>
              <w:t xml:space="preserve">　内容が虚偽又は誇大なものになっていないか。</w:t>
            </w:r>
          </w:p>
          <w:p w:rsidR="007F70B6" w:rsidRDefault="007F70B6">
            <w:r>
              <w:rPr>
                <w:rFonts w:cs="ＭＳ ゴシック"/>
                <w:sz w:val="22"/>
                <w:szCs w:val="22"/>
              </w:rPr>
              <w:t xml:space="preserve">　（なっていない→該当）</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795"/>
        </w:trPr>
        <w:tc>
          <w:tcPr>
            <w:tcW w:w="2206" w:type="dxa"/>
            <w:vMerge w:val="restart"/>
            <w:tcBorders>
              <w:top w:val="single" w:sz="4" w:space="0" w:color="000000"/>
              <w:left w:val="single" w:sz="4" w:space="0" w:color="000000"/>
              <w:bottom w:val="single" w:sz="4" w:space="0" w:color="000000"/>
            </w:tcBorders>
            <w:shd w:val="clear" w:color="auto" w:fill="auto"/>
          </w:tcPr>
          <w:p w:rsidR="007F70B6" w:rsidRDefault="007F70B6">
            <w:r>
              <w:rPr>
                <w:rFonts w:cs="ＭＳ ゴシック"/>
                <w:sz w:val="24"/>
                <w:szCs w:val="24"/>
              </w:rPr>
              <w:t>居宅サービス事業者等からの利益収受の禁止等</w:t>
            </w:r>
          </w:p>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(1)　居宅サービス計画の作成または変更に関し、利用者に対して特定の居宅サービス事業者等によるサービスを利用すべき旨の指示等を行っていないか。</w:t>
            </w:r>
          </w:p>
          <w:p w:rsidR="007F70B6" w:rsidRDefault="007F70B6">
            <w:pPr>
              <w:ind w:left="334" w:hanging="334"/>
            </w:pPr>
            <w:r>
              <w:rPr>
                <w:rFonts w:cs="ＭＳ ゴシック"/>
                <w:sz w:val="22"/>
                <w:szCs w:val="22"/>
              </w:rPr>
              <w:t xml:space="preserve">　（行っていない→該当）</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673"/>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(2)　 居宅サービス計画の作成または変更に関し、利用者に対して特定の居宅サービス事業者等によるサービスを利用させることの対償として、当該居宅サービス事業者等から金品その他の財産上の利益を収受していないか。</w:t>
            </w:r>
          </w:p>
          <w:p w:rsidR="007F70B6" w:rsidRDefault="007F70B6">
            <w:pPr>
              <w:ind w:left="334" w:hanging="334"/>
            </w:pPr>
            <w:r>
              <w:rPr>
                <w:rFonts w:cs="ＭＳ ゴシック"/>
                <w:sz w:val="22"/>
                <w:szCs w:val="22"/>
              </w:rPr>
              <w:t xml:space="preserve">　（収受していない→該当）</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645"/>
        </w:trPr>
        <w:tc>
          <w:tcPr>
            <w:tcW w:w="2206" w:type="dxa"/>
            <w:vMerge w:val="restart"/>
            <w:tcBorders>
              <w:top w:val="single" w:sz="4" w:space="0" w:color="000000"/>
              <w:left w:val="single" w:sz="4" w:space="0" w:color="000000"/>
              <w:bottom w:val="single" w:sz="4" w:space="0" w:color="000000"/>
            </w:tcBorders>
            <w:shd w:val="clear" w:color="auto" w:fill="auto"/>
          </w:tcPr>
          <w:p w:rsidR="007F70B6" w:rsidRDefault="007F70B6">
            <w:r>
              <w:rPr>
                <w:rFonts w:cs="ＭＳ ゴシック"/>
                <w:sz w:val="24"/>
                <w:szCs w:val="24"/>
              </w:rPr>
              <w:lastRenderedPageBreak/>
              <w:t>苦情処理</w:t>
            </w:r>
          </w:p>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(1)　利用者からの苦情に迅速かつ適切に対応するため、次のような措置をとっているか。</w:t>
            </w:r>
          </w:p>
          <w:p w:rsidR="007F70B6" w:rsidRDefault="00F432BA" w:rsidP="00F432BA">
            <w:pPr>
              <w:ind w:firstLineChars="200" w:firstLine="440"/>
            </w:pPr>
            <w:r>
              <w:rPr>
                <w:rFonts w:cs="ＭＳ ゴシック" w:hint="eastAsia"/>
                <w:sz w:val="22"/>
                <w:szCs w:val="22"/>
              </w:rPr>
              <w:t>1</w:t>
            </w:r>
            <w:r w:rsidR="007F70B6">
              <w:rPr>
                <w:rFonts w:cs="ＭＳ ゴシック"/>
                <w:sz w:val="22"/>
                <w:szCs w:val="22"/>
              </w:rPr>
              <w:t>苦情相談の窓口を設置すること</w:t>
            </w:r>
          </w:p>
          <w:p w:rsidR="007F70B6" w:rsidRDefault="00F432BA" w:rsidP="00F432BA">
            <w:pPr>
              <w:ind w:firstLineChars="200" w:firstLine="440"/>
            </w:pPr>
            <w:r>
              <w:rPr>
                <w:rFonts w:cs="ＭＳ ゴシック" w:hint="eastAsia"/>
                <w:sz w:val="22"/>
                <w:szCs w:val="22"/>
              </w:rPr>
              <w:t>2</w:t>
            </w:r>
            <w:r w:rsidR="007F70B6">
              <w:rPr>
                <w:rFonts w:cs="ＭＳ ゴシック"/>
                <w:sz w:val="22"/>
                <w:szCs w:val="22"/>
              </w:rPr>
              <w:t>苦情を処理するための体制、手続きを定めること</w:t>
            </w:r>
          </w:p>
          <w:p w:rsidR="007F70B6" w:rsidRDefault="00F432BA" w:rsidP="00F432BA">
            <w:pPr>
              <w:ind w:firstLineChars="200" w:firstLine="440"/>
            </w:pPr>
            <w:r>
              <w:rPr>
                <w:rFonts w:cs="ＭＳ ゴシック" w:hint="eastAsia"/>
                <w:sz w:val="22"/>
                <w:szCs w:val="22"/>
              </w:rPr>
              <w:t>3</w:t>
            </w:r>
            <w:r w:rsidR="007F70B6">
              <w:rPr>
                <w:rFonts w:cs="ＭＳ ゴシック"/>
                <w:sz w:val="22"/>
                <w:szCs w:val="22"/>
              </w:rPr>
              <w:t>苦情台帳を作成し、問題点、対応策の検討等に役立</w:t>
            </w:r>
          </w:p>
          <w:p w:rsidR="007F70B6" w:rsidRDefault="007F70B6">
            <w:pPr>
              <w:ind w:left="585" w:hanging="770"/>
            </w:pPr>
            <w:r>
              <w:rPr>
                <w:rFonts w:cs="ＭＳ ゴシック"/>
                <w:sz w:val="22"/>
                <w:szCs w:val="22"/>
              </w:rPr>
              <w:t xml:space="preserve">　　　　てること</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1612"/>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(2)　自ら提供した居宅介護支援または自らが居宅サービス計画に位置づけた指定居宅サービス等に対する利用者からの苦情に迅速かつ適切に対応しているか。</w:t>
            </w:r>
          </w:p>
          <w:p w:rsidR="007F70B6" w:rsidRDefault="007F70B6">
            <w:pPr>
              <w:ind w:left="424" w:firstLine="110"/>
            </w:pPr>
            <w:r>
              <w:rPr>
                <w:rFonts w:cs="ＭＳ ゴシック"/>
                <w:sz w:val="22"/>
                <w:szCs w:val="22"/>
              </w:rPr>
              <w:t>具体的には、利用者や居宅サービス事業者等から事情を</w:t>
            </w:r>
          </w:p>
          <w:p w:rsidR="007F70B6" w:rsidRDefault="007F70B6">
            <w:pPr>
              <w:ind w:left="328"/>
            </w:pPr>
            <w:r>
              <w:rPr>
                <w:rFonts w:cs="ＭＳ ゴシック"/>
                <w:sz w:val="22"/>
                <w:szCs w:val="22"/>
              </w:rPr>
              <w:t>聞き、苦情に係る問題点を把握の上、対応策等を検討し必要に応じて利用者に説明しているか。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345"/>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(3)　自ら提供した居宅介護支援に関し、市町村が行う文書その他の物件の提出もしくは提示の求め、または市町村の職員からの質問もしくは照会に応じ、利用者からの苦情に関し市町村が行う調査に協力するとともに、指導または助言を受けた場合においては、当該指導または助言に従って必要な改善を行っ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465"/>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(4)　自ら居宅サービス計画に位置づけた居宅サービスに対する苦情の国民健康保険団体連合会への申立てに関して、利用者に対し必要な援助を行っているか。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660"/>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(5)　居宅介護支援等に対する利用者からの苦情に関して国民健康保険団体連合会が行う調査に協力するとともに、自ら提供した居宅介護支援に関して指導または助言を受けた場合は、当該指導または助言に従って必要な改善を行っ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520"/>
        </w:trPr>
        <w:tc>
          <w:tcPr>
            <w:tcW w:w="2206" w:type="dxa"/>
            <w:vMerge w:val="restart"/>
            <w:tcBorders>
              <w:top w:val="single" w:sz="4" w:space="0" w:color="000000"/>
              <w:left w:val="single" w:sz="4" w:space="0" w:color="000000"/>
              <w:bottom w:val="single" w:sz="4" w:space="0" w:color="000000"/>
            </w:tcBorders>
            <w:shd w:val="clear" w:color="auto" w:fill="auto"/>
          </w:tcPr>
          <w:p w:rsidR="007F70B6" w:rsidRDefault="007F70B6">
            <w:r>
              <w:rPr>
                <w:rFonts w:cs="ＭＳ ゴシック"/>
                <w:sz w:val="24"/>
                <w:szCs w:val="24"/>
              </w:rPr>
              <w:t>事故発生時の対応</w:t>
            </w:r>
          </w:p>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(1)　居宅介護支援の提供により事故が発生した場合の対応方法について、あらかじめ定めているか。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501"/>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(2)　賠償すべき事故が発生した場合に備えて、損害賠償保険に加入しているか。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662"/>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(3)　居宅介護支援の提供により事故が発生した場合、速やかに市町村、利用者の家族等に連絡を行うとともに、必要な措置を講じているか。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465"/>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(4)　利用者に対する居宅介護支援の提供により賠償すべき事故が発生した場合には、速やかに損害賠償を行っているか。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280"/>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(5)　事故が発生した際にはその原因を解明し、再発防止の対策を講じているか。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315"/>
        </w:trPr>
        <w:tc>
          <w:tcPr>
            <w:tcW w:w="2206" w:type="dxa"/>
            <w:tcBorders>
              <w:top w:val="single" w:sz="4" w:space="0" w:color="000000"/>
              <w:left w:val="single" w:sz="4" w:space="0" w:color="000000"/>
              <w:bottom w:val="single" w:sz="4" w:space="0" w:color="000000"/>
            </w:tcBorders>
            <w:shd w:val="clear" w:color="auto" w:fill="auto"/>
          </w:tcPr>
          <w:p w:rsidR="007F70B6" w:rsidRDefault="007F70B6">
            <w:r>
              <w:rPr>
                <w:rFonts w:cs="ＭＳ ゴシック"/>
                <w:sz w:val="24"/>
                <w:szCs w:val="24"/>
              </w:rPr>
              <w:t>会計の区分</w:t>
            </w:r>
          </w:p>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r>
              <w:rPr>
                <w:rFonts w:cs="ＭＳ ゴシック"/>
                <w:sz w:val="22"/>
                <w:szCs w:val="22"/>
              </w:rPr>
              <w:t xml:space="preserve">　事業所ごとに経理を区分するとともに、居宅介護支援事業の会計とその他の事業の会計とを区分しているか。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286"/>
        </w:trPr>
        <w:tc>
          <w:tcPr>
            <w:tcW w:w="2206" w:type="dxa"/>
            <w:vMerge w:val="restart"/>
            <w:tcBorders>
              <w:top w:val="single" w:sz="4" w:space="0" w:color="000000"/>
              <w:left w:val="single" w:sz="4" w:space="0" w:color="000000"/>
              <w:bottom w:val="single" w:sz="4" w:space="0" w:color="000000"/>
            </w:tcBorders>
            <w:shd w:val="clear" w:color="auto" w:fill="auto"/>
          </w:tcPr>
          <w:p w:rsidR="007F70B6" w:rsidRDefault="007F70B6">
            <w:r>
              <w:rPr>
                <w:rFonts w:cs="ＭＳ ゴシック"/>
                <w:sz w:val="24"/>
                <w:szCs w:val="24"/>
              </w:rPr>
              <w:lastRenderedPageBreak/>
              <w:t>記録の整備</w:t>
            </w:r>
          </w:p>
          <w:p w:rsidR="007F70B6" w:rsidRDefault="007F70B6">
            <w:pPr>
              <w:ind w:left="210" w:hanging="210"/>
            </w:pPr>
          </w:p>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440" w:hanging="440"/>
            </w:pPr>
            <w:r>
              <w:rPr>
                <w:rFonts w:cs="ＭＳ ゴシック"/>
                <w:sz w:val="22"/>
                <w:szCs w:val="22"/>
              </w:rPr>
              <w:t>(1)　従業者、設備、備品および会計に関する諸記録を整備し</w:t>
            </w:r>
          </w:p>
          <w:p w:rsidR="007F70B6" w:rsidRDefault="007F70B6">
            <w:pPr>
              <w:ind w:firstLine="330"/>
            </w:pPr>
            <w:r>
              <w:rPr>
                <w:rFonts w:cs="ＭＳ ゴシック"/>
                <w:sz w:val="22"/>
                <w:szCs w:val="22"/>
              </w:rPr>
              <w:t>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sz w:val="22"/>
                <w:szCs w:val="22"/>
              </w:rPr>
              <w:t>□</w:t>
            </w:r>
          </w:p>
        </w:tc>
      </w:tr>
      <w:tr w:rsidR="007F70B6">
        <w:trPr>
          <w:cantSplit/>
          <w:trHeight w:val="2170"/>
        </w:trPr>
        <w:tc>
          <w:tcPr>
            <w:tcW w:w="2206" w:type="dxa"/>
            <w:vMerge/>
            <w:tcBorders>
              <w:top w:val="single" w:sz="4" w:space="0" w:color="000000"/>
              <w:left w:val="single" w:sz="4" w:space="0" w:color="000000"/>
              <w:bottom w:val="single" w:sz="4" w:space="0" w:color="000000"/>
            </w:tcBorders>
            <w:shd w:val="clear" w:color="auto" w:fill="auto"/>
          </w:tcPr>
          <w:p w:rsidR="007F70B6" w:rsidRDefault="007F70B6"/>
        </w:tc>
        <w:tc>
          <w:tcPr>
            <w:tcW w:w="6195" w:type="dxa"/>
            <w:tcBorders>
              <w:top w:val="single" w:sz="4" w:space="0" w:color="000000"/>
              <w:left w:val="single" w:sz="4" w:space="0" w:color="000000"/>
              <w:bottom w:val="single" w:sz="4" w:space="0" w:color="000000"/>
            </w:tcBorders>
            <w:shd w:val="clear" w:color="auto" w:fill="auto"/>
          </w:tcPr>
          <w:p w:rsidR="007F70B6" w:rsidRDefault="007F70B6">
            <w:pPr>
              <w:ind w:left="334" w:hanging="334"/>
            </w:pPr>
            <w:r>
              <w:rPr>
                <w:rFonts w:cs="ＭＳ ゴシック"/>
                <w:sz w:val="22"/>
                <w:szCs w:val="22"/>
              </w:rPr>
              <w:t>(2)　下記の諸記録を整備し、その完結の日から５年間保存しているか。</w:t>
            </w:r>
          </w:p>
          <w:p w:rsidR="007F70B6" w:rsidRDefault="007F70B6">
            <w:pPr>
              <w:ind w:left="640" w:hanging="220"/>
            </w:pPr>
            <w:r>
              <w:rPr>
                <w:rFonts w:cs="ＭＳ ゴシック"/>
                <w:sz w:val="22"/>
                <w:szCs w:val="22"/>
              </w:rPr>
              <w:t>①　指定居宅サービス事業者等との連絡調整に関する記録</w:t>
            </w:r>
          </w:p>
          <w:p w:rsidR="007F70B6" w:rsidRDefault="007F70B6">
            <w:pPr>
              <w:ind w:left="682" w:hanging="262"/>
            </w:pPr>
            <w:r>
              <w:rPr>
                <w:rFonts w:cs="ＭＳ ゴシック"/>
                <w:sz w:val="22"/>
                <w:szCs w:val="22"/>
              </w:rPr>
              <w:t>②　個々の利用者ごとに次の事項を編綴した居宅介護支援台帳</w:t>
            </w:r>
          </w:p>
          <w:p w:rsidR="007F70B6" w:rsidRDefault="007F70B6">
            <w:pPr>
              <w:ind w:left="4" w:firstLine="2"/>
            </w:pPr>
            <w:r>
              <w:rPr>
                <w:rFonts w:cs="ＭＳ ゴシック"/>
                <w:sz w:val="22"/>
                <w:szCs w:val="22"/>
              </w:rPr>
              <w:t xml:space="preserve">　　　・課題分析</w:t>
            </w:r>
          </w:p>
          <w:p w:rsidR="007F70B6" w:rsidRDefault="007F70B6">
            <w:pPr>
              <w:ind w:left="4" w:firstLine="2"/>
            </w:pPr>
            <w:r>
              <w:rPr>
                <w:rFonts w:cs="ＭＳ ゴシック"/>
                <w:sz w:val="22"/>
                <w:szCs w:val="22"/>
              </w:rPr>
              <w:t xml:space="preserve">　　　・居宅サービス計画</w:t>
            </w:r>
          </w:p>
          <w:p w:rsidR="007F70B6" w:rsidRDefault="007F70B6">
            <w:pPr>
              <w:ind w:left="4" w:firstLine="2"/>
            </w:pPr>
            <w:r>
              <w:rPr>
                <w:rFonts w:cs="ＭＳ ゴシック"/>
                <w:sz w:val="22"/>
                <w:szCs w:val="22"/>
              </w:rPr>
              <w:t xml:space="preserve">　　　・サービス担当者会議等の記録</w:t>
            </w:r>
          </w:p>
          <w:p w:rsidR="007F70B6" w:rsidRDefault="007F70B6">
            <w:pPr>
              <w:ind w:left="886" w:hanging="880"/>
            </w:pPr>
            <w:r>
              <w:rPr>
                <w:rFonts w:cs="ＭＳ ゴシック"/>
                <w:sz w:val="22"/>
                <w:szCs w:val="22"/>
              </w:rPr>
              <w:t xml:space="preserve">　　　・居宅サービス計画作成後の継続したサービス実施状況等の把握の記録</w:t>
            </w:r>
          </w:p>
          <w:p w:rsidR="007F70B6" w:rsidRDefault="007F70B6">
            <w:pPr>
              <w:ind w:left="682" w:hanging="262"/>
            </w:pPr>
            <w:r>
              <w:rPr>
                <w:rFonts w:cs="ＭＳ ゴシック"/>
                <w:sz w:val="22"/>
                <w:szCs w:val="22"/>
              </w:rPr>
              <w:t>③　利用者に関する市町村への通知に関する記録（基準16条参照）</w:t>
            </w:r>
          </w:p>
        </w:tc>
        <w:tc>
          <w:tcPr>
            <w:tcW w:w="732" w:type="dxa"/>
            <w:tcBorders>
              <w:top w:val="single" w:sz="4" w:space="0" w:color="000000"/>
              <w:left w:val="single" w:sz="4" w:space="0" w:color="000000"/>
              <w:bottom w:val="single" w:sz="4" w:space="0" w:color="000000"/>
            </w:tcBorders>
            <w:shd w:val="clear" w:color="auto" w:fill="auto"/>
          </w:tcPr>
          <w:p w:rsidR="007F70B6" w:rsidRDefault="007F70B6">
            <w:pPr>
              <w:snapToGrid w:val="0"/>
              <w:jc w:val="center"/>
              <w:rPr>
                <w:rFonts w:cs="ＭＳ ゴシック"/>
                <w:sz w:val="22"/>
                <w:szCs w:val="22"/>
              </w:rPr>
            </w:pPr>
          </w:p>
          <w:p w:rsidR="007F70B6" w:rsidRDefault="007F70B6">
            <w:pPr>
              <w:jc w:val="center"/>
              <w:rPr>
                <w:rFonts w:cs="ＭＳ ゴシック"/>
                <w:sz w:val="22"/>
                <w:szCs w:val="22"/>
              </w:rPr>
            </w:pPr>
          </w:p>
          <w:p w:rsidR="007F70B6" w:rsidRDefault="007F70B6">
            <w:pPr>
              <w:jc w:val="center"/>
            </w:pPr>
            <w:r>
              <w:rPr>
                <w:rFonts w:cs="ＭＳ ゴシック"/>
                <w:sz w:val="22"/>
                <w:szCs w:val="22"/>
              </w:rPr>
              <w:t>□</w:t>
            </w:r>
          </w:p>
          <w:p w:rsidR="007F70B6" w:rsidRDefault="007F70B6">
            <w:pPr>
              <w:jc w:val="center"/>
            </w:pPr>
            <w:r>
              <w:rPr>
                <w:rFonts w:cs="ＭＳ ゴシック"/>
                <w:sz w:val="22"/>
                <w:szCs w:val="22"/>
              </w:rPr>
              <w:t>□</w:t>
            </w:r>
          </w:p>
          <w:p w:rsidR="007F70B6" w:rsidRDefault="007F70B6">
            <w:pPr>
              <w:jc w:val="center"/>
              <w:rPr>
                <w:rFonts w:cs="ＭＳ ゴシック"/>
                <w:sz w:val="22"/>
                <w:szCs w:val="22"/>
              </w:rPr>
            </w:pPr>
          </w:p>
          <w:p w:rsidR="007F70B6" w:rsidRDefault="007F70B6">
            <w:pPr>
              <w:jc w:val="center"/>
            </w:pPr>
            <w:r>
              <w:rPr>
                <w:rFonts w:cs="ＭＳ ゴシック"/>
                <w:sz w:val="22"/>
                <w:szCs w:val="22"/>
              </w:rPr>
              <w:t>□</w:t>
            </w:r>
          </w:p>
          <w:p w:rsidR="007F70B6" w:rsidRDefault="007F70B6">
            <w:pPr>
              <w:jc w:val="center"/>
            </w:pPr>
            <w:r>
              <w:rPr>
                <w:rFonts w:cs="ＭＳ ゴシック"/>
                <w:sz w:val="22"/>
                <w:szCs w:val="22"/>
              </w:rPr>
              <w:t>□</w:t>
            </w:r>
          </w:p>
          <w:p w:rsidR="007F70B6" w:rsidRDefault="007F70B6">
            <w:pPr>
              <w:jc w:val="center"/>
            </w:pPr>
            <w:r>
              <w:rPr>
                <w:rFonts w:cs="ＭＳ ゴシック"/>
                <w:sz w:val="22"/>
                <w:szCs w:val="22"/>
              </w:rPr>
              <w:t>□</w:t>
            </w:r>
          </w:p>
          <w:p w:rsidR="007F70B6" w:rsidRDefault="007F70B6">
            <w:pPr>
              <w:jc w:val="center"/>
            </w:pPr>
            <w:r>
              <w:rPr>
                <w:rFonts w:cs="ＭＳ ゴシック"/>
                <w:sz w:val="22"/>
                <w:szCs w:val="22"/>
              </w:rPr>
              <w:t>□</w:t>
            </w:r>
          </w:p>
          <w:p w:rsidR="007F70B6" w:rsidRDefault="007F70B6">
            <w:pPr>
              <w:jc w:val="center"/>
              <w:rPr>
                <w:rFonts w:cs="ＭＳ ゴシック"/>
                <w:sz w:val="22"/>
                <w:szCs w:val="22"/>
              </w:rPr>
            </w:pPr>
          </w:p>
          <w:p w:rsidR="007F70B6" w:rsidRDefault="007F70B6">
            <w:pPr>
              <w:jc w:val="center"/>
            </w:pPr>
            <w:r>
              <w:rPr>
                <w:rFonts w:cs="ＭＳ ゴシック"/>
                <w:sz w:val="22"/>
                <w:szCs w:val="22"/>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7F70B6" w:rsidRDefault="007F70B6">
            <w:pPr>
              <w:snapToGrid w:val="0"/>
              <w:jc w:val="center"/>
              <w:rPr>
                <w:rFonts w:cs="ＭＳ ゴシック"/>
                <w:sz w:val="22"/>
                <w:szCs w:val="22"/>
              </w:rPr>
            </w:pPr>
          </w:p>
          <w:p w:rsidR="007F70B6" w:rsidRDefault="007F70B6">
            <w:pPr>
              <w:jc w:val="center"/>
              <w:rPr>
                <w:rFonts w:cs="ＭＳ ゴシック"/>
                <w:sz w:val="22"/>
                <w:szCs w:val="22"/>
              </w:rPr>
            </w:pPr>
          </w:p>
          <w:p w:rsidR="007F70B6" w:rsidRDefault="007F70B6">
            <w:pPr>
              <w:jc w:val="center"/>
            </w:pPr>
            <w:r>
              <w:rPr>
                <w:rFonts w:cs="ＭＳ ゴシック"/>
                <w:sz w:val="22"/>
                <w:szCs w:val="22"/>
              </w:rPr>
              <w:t>□</w:t>
            </w:r>
          </w:p>
          <w:p w:rsidR="007F70B6" w:rsidRDefault="007F70B6">
            <w:pPr>
              <w:jc w:val="center"/>
            </w:pPr>
            <w:r>
              <w:rPr>
                <w:rFonts w:cs="ＭＳ ゴシック"/>
                <w:sz w:val="22"/>
                <w:szCs w:val="22"/>
              </w:rPr>
              <w:t>□</w:t>
            </w:r>
          </w:p>
          <w:p w:rsidR="007F70B6" w:rsidRDefault="007F70B6">
            <w:pPr>
              <w:jc w:val="center"/>
              <w:rPr>
                <w:rFonts w:cs="ＭＳ ゴシック"/>
                <w:sz w:val="22"/>
                <w:szCs w:val="22"/>
              </w:rPr>
            </w:pPr>
          </w:p>
          <w:p w:rsidR="007F70B6" w:rsidRDefault="007F70B6">
            <w:pPr>
              <w:jc w:val="center"/>
            </w:pPr>
            <w:r>
              <w:rPr>
                <w:rFonts w:cs="ＭＳ ゴシック"/>
                <w:sz w:val="22"/>
                <w:szCs w:val="22"/>
              </w:rPr>
              <w:t>□</w:t>
            </w:r>
          </w:p>
          <w:p w:rsidR="007F70B6" w:rsidRDefault="007F70B6">
            <w:pPr>
              <w:jc w:val="center"/>
            </w:pPr>
            <w:r>
              <w:rPr>
                <w:rFonts w:cs="ＭＳ ゴシック"/>
                <w:sz w:val="22"/>
                <w:szCs w:val="22"/>
              </w:rPr>
              <w:t>□</w:t>
            </w:r>
          </w:p>
          <w:p w:rsidR="007F70B6" w:rsidRDefault="007F70B6">
            <w:pPr>
              <w:jc w:val="center"/>
            </w:pPr>
            <w:r>
              <w:rPr>
                <w:rFonts w:cs="ＭＳ ゴシック"/>
                <w:sz w:val="22"/>
                <w:szCs w:val="22"/>
              </w:rPr>
              <w:t>□</w:t>
            </w:r>
          </w:p>
          <w:p w:rsidR="007F70B6" w:rsidRDefault="007F70B6">
            <w:pPr>
              <w:jc w:val="center"/>
            </w:pPr>
            <w:r>
              <w:rPr>
                <w:rFonts w:cs="ＭＳ ゴシック"/>
                <w:sz w:val="22"/>
                <w:szCs w:val="22"/>
              </w:rPr>
              <w:t>□</w:t>
            </w:r>
          </w:p>
          <w:p w:rsidR="007F70B6" w:rsidRDefault="007F70B6">
            <w:pPr>
              <w:jc w:val="center"/>
              <w:rPr>
                <w:rFonts w:cs="ＭＳ ゴシック"/>
                <w:sz w:val="22"/>
                <w:szCs w:val="22"/>
              </w:rPr>
            </w:pPr>
          </w:p>
          <w:p w:rsidR="007F70B6" w:rsidRDefault="007F70B6">
            <w:pPr>
              <w:jc w:val="center"/>
            </w:pPr>
            <w:r>
              <w:rPr>
                <w:rFonts w:cs="ＭＳ ゴシック"/>
                <w:sz w:val="22"/>
                <w:szCs w:val="22"/>
              </w:rPr>
              <w:t>□</w:t>
            </w:r>
          </w:p>
        </w:tc>
      </w:tr>
    </w:tbl>
    <w:p w:rsidR="007F70B6" w:rsidRDefault="007F70B6" w:rsidP="00F432BA">
      <w:pPr>
        <w:rPr>
          <w:rFonts w:ascii="HGP創英角ｺﾞｼｯｸUB" w:eastAsia="HGP創英角ｺﾞｼｯｸUB" w:hAnsi="HGP創英角ｺﾞｼｯｸUB" w:cs="ＭＳ ゴシック"/>
          <w:sz w:val="24"/>
          <w:szCs w:val="24"/>
        </w:rPr>
      </w:pPr>
    </w:p>
    <w:p w:rsidR="007F70B6" w:rsidRDefault="007F70B6">
      <w:pPr>
        <w:ind w:firstLine="210"/>
        <w:rPr>
          <w:rFonts w:ascii="HGP創英角ｺﾞｼｯｸUB" w:eastAsia="HGP創英角ｺﾞｼｯｸUB" w:hAnsi="HGP創英角ｺﾞｼｯｸUB" w:cs="ＭＳ ゴシック"/>
          <w:sz w:val="24"/>
          <w:szCs w:val="24"/>
        </w:rPr>
      </w:pPr>
    </w:p>
    <w:p w:rsidR="007F70B6" w:rsidRDefault="007F70B6">
      <w:pPr>
        <w:ind w:firstLine="210"/>
        <w:rPr>
          <w:rFonts w:ascii="HGP創英角ｺﾞｼｯｸUB" w:eastAsia="HGP創英角ｺﾞｼｯｸUB" w:hAnsi="HGP創英角ｺﾞｼｯｸUB" w:cs="ＭＳ ゴシック"/>
          <w:sz w:val="24"/>
          <w:szCs w:val="24"/>
        </w:rPr>
      </w:pPr>
    </w:p>
    <w:p w:rsidR="007F70B6" w:rsidRDefault="007F70B6">
      <w:pPr>
        <w:ind w:firstLine="210"/>
      </w:pPr>
      <w:r>
        <w:t>（介護給付費関係）</w:t>
      </w:r>
    </w:p>
    <w:tbl>
      <w:tblPr>
        <w:tblW w:w="0" w:type="auto"/>
        <w:tblInd w:w="83" w:type="dxa"/>
        <w:tblLayout w:type="fixed"/>
        <w:tblCellMar>
          <w:left w:w="99" w:type="dxa"/>
          <w:right w:w="99" w:type="dxa"/>
        </w:tblCellMar>
        <w:tblLook w:val="0000" w:firstRow="0" w:lastRow="0" w:firstColumn="0" w:lastColumn="0" w:noHBand="0" w:noVBand="0"/>
      </w:tblPr>
      <w:tblGrid>
        <w:gridCol w:w="2206"/>
        <w:gridCol w:w="6195"/>
        <w:gridCol w:w="732"/>
        <w:gridCol w:w="768"/>
      </w:tblGrid>
      <w:tr w:rsidR="007F70B6">
        <w:trPr>
          <w:cantSplit/>
          <w:trHeight w:val="309"/>
        </w:trPr>
        <w:tc>
          <w:tcPr>
            <w:tcW w:w="2206" w:type="dxa"/>
            <w:tcBorders>
              <w:top w:val="single" w:sz="12" w:space="0" w:color="000000"/>
              <w:left w:val="single" w:sz="12" w:space="0" w:color="000000"/>
              <w:bottom w:val="single" w:sz="12" w:space="0" w:color="000000"/>
            </w:tcBorders>
            <w:shd w:val="clear" w:color="auto" w:fill="auto"/>
            <w:vAlign w:val="center"/>
          </w:tcPr>
          <w:p w:rsidR="007F70B6" w:rsidRDefault="007F70B6">
            <w:pPr>
              <w:jc w:val="center"/>
            </w:pPr>
            <w:r>
              <w:rPr>
                <w:rFonts w:cs="ＭＳ ゴシック"/>
              </w:rPr>
              <w:t>項　　目</w:t>
            </w:r>
          </w:p>
        </w:tc>
        <w:tc>
          <w:tcPr>
            <w:tcW w:w="6195" w:type="dxa"/>
            <w:tcBorders>
              <w:top w:val="single" w:sz="12" w:space="0" w:color="000000"/>
              <w:left w:val="single" w:sz="4" w:space="0" w:color="000000"/>
              <w:bottom w:val="single" w:sz="12" w:space="0" w:color="000000"/>
            </w:tcBorders>
            <w:shd w:val="clear" w:color="auto" w:fill="auto"/>
            <w:vAlign w:val="center"/>
          </w:tcPr>
          <w:p w:rsidR="007F70B6" w:rsidRDefault="007F70B6">
            <w:pPr>
              <w:jc w:val="center"/>
            </w:pPr>
            <w:r>
              <w:rPr>
                <w:rFonts w:cs="ＭＳ ゴシック"/>
              </w:rPr>
              <w:t>内　　　　　　　容</w:t>
            </w:r>
          </w:p>
        </w:tc>
        <w:tc>
          <w:tcPr>
            <w:tcW w:w="732" w:type="dxa"/>
            <w:tcBorders>
              <w:top w:val="single" w:sz="12" w:space="0" w:color="000000"/>
              <w:left w:val="single" w:sz="4" w:space="0" w:color="000000"/>
              <w:bottom w:val="single" w:sz="12" w:space="0" w:color="000000"/>
            </w:tcBorders>
            <w:shd w:val="clear" w:color="auto" w:fill="auto"/>
            <w:vAlign w:val="center"/>
          </w:tcPr>
          <w:p w:rsidR="007F70B6" w:rsidRDefault="007F70B6">
            <w:pPr>
              <w:jc w:val="center"/>
            </w:pPr>
            <w:r>
              <w:rPr>
                <w:rFonts w:cs="ＭＳ ゴシック"/>
                <w:sz w:val="18"/>
              </w:rPr>
              <w:t>該当</w:t>
            </w:r>
          </w:p>
        </w:tc>
        <w:tc>
          <w:tcPr>
            <w:tcW w:w="768"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7F70B6" w:rsidRDefault="007F70B6">
            <w:pPr>
              <w:jc w:val="center"/>
            </w:pPr>
            <w:r>
              <w:rPr>
                <w:rFonts w:cs="ＭＳ ゴシック"/>
                <w:sz w:val="16"/>
              </w:rPr>
              <w:t>非該当</w:t>
            </w:r>
          </w:p>
        </w:tc>
      </w:tr>
      <w:tr w:rsidR="007F70B6">
        <w:trPr>
          <w:cantSplit/>
          <w:trHeight w:val="720"/>
        </w:trPr>
        <w:tc>
          <w:tcPr>
            <w:tcW w:w="2206" w:type="dxa"/>
            <w:tcBorders>
              <w:top w:val="single" w:sz="12" w:space="0" w:color="000000"/>
              <w:left w:val="single" w:sz="4" w:space="0" w:color="000000"/>
              <w:bottom w:val="single" w:sz="4" w:space="0" w:color="000000"/>
            </w:tcBorders>
            <w:shd w:val="clear" w:color="auto" w:fill="auto"/>
          </w:tcPr>
          <w:p w:rsidR="007F70B6" w:rsidRDefault="007F70B6">
            <w:r>
              <w:rPr>
                <w:rFonts w:cs="ＭＳ ゴシック"/>
                <w:sz w:val="24"/>
                <w:szCs w:val="24"/>
              </w:rPr>
              <w:t>介護給付費単位</w:t>
            </w:r>
          </w:p>
        </w:tc>
        <w:tc>
          <w:tcPr>
            <w:tcW w:w="6195" w:type="dxa"/>
            <w:tcBorders>
              <w:top w:val="single" w:sz="12" w:space="0" w:color="000000"/>
              <w:left w:val="single" w:sz="4" w:space="0" w:color="000000"/>
              <w:bottom w:val="single" w:sz="4" w:space="0" w:color="000000"/>
            </w:tcBorders>
            <w:shd w:val="clear" w:color="auto" w:fill="auto"/>
          </w:tcPr>
          <w:p w:rsidR="007F70B6" w:rsidRDefault="007F70B6">
            <w:pPr>
              <w:ind w:firstLine="210"/>
            </w:pPr>
            <w:r>
              <w:rPr>
                <w:rFonts w:cs="ＭＳ ゴシック"/>
              </w:rPr>
              <w:t>平成２４年厚生労働省告示第９４号の「厚生労働大臣が定める１単位の単価」に、平成１２年厚生省告示第１９号の別表「指定居宅介護給付費単位数表」に定める単位を乗じて費用の算出をしているか。</w:t>
            </w:r>
          </w:p>
        </w:tc>
        <w:tc>
          <w:tcPr>
            <w:tcW w:w="732" w:type="dxa"/>
            <w:tcBorders>
              <w:top w:val="single" w:sz="12"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rPr>
              <w:t>□</w:t>
            </w:r>
          </w:p>
        </w:tc>
        <w:tc>
          <w:tcPr>
            <w:tcW w:w="768" w:type="dxa"/>
            <w:tcBorders>
              <w:top w:val="single" w:sz="12"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rPr>
              <w:t>□</w:t>
            </w:r>
          </w:p>
        </w:tc>
      </w:tr>
      <w:tr w:rsidR="007F70B6">
        <w:trPr>
          <w:cantSplit/>
          <w:trHeight w:val="345"/>
        </w:trPr>
        <w:tc>
          <w:tcPr>
            <w:tcW w:w="2206" w:type="dxa"/>
            <w:tcBorders>
              <w:top w:val="single" w:sz="4" w:space="0" w:color="000000"/>
              <w:left w:val="single" w:sz="4" w:space="0" w:color="000000"/>
              <w:bottom w:val="single" w:sz="4" w:space="0" w:color="000000"/>
            </w:tcBorders>
            <w:shd w:val="clear" w:color="auto" w:fill="auto"/>
          </w:tcPr>
          <w:p w:rsidR="007F70B6" w:rsidRDefault="007F70B6">
            <w:r>
              <w:rPr>
                <w:rFonts w:cs="ＭＳ ゴシック"/>
                <w:sz w:val="24"/>
                <w:szCs w:val="24"/>
              </w:rPr>
              <w:t>端数処理</w:t>
            </w:r>
          </w:p>
        </w:tc>
        <w:tc>
          <w:tcPr>
            <w:tcW w:w="6195" w:type="dxa"/>
            <w:tcBorders>
              <w:top w:val="single" w:sz="4" w:space="0" w:color="000000"/>
              <w:left w:val="single" w:sz="4" w:space="0" w:color="000000"/>
              <w:bottom w:val="single" w:sz="4" w:space="0" w:color="000000"/>
            </w:tcBorders>
            <w:shd w:val="clear" w:color="auto" w:fill="auto"/>
          </w:tcPr>
          <w:p w:rsidR="007F70B6" w:rsidRDefault="007F70B6">
            <w:r>
              <w:rPr>
                <w:rFonts w:cs="ＭＳ ゴシック"/>
                <w:sz w:val="22"/>
                <w:szCs w:val="22"/>
              </w:rPr>
              <w:t xml:space="preserve">　上記費用の額に１円未満の端数があるときは、端数を切り捨てているか。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rPr>
              <w:t>□</w:t>
            </w:r>
          </w:p>
        </w:tc>
      </w:tr>
      <w:tr w:rsidR="007F70B6">
        <w:trPr>
          <w:cantSplit/>
          <w:trHeight w:val="345"/>
        </w:trPr>
        <w:tc>
          <w:tcPr>
            <w:tcW w:w="2206" w:type="dxa"/>
            <w:tcBorders>
              <w:top w:val="single" w:sz="4" w:space="0" w:color="000000"/>
              <w:left w:val="single" w:sz="4" w:space="0" w:color="000000"/>
              <w:bottom w:val="single" w:sz="4" w:space="0" w:color="000000"/>
            </w:tcBorders>
            <w:shd w:val="clear" w:color="auto" w:fill="auto"/>
          </w:tcPr>
          <w:p w:rsidR="007F70B6" w:rsidRDefault="007F70B6">
            <w:r>
              <w:rPr>
                <w:rFonts w:cs="ＭＳ ゴシック"/>
                <w:sz w:val="24"/>
                <w:szCs w:val="24"/>
              </w:rPr>
              <w:t>請求</w:t>
            </w:r>
          </w:p>
        </w:tc>
        <w:tc>
          <w:tcPr>
            <w:tcW w:w="6195" w:type="dxa"/>
            <w:tcBorders>
              <w:top w:val="single" w:sz="4" w:space="0" w:color="000000"/>
              <w:left w:val="single" w:sz="4" w:space="0" w:color="000000"/>
              <w:bottom w:val="single" w:sz="4" w:space="0" w:color="000000"/>
            </w:tcBorders>
            <w:shd w:val="clear" w:color="auto" w:fill="auto"/>
          </w:tcPr>
          <w:p w:rsidR="007F70B6" w:rsidRDefault="007F70B6">
            <w:r>
              <w:rPr>
                <w:rFonts w:cs="ＭＳ ゴシック"/>
                <w:sz w:val="22"/>
                <w:szCs w:val="22"/>
              </w:rPr>
              <w:t xml:space="preserve">　居宅介護支援費は、利用者に対して指定居宅介護支援を行い、かつ、月の末日において国民健康保険団体連合会に対し、給付管理票を提出している居宅介護支援事業者について、所定単位数を算定しているか。</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rPr>
              <w:t>□</w:t>
            </w:r>
          </w:p>
        </w:tc>
      </w:tr>
      <w:tr w:rsidR="007F70B6">
        <w:trPr>
          <w:cantSplit/>
          <w:trHeight w:val="360"/>
        </w:trPr>
        <w:tc>
          <w:tcPr>
            <w:tcW w:w="2206" w:type="dxa"/>
            <w:tcBorders>
              <w:top w:val="single" w:sz="4" w:space="0" w:color="000000"/>
              <w:left w:val="single" w:sz="4" w:space="0" w:color="000000"/>
              <w:bottom w:val="single" w:sz="4" w:space="0" w:color="000000"/>
            </w:tcBorders>
            <w:shd w:val="clear" w:color="auto" w:fill="auto"/>
          </w:tcPr>
          <w:p w:rsidR="007F70B6" w:rsidRDefault="007F70B6">
            <w:r>
              <w:rPr>
                <w:rFonts w:cs="ＭＳ ゴシック"/>
                <w:sz w:val="24"/>
                <w:szCs w:val="24"/>
              </w:rPr>
              <w:t>サービス種類相互の算定関係</w:t>
            </w:r>
          </w:p>
        </w:tc>
        <w:tc>
          <w:tcPr>
            <w:tcW w:w="6195" w:type="dxa"/>
            <w:tcBorders>
              <w:top w:val="single" w:sz="4" w:space="0" w:color="000000"/>
              <w:left w:val="single" w:sz="4" w:space="0" w:color="000000"/>
              <w:bottom w:val="single" w:sz="4" w:space="0" w:color="000000"/>
            </w:tcBorders>
            <w:shd w:val="clear" w:color="auto" w:fill="auto"/>
          </w:tcPr>
          <w:p w:rsidR="007F70B6" w:rsidRDefault="007F70B6">
            <w:r>
              <w:rPr>
                <w:rFonts w:cs="ＭＳ ゴシック"/>
                <w:sz w:val="22"/>
                <w:szCs w:val="22"/>
              </w:rPr>
              <w:t xml:space="preserve">　利用者が月を通じて特定施設入居者生活介護又は小規模多機能型居宅介護、認知症対応型共同生活介護（短期利用共同生活介護費を算定する場合は除く。）若しくは、地域密着型特定施設入居者生活介護を受けている場合は、当該月については、居宅介護支援費を算定していないか。</w:t>
            </w:r>
          </w:p>
          <w:p w:rsidR="007F70B6" w:rsidRDefault="007F70B6">
            <w:r>
              <w:rPr>
                <w:rFonts w:cs="ＭＳ ゴシック"/>
                <w:sz w:val="22"/>
                <w:szCs w:val="22"/>
              </w:rPr>
              <w:t>（算定していない→該当）</w:t>
            </w:r>
          </w:p>
        </w:tc>
        <w:tc>
          <w:tcPr>
            <w:tcW w:w="732" w:type="dxa"/>
            <w:tcBorders>
              <w:top w:val="single" w:sz="4" w:space="0" w:color="000000"/>
              <w:left w:val="single" w:sz="4" w:space="0" w:color="000000"/>
              <w:bottom w:val="single" w:sz="4" w:space="0" w:color="000000"/>
            </w:tcBorders>
            <w:shd w:val="clear" w:color="auto" w:fill="auto"/>
            <w:vAlign w:val="center"/>
          </w:tcPr>
          <w:p w:rsidR="007F70B6" w:rsidRDefault="007F70B6">
            <w:pPr>
              <w:jc w:val="center"/>
            </w:pPr>
            <w:r>
              <w:rPr>
                <w:rFonts w:cs="ＭＳ ゴシック"/>
              </w:rPr>
              <w:t>□</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0B6" w:rsidRDefault="007F70B6">
            <w:pPr>
              <w:jc w:val="center"/>
            </w:pPr>
            <w:r>
              <w:rPr>
                <w:rFonts w:cs="ＭＳ ゴシック"/>
              </w:rPr>
              <w:t>□</w:t>
            </w:r>
          </w:p>
        </w:tc>
      </w:tr>
    </w:tbl>
    <w:p w:rsidR="007F70B6" w:rsidRDefault="007F70B6"/>
    <w:p w:rsidR="007F70B6" w:rsidRDefault="007F70B6"/>
    <w:sectPr w:rsidR="007F70B6">
      <w:footerReference w:type="default" r:id="rId8"/>
      <w:pgSz w:w="11906" w:h="16838"/>
      <w:pgMar w:top="1134" w:right="1021" w:bottom="1134" w:left="1021" w:header="720" w:footer="454" w:gutter="0"/>
      <w:pgNumType w:start="1"/>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0B6" w:rsidRDefault="007F70B6">
      <w:r>
        <w:separator/>
      </w:r>
    </w:p>
  </w:endnote>
  <w:endnote w:type="continuationSeparator" w:id="0">
    <w:p w:rsidR="007F70B6" w:rsidRDefault="007F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AFF" w:usb1="C0007843" w:usb2="00000009" w:usb3="00000000" w:csb0="000001FF" w:csb1="00000000"/>
  </w:font>
  <w:font w:name="ＤＦ特太ゴシック体">
    <w:altName w:val="ＭＳ 明朝"/>
    <w:charset w:val="01"/>
    <w:family w:val="auto"/>
    <w:pitch w:val="default"/>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0B6" w:rsidRDefault="007F70B6">
    <w:pPr>
      <w:pStyle w:val="a8"/>
      <w:jc w:val="center"/>
    </w:pPr>
    <w:r>
      <w:rPr>
        <w:rStyle w:val="a3"/>
      </w:rPr>
      <w:fldChar w:fldCharType="begin"/>
    </w:r>
    <w:r>
      <w:rPr>
        <w:rStyle w:val="a3"/>
      </w:rPr>
      <w:instrText xml:space="preserve"> PAGE </w:instrText>
    </w:r>
    <w:r>
      <w:rPr>
        <w:rStyle w:val="a3"/>
      </w:rPr>
      <w:fldChar w:fldCharType="separate"/>
    </w:r>
    <w:r w:rsidR="00A92A5E">
      <w:rPr>
        <w:rStyle w:val="a3"/>
        <w:noProof/>
      </w:rPr>
      <w:t>1</w:t>
    </w:r>
    <w:r>
      <w:rPr>
        <w:rStyle w:val="a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0B6" w:rsidRDefault="007F70B6">
      <w:r>
        <w:separator/>
      </w:r>
    </w:p>
  </w:footnote>
  <w:footnote w:type="continuationSeparator" w:id="0">
    <w:p w:rsidR="007F70B6" w:rsidRDefault="007F7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8"/>
    <w:lvl w:ilvl="0">
      <w:start w:val="2"/>
      <w:numFmt w:val="decimal"/>
      <w:lvlText w:val="%1"/>
      <w:lvlJc w:val="left"/>
      <w:pPr>
        <w:tabs>
          <w:tab w:val="num" w:pos="891"/>
        </w:tabs>
        <w:ind w:left="891" w:hanging="435"/>
      </w:pPr>
      <w:rPr>
        <w:rFonts w:ascii="ＭＳ ゴシック" w:eastAsia="ＭＳ ゴシック" w:hAnsi="ＭＳ ゴシック" w:cs="Times New Roman"/>
        <w:kern w:val="1"/>
        <w:sz w:val="21"/>
        <w:szCs w:val="20"/>
        <w:lang w:val="en-US" w:eastAsia="ja-JP" w:bidi="ar-SA"/>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2BA"/>
    <w:rsid w:val="001D7161"/>
    <w:rsid w:val="001E5B28"/>
    <w:rsid w:val="0075445D"/>
    <w:rsid w:val="007F70B6"/>
    <w:rsid w:val="00A92A5E"/>
    <w:rsid w:val="00F43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ＭＳ ゴシック" w:eastAsia="ＭＳ ゴシック" w:hAnsi="ＭＳ ゴシック"/>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Times New Roman"/>
      <w:color w:val="auto"/>
      <w:kern w:val="1"/>
      <w:sz w:val="21"/>
      <w:szCs w:val="20"/>
      <w:lang w:val="en-US" w:eastAsia="ja-JP" w:bidi="ar-SA"/>
    </w:rPr>
  </w:style>
  <w:style w:type="character" w:customStyle="1" w:styleId="WW8Num1z1">
    <w:name w:val="WW8Num1z1"/>
    <w:rPr>
      <w:rFonts w:ascii="Wingdings" w:eastAsia="ＭＳ ゴシック" w:hAnsi="Wingdings" w:cs="Wingdings"/>
      <w:color w:val="auto"/>
      <w:kern w:val="1"/>
      <w:sz w:val="21"/>
      <w:szCs w:val="20"/>
      <w:lang w:val="en-US" w:eastAsia="ja-JP" w:bidi="ar-SA"/>
    </w:rPr>
  </w:style>
  <w:style w:type="character" w:customStyle="1" w:styleId="WW8Num2z0">
    <w:name w:val="WW8Num2z0"/>
    <w:rPr>
      <w:rFonts w:ascii="ＭＳ ゴシック" w:eastAsia="ＭＳ ゴシック" w:hAnsi="ＭＳ ゴシック" w:cs="Times New Roman"/>
      <w:color w:val="auto"/>
      <w:kern w:val="1"/>
      <w:sz w:val="21"/>
      <w:szCs w:val="20"/>
      <w:lang w:val="en-US" w:eastAsia="ja-JP" w:bidi="ar-SA"/>
    </w:rPr>
  </w:style>
  <w:style w:type="character" w:customStyle="1" w:styleId="WW8Num2z1">
    <w:name w:val="WW8Num2z1"/>
    <w:rPr>
      <w:rFonts w:ascii="ＭＳ ゴシック" w:eastAsia="ＭＳ ゴシック" w:hAnsi="ＭＳ ゴシック" w:cs="Times New Roman"/>
      <w:color w:val="auto"/>
      <w:kern w:val="1"/>
      <w:sz w:val="21"/>
      <w:szCs w:val="20"/>
      <w:lang w:val="en-US" w:eastAsia="ja-JP" w:bidi="ar-SA"/>
    </w:rPr>
  </w:style>
  <w:style w:type="character" w:customStyle="1" w:styleId="WW8Num2z2">
    <w:name w:val="WW8Num2z2"/>
    <w:rPr>
      <w:rFonts w:ascii="ＭＳ ゴシック" w:eastAsia="ＭＳ ゴシック" w:hAnsi="ＭＳ ゴシック" w:cs="Times New Roman"/>
      <w:color w:val="auto"/>
      <w:kern w:val="1"/>
      <w:sz w:val="21"/>
      <w:szCs w:val="20"/>
      <w:lang w:val="en-US" w:eastAsia="ja-JP" w:bidi="ar-SA"/>
    </w:rPr>
  </w:style>
  <w:style w:type="character" w:customStyle="1" w:styleId="WW8Num2z3">
    <w:name w:val="WW8Num2z3"/>
    <w:rPr>
      <w:rFonts w:ascii="ＭＳ ゴシック" w:eastAsia="ＭＳ ゴシック" w:hAnsi="ＭＳ ゴシック" w:cs="Times New Roman"/>
      <w:color w:val="auto"/>
      <w:kern w:val="1"/>
      <w:sz w:val="21"/>
      <w:szCs w:val="20"/>
      <w:lang w:val="en-US" w:eastAsia="ja-JP" w:bidi="ar-SA"/>
    </w:rPr>
  </w:style>
  <w:style w:type="character" w:customStyle="1" w:styleId="WW8Num2z4">
    <w:name w:val="WW8Num2z4"/>
    <w:rPr>
      <w:rFonts w:ascii="ＭＳ ゴシック" w:eastAsia="ＭＳ ゴシック" w:hAnsi="ＭＳ ゴシック" w:cs="Times New Roman"/>
      <w:color w:val="auto"/>
      <w:kern w:val="1"/>
      <w:sz w:val="21"/>
      <w:szCs w:val="20"/>
      <w:lang w:val="en-US" w:eastAsia="ja-JP" w:bidi="ar-SA"/>
    </w:rPr>
  </w:style>
  <w:style w:type="character" w:customStyle="1" w:styleId="WW8Num2z5">
    <w:name w:val="WW8Num2z5"/>
    <w:rPr>
      <w:rFonts w:ascii="ＭＳ ゴシック" w:eastAsia="ＭＳ ゴシック" w:hAnsi="ＭＳ ゴシック" w:cs="Times New Roman"/>
      <w:color w:val="auto"/>
      <w:kern w:val="1"/>
      <w:sz w:val="21"/>
      <w:szCs w:val="20"/>
      <w:lang w:val="en-US" w:eastAsia="ja-JP" w:bidi="ar-SA"/>
    </w:rPr>
  </w:style>
  <w:style w:type="character" w:customStyle="1" w:styleId="WW8Num2z6">
    <w:name w:val="WW8Num2z6"/>
    <w:rPr>
      <w:rFonts w:ascii="ＭＳ ゴシック" w:eastAsia="ＭＳ ゴシック" w:hAnsi="ＭＳ ゴシック" w:cs="Times New Roman"/>
      <w:color w:val="auto"/>
      <w:kern w:val="1"/>
      <w:sz w:val="21"/>
      <w:szCs w:val="20"/>
      <w:lang w:val="en-US" w:eastAsia="ja-JP" w:bidi="ar-SA"/>
    </w:rPr>
  </w:style>
  <w:style w:type="character" w:customStyle="1" w:styleId="WW8Num2z7">
    <w:name w:val="WW8Num2z7"/>
    <w:rPr>
      <w:rFonts w:ascii="ＭＳ ゴシック" w:eastAsia="ＭＳ ゴシック" w:hAnsi="ＭＳ ゴシック" w:cs="Times New Roman"/>
      <w:color w:val="auto"/>
      <w:kern w:val="1"/>
      <w:sz w:val="21"/>
      <w:szCs w:val="20"/>
      <w:lang w:val="en-US" w:eastAsia="ja-JP" w:bidi="ar-SA"/>
    </w:rPr>
  </w:style>
  <w:style w:type="character" w:customStyle="1" w:styleId="WW8Num2z8">
    <w:name w:val="WW8Num2z8"/>
    <w:rPr>
      <w:rFonts w:ascii="ＭＳ ゴシック" w:eastAsia="ＭＳ ゴシック" w:hAnsi="ＭＳ ゴシック" w:cs="Times New Roman"/>
      <w:color w:val="auto"/>
      <w:kern w:val="1"/>
      <w:sz w:val="21"/>
      <w:szCs w:val="20"/>
      <w:lang w:val="en-US" w:eastAsia="ja-JP" w:bidi="ar-SA"/>
    </w:rPr>
  </w:style>
  <w:style w:type="character" w:customStyle="1" w:styleId="WW8Num3z0">
    <w:name w:val="WW8Num3z0"/>
    <w:rPr>
      <w:rFonts w:ascii="Times New Roman" w:eastAsia="ＭＳ ゴシック" w:hAnsi="Times New Roman" w:cs="Times New Roman"/>
      <w:color w:val="auto"/>
      <w:kern w:val="1"/>
      <w:sz w:val="21"/>
      <w:szCs w:val="20"/>
      <w:lang w:val="en-US" w:eastAsia="ja-JP" w:bidi="ar-SA"/>
    </w:rPr>
  </w:style>
  <w:style w:type="character" w:customStyle="1" w:styleId="WW8Num3z1">
    <w:name w:val="WW8Num3z1"/>
    <w:rPr>
      <w:rFonts w:ascii="Wingdings" w:eastAsia="ＭＳ ゴシック" w:hAnsi="Wingdings" w:cs="Wingdings"/>
      <w:color w:val="auto"/>
      <w:kern w:val="1"/>
      <w:sz w:val="21"/>
      <w:szCs w:val="20"/>
      <w:lang w:val="en-US" w:eastAsia="ja-JP" w:bidi="ar-SA"/>
    </w:rPr>
  </w:style>
  <w:style w:type="character" w:customStyle="1" w:styleId="WW8Num4z0">
    <w:name w:val="WW8Num4z0"/>
    <w:rPr>
      <w:rFonts w:ascii="ＭＳ ゴシック" w:eastAsia="ＭＳ ゴシック" w:hAnsi="ＭＳ ゴシック" w:cs="Times New Roman"/>
      <w:color w:val="auto"/>
      <w:kern w:val="1"/>
      <w:sz w:val="21"/>
      <w:szCs w:val="20"/>
      <w:lang w:val="en-US" w:eastAsia="ja-JP" w:bidi="ar-SA"/>
    </w:rPr>
  </w:style>
  <w:style w:type="character" w:customStyle="1" w:styleId="WW8Num4z1">
    <w:name w:val="WW8Num4z1"/>
    <w:rPr>
      <w:rFonts w:ascii="ＭＳ ゴシック" w:eastAsia="ＭＳ ゴシック" w:hAnsi="ＭＳ ゴシック" w:cs="Times New Roman"/>
      <w:color w:val="auto"/>
      <w:kern w:val="1"/>
      <w:sz w:val="21"/>
      <w:szCs w:val="20"/>
      <w:lang w:val="en-US" w:eastAsia="ja-JP" w:bidi="ar-SA"/>
    </w:rPr>
  </w:style>
  <w:style w:type="character" w:customStyle="1" w:styleId="WW8Num4z2">
    <w:name w:val="WW8Num4z2"/>
    <w:rPr>
      <w:rFonts w:ascii="ＭＳ ゴシック" w:eastAsia="ＭＳ ゴシック" w:hAnsi="ＭＳ ゴシック" w:cs="Times New Roman"/>
      <w:color w:val="auto"/>
      <w:kern w:val="1"/>
      <w:sz w:val="21"/>
      <w:szCs w:val="20"/>
      <w:lang w:val="en-US" w:eastAsia="ja-JP" w:bidi="ar-SA"/>
    </w:rPr>
  </w:style>
  <w:style w:type="character" w:customStyle="1" w:styleId="WW8Num4z3">
    <w:name w:val="WW8Num4z3"/>
    <w:rPr>
      <w:rFonts w:ascii="ＭＳ ゴシック" w:eastAsia="ＭＳ ゴシック" w:hAnsi="ＭＳ ゴシック" w:cs="Times New Roman"/>
      <w:color w:val="auto"/>
      <w:kern w:val="1"/>
      <w:sz w:val="21"/>
      <w:szCs w:val="20"/>
      <w:lang w:val="en-US" w:eastAsia="ja-JP" w:bidi="ar-SA"/>
    </w:rPr>
  </w:style>
  <w:style w:type="character" w:customStyle="1" w:styleId="WW8Num4z4">
    <w:name w:val="WW8Num4z4"/>
    <w:rPr>
      <w:rFonts w:ascii="ＭＳ ゴシック" w:eastAsia="ＭＳ ゴシック" w:hAnsi="ＭＳ ゴシック" w:cs="Times New Roman"/>
      <w:color w:val="auto"/>
      <w:kern w:val="1"/>
      <w:sz w:val="21"/>
      <w:szCs w:val="20"/>
      <w:lang w:val="en-US" w:eastAsia="ja-JP" w:bidi="ar-SA"/>
    </w:rPr>
  </w:style>
  <w:style w:type="character" w:customStyle="1" w:styleId="WW8Num4z5">
    <w:name w:val="WW8Num4z5"/>
    <w:rPr>
      <w:rFonts w:ascii="ＭＳ ゴシック" w:eastAsia="ＭＳ ゴシック" w:hAnsi="ＭＳ ゴシック" w:cs="Times New Roman"/>
      <w:color w:val="auto"/>
      <w:kern w:val="1"/>
      <w:sz w:val="21"/>
      <w:szCs w:val="20"/>
      <w:lang w:val="en-US" w:eastAsia="ja-JP" w:bidi="ar-SA"/>
    </w:rPr>
  </w:style>
  <w:style w:type="character" w:customStyle="1" w:styleId="WW8Num4z6">
    <w:name w:val="WW8Num4z6"/>
    <w:rPr>
      <w:rFonts w:ascii="ＭＳ ゴシック" w:eastAsia="ＭＳ ゴシック" w:hAnsi="ＭＳ ゴシック" w:cs="Times New Roman"/>
      <w:color w:val="auto"/>
      <w:kern w:val="1"/>
      <w:sz w:val="21"/>
      <w:szCs w:val="20"/>
      <w:lang w:val="en-US" w:eastAsia="ja-JP" w:bidi="ar-SA"/>
    </w:rPr>
  </w:style>
  <w:style w:type="character" w:customStyle="1" w:styleId="WW8Num4z7">
    <w:name w:val="WW8Num4z7"/>
    <w:rPr>
      <w:rFonts w:ascii="ＭＳ ゴシック" w:eastAsia="ＭＳ ゴシック" w:hAnsi="ＭＳ ゴシック" w:cs="Times New Roman"/>
      <w:color w:val="auto"/>
      <w:kern w:val="1"/>
      <w:sz w:val="21"/>
      <w:szCs w:val="20"/>
      <w:lang w:val="en-US" w:eastAsia="ja-JP" w:bidi="ar-SA"/>
    </w:rPr>
  </w:style>
  <w:style w:type="character" w:customStyle="1" w:styleId="WW8Num4z8">
    <w:name w:val="WW8Num4z8"/>
    <w:rPr>
      <w:rFonts w:ascii="ＭＳ ゴシック" w:eastAsia="ＭＳ ゴシック" w:hAnsi="ＭＳ ゴシック" w:cs="Times New Roman"/>
      <w:color w:val="auto"/>
      <w:kern w:val="1"/>
      <w:sz w:val="21"/>
      <w:szCs w:val="20"/>
      <w:lang w:val="en-US" w:eastAsia="ja-JP" w:bidi="ar-SA"/>
    </w:rPr>
  </w:style>
  <w:style w:type="character" w:customStyle="1" w:styleId="WW8Num5z0">
    <w:name w:val="WW8Num5z0"/>
    <w:rPr>
      <w:rFonts w:ascii="Times New Roman" w:eastAsia="ＭＳ ゴシック" w:hAnsi="Times New Roman" w:cs="Times New Roman"/>
      <w:color w:val="auto"/>
      <w:kern w:val="1"/>
      <w:sz w:val="21"/>
      <w:szCs w:val="20"/>
      <w:lang w:val="en-US" w:eastAsia="ja-JP" w:bidi="ar-SA"/>
    </w:rPr>
  </w:style>
  <w:style w:type="character" w:customStyle="1" w:styleId="WW8Num5z1">
    <w:name w:val="WW8Num5z1"/>
    <w:rPr>
      <w:rFonts w:ascii="Wingdings" w:eastAsia="ＭＳ ゴシック" w:hAnsi="Wingdings" w:cs="Wingdings"/>
      <w:color w:val="auto"/>
      <w:kern w:val="1"/>
      <w:sz w:val="21"/>
      <w:szCs w:val="20"/>
      <w:lang w:val="en-US" w:eastAsia="ja-JP" w:bidi="ar-SA"/>
    </w:rPr>
  </w:style>
  <w:style w:type="character" w:customStyle="1" w:styleId="WW8Num6z0">
    <w:name w:val="WW8Num6z0"/>
    <w:rPr>
      <w:rFonts w:ascii="ＭＳ ゴシック" w:eastAsia="ＭＳ ゴシック" w:hAnsi="ＭＳ ゴシック" w:cs="Times New Roman"/>
      <w:color w:val="auto"/>
      <w:kern w:val="1"/>
      <w:sz w:val="21"/>
      <w:szCs w:val="20"/>
      <w:lang w:val="en-US" w:eastAsia="ja-JP" w:bidi="ar-SA"/>
    </w:rPr>
  </w:style>
  <w:style w:type="character" w:customStyle="1" w:styleId="WW8Num6z1">
    <w:name w:val="WW8Num6z1"/>
    <w:rPr>
      <w:rFonts w:ascii="ＭＳ ゴシック" w:eastAsia="ＭＳ ゴシック" w:hAnsi="ＭＳ ゴシック" w:cs="Times New Roman"/>
      <w:color w:val="auto"/>
      <w:kern w:val="1"/>
      <w:sz w:val="21"/>
      <w:szCs w:val="20"/>
      <w:lang w:val="en-US" w:eastAsia="ja-JP" w:bidi="ar-SA"/>
    </w:rPr>
  </w:style>
  <w:style w:type="character" w:customStyle="1" w:styleId="WW8Num6z2">
    <w:name w:val="WW8Num6z2"/>
    <w:rPr>
      <w:rFonts w:ascii="ＭＳ ゴシック" w:eastAsia="ＭＳ ゴシック" w:hAnsi="ＭＳ ゴシック" w:cs="Times New Roman"/>
      <w:color w:val="auto"/>
      <w:kern w:val="1"/>
      <w:sz w:val="21"/>
      <w:szCs w:val="20"/>
      <w:lang w:val="en-US" w:eastAsia="ja-JP" w:bidi="ar-SA"/>
    </w:rPr>
  </w:style>
  <w:style w:type="character" w:customStyle="1" w:styleId="WW8Num6z3">
    <w:name w:val="WW8Num6z3"/>
    <w:rPr>
      <w:rFonts w:ascii="ＭＳ ゴシック" w:eastAsia="ＭＳ ゴシック" w:hAnsi="ＭＳ ゴシック" w:cs="Times New Roman"/>
      <w:color w:val="auto"/>
      <w:kern w:val="1"/>
      <w:sz w:val="21"/>
      <w:szCs w:val="20"/>
      <w:lang w:val="en-US" w:eastAsia="ja-JP" w:bidi="ar-SA"/>
    </w:rPr>
  </w:style>
  <w:style w:type="character" w:customStyle="1" w:styleId="WW8Num6z4">
    <w:name w:val="WW8Num6z4"/>
    <w:rPr>
      <w:rFonts w:ascii="ＭＳ ゴシック" w:eastAsia="ＭＳ ゴシック" w:hAnsi="ＭＳ ゴシック" w:cs="Times New Roman"/>
      <w:color w:val="auto"/>
      <w:kern w:val="1"/>
      <w:sz w:val="21"/>
      <w:szCs w:val="20"/>
      <w:lang w:val="en-US" w:eastAsia="ja-JP" w:bidi="ar-SA"/>
    </w:rPr>
  </w:style>
  <w:style w:type="character" w:customStyle="1" w:styleId="WW8Num6z5">
    <w:name w:val="WW8Num6z5"/>
    <w:rPr>
      <w:rFonts w:ascii="ＭＳ ゴシック" w:eastAsia="ＭＳ ゴシック" w:hAnsi="ＭＳ ゴシック" w:cs="Times New Roman"/>
      <w:color w:val="auto"/>
      <w:kern w:val="1"/>
      <w:sz w:val="21"/>
      <w:szCs w:val="20"/>
      <w:lang w:val="en-US" w:eastAsia="ja-JP" w:bidi="ar-SA"/>
    </w:rPr>
  </w:style>
  <w:style w:type="character" w:customStyle="1" w:styleId="WW8Num6z6">
    <w:name w:val="WW8Num6z6"/>
    <w:rPr>
      <w:rFonts w:ascii="ＭＳ ゴシック" w:eastAsia="ＭＳ ゴシック" w:hAnsi="ＭＳ ゴシック" w:cs="Times New Roman"/>
      <w:color w:val="auto"/>
      <w:kern w:val="1"/>
      <w:sz w:val="21"/>
      <w:szCs w:val="20"/>
      <w:lang w:val="en-US" w:eastAsia="ja-JP" w:bidi="ar-SA"/>
    </w:rPr>
  </w:style>
  <w:style w:type="character" w:customStyle="1" w:styleId="WW8Num6z7">
    <w:name w:val="WW8Num6z7"/>
    <w:rPr>
      <w:rFonts w:ascii="ＭＳ ゴシック" w:eastAsia="ＭＳ ゴシック" w:hAnsi="ＭＳ ゴシック" w:cs="Times New Roman"/>
      <w:color w:val="auto"/>
      <w:kern w:val="1"/>
      <w:sz w:val="21"/>
      <w:szCs w:val="20"/>
      <w:lang w:val="en-US" w:eastAsia="ja-JP" w:bidi="ar-SA"/>
    </w:rPr>
  </w:style>
  <w:style w:type="character" w:customStyle="1" w:styleId="WW8Num6z8">
    <w:name w:val="WW8Num6z8"/>
    <w:rPr>
      <w:rFonts w:ascii="ＭＳ ゴシック" w:eastAsia="ＭＳ ゴシック" w:hAnsi="ＭＳ ゴシック" w:cs="Times New Roman"/>
      <w:color w:val="auto"/>
      <w:kern w:val="1"/>
      <w:sz w:val="21"/>
      <w:szCs w:val="20"/>
      <w:lang w:val="en-US" w:eastAsia="ja-JP" w:bidi="ar-SA"/>
    </w:rPr>
  </w:style>
  <w:style w:type="character" w:customStyle="1" w:styleId="WW8Num7z0">
    <w:name w:val="WW8Num7z0"/>
    <w:rPr>
      <w:rFonts w:ascii="Times New Roman" w:eastAsia="ＭＳ ゴシック" w:hAnsi="Times New Roman" w:cs="Times New Roman"/>
      <w:color w:val="auto"/>
      <w:kern w:val="1"/>
      <w:sz w:val="21"/>
      <w:szCs w:val="20"/>
      <w:lang w:val="en-US" w:eastAsia="ja-JP" w:bidi="ar-SA"/>
    </w:rPr>
  </w:style>
  <w:style w:type="character" w:customStyle="1" w:styleId="WW8Num7z1">
    <w:name w:val="WW8Num7z1"/>
    <w:rPr>
      <w:rFonts w:ascii="Wingdings" w:eastAsia="ＭＳ ゴシック" w:hAnsi="Wingdings" w:cs="Wingdings"/>
      <w:color w:val="auto"/>
      <w:kern w:val="1"/>
      <w:sz w:val="21"/>
      <w:szCs w:val="20"/>
      <w:lang w:val="en-US" w:eastAsia="ja-JP" w:bidi="ar-SA"/>
    </w:rPr>
  </w:style>
  <w:style w:type="character" w:customStyle="1" w:styleId="WW8Num8z0">
    <w:name w:val="WW8Num8z0"/>
    <w:rPr>
      <w:rFonts w:ascii="ＭＳ ゴシック" w:eastAsia="ＭＳ ゴシック" w:hAnsi="ＭＳ ゴシック" w:cs="Times New Roman"/>
      <w:color w:val="auto"/>
      <w:kern w:val="1"/>
      <w:sz w:val="21"/>
      <w:szCs w:val="20"/>
      <w:lang w:val="en-US" w:eastAsia="ja-JP" w:bidi="ar-SA"/>
    </w:rPr>
  </w:style>
  <w:style w:type="character" w:customStyle="1" w:styleId="WW8Num8z1">
    <w:name w:val="WW8Num8z1"/>
    <w:rPr>
      <w:rFonts w:ascii="ＭＳ ゴシック" w:eastAsia="ＭＳ ゴシック" w:hAnsi="ＭＳ ゴシック" w:cs="Times New Roman"/>
      <w:color w:val="auto"/>
      <w:kern w:val="1"/>
      <w:sz w:val="21"/>
      <w:szCs w:val="20"/>
      <w:lang w:val="en-US" w:eastAsia="ja-JP" w:bidi="ar-SA"/>
    </w:rPr>
  </w:style>
  <w:style w:type="character" w:customStyle="1" w:styleId="WW8Num8z2">
    <w:name w:val="WW8Num8z2"/>
    <w:rPr>
      <w:rFonts w:ascii="ＭＳ ゴシック" w:eastAsia="ＭＳ ゴシック" w:hAnsi="ＭＳ ゴシック" w:cs="Times New Roman"/>
      <w:color w:val="auto"/>
      <w:kern w:val="1"/>
      <w:sz w:val="21"/>
      <w:szCs w:val="20"/>
      <w:lang w:val="en-US" w:eastAsia="ja-JP" w:bidi="ar-SA"/>
    </w:rPr>
  </w:style>
  <w:style w:type="character" w:customStyle="1" w:styleId="WW8Num8z3">
    <w:name w:val="WW8Num8z3"/>
    <w:rPr>
      <w:rFonts w:ascii="ＭＳ ゴシック" w:eastAsia="ＭＳ ゴシック" w:hAnsi="ＭＳ ゴシック" w:cs="Times New Roman"/>
      <w:color w:val="auto"/>
      <w:kern w:val="1"/>
      <w:sz w:val="21"/>
      <w:szCs w:val="20"/>
      <w:lang w:val="en-US" w:eastAsia="ja-JP" w:bidi="ar-SA"/>
    </w:rPr>
  </w:style>
  <w:style w:type="character" w:customStyle="1" w:styleId="WW8Num8z4">
    <w:name w:val="WW8Num8z4"/>
    <w:rPr>
      <w:rFonts w:ascii="ＭＳ ゴシック" w:eastAsia="ＭＳ ゴシック" w:hAnsi="ＭＳ ゴシック" w:cs="Times New Roman"/>
      <w:color w:val="auto"/>
      <w:kern w:val="1"/>
      <w:sz w:val="21"/>
      <w:szCs w:val="20"/>
      <w:lang w:val="en-US" w:eastAsia="ja-JP" w:bidi="ar-SA"/>
    </w:rPr>
  </w:style>
  <w:style w:type="character" w:customStyle="1" w:styleId="WW8Num8z5">
    <w:name w:val="WW8Num8z5"/>
    <w:rPr>
      <w:rFonts w:ascii="ＭＳ ゴシック" w:eastAsia="ＭＳ ゴシック" w:hAnsi="ＭＳ ゴシック" w:cs="Times New Roman"/>
      <w:color w:val="auto"/>
      <w:kern w:val="1"/>
      <w:sz w:val="21"/>
      <w:szCs w:val="20"/>
      <w:lang w:val="en-US" w:eastAsia="ja-JP" w:bidi="ar-SA"/>
    </w:rPr>
  </w:style>
  <w:style w:type="character" w:customStyle="1" w:styleId="WW8Num8z6">
    <w:name w:val="WW8Num8z6"/>
    <w:rPr>
      <w:rFonts w:ascii="ＭＳ ゴシック" w:eastAsia="ＭＳ ゴシック" w:hAnsi="ＭＳ ゴシック" w:cs="Times New Roman"/>
      <w:color w:val="auto"/>
      <w:kern w:val="1"/>
      <w:sz w:val="21"/>
      <w:szCs w:val="20"/>
      <w:lang w:val="en-US" w:eastAsia="ja-JP" w:bidi="ar-SA"/>
    </w:rPr>
  </w:style>
  <w:style w:type="character" w:customStyle="1" w:styleId="WW8Num8z7">
    <w:name w:val="WW8Num8z7"/>
    <w:rPr>
      <w:rFonts w:ascii="ＭＳ ゴシック" w:eastAsia="ＭＳ ゴシック" w:hAnsi="ＭＳ ゴシック" w:cs="Times New Roman"/>
      <w:color w:val="auto"/>
      <w:kern w:val="1"/>
      <w:sz w:val="21"/>
      <w:szCs w:val="20"/>
      <w:lang w:val="en-US" w:eastAsia="ja-JP" w:bidi="ar-SA"/>
    </w:rPr>
  </w:style>
  <w:style w:type="character" w:customStyle="1" w:styleId="WW8Num8z8">
    <w:name w:val="WW8Num8z8"/>
    <w:rPr>
      <w:rFonts w:ascii="ＭＳ ゴシック" w:eastAsia="ＭＳ ゴシック" w:hAnsi="ＭＳ ゴシック" w:cs="Times New Roman"/>
      <w:color w:val="auto"/>
      <w:kern w:val="1"/>
      <w:sz w:val="21"/>
      <w:szCs w:val="20"/>
      <w:lang w:val="en-US" w:eastAsia="ja-JP" w:bidi="ar-SA"/>
    </w:rPr>
  </w:style>
  <w:style w:type="character" w:customStyle="1" w:styleId="WW8Num9z0">
    <w:name w:val="WW8Num9z0"/>
    <w:rPr>
      <w:rFonts w:ascii="ＭＳ ゴシック" w:eastAsia="ＭＳ ゴシック" w:hAnsi="ＭＳ ゴシック" w:cs="Times New Roman"/>
      <w:color w:val="auto"/>
      <w:kern w:val="1"/>
      <w:sz w:val="21"/>
      <w:szCs w:val="20"/>
      <w:lang w:val="en-US" w:eastAsia="ja-JP" w:bidi="ar-SA"/>
    </w:rPr>
  </w:style>
  <w:style w:type="character" w:customStyle="1" w:styleId="WW8Num9z1">
    <w:name w:val="WW8Num9z1"/>
    <w:rPr>
      <w:rFonts w:ascii="ＭＳ ゴシック" w:eastAsia="ＭＳ ゴシック" w:hAnsi="ＭＳ ゴシック" w:cs="Times New Roman"/>
      <w:color w:val="auto"/>
      <w:kern w:val="1"/>
      <w:sz w:val="21"/>
      <w:szCs w:val="20"/>
      <w:lang w:val="en-US" w:eastAsia="ja-JP" w:bidi="ar-SA"/>
    </w:rPr>
  </w:style>
  <w:style w:type="character" w:customStyle="1" w:styleId="WW8Num9z2">
    <w:name w:val="WW8Num9z2"/>
    <w:rPr>
      <w:rFonts w:ascii="ＭＳ ゴシック" w:eastAsia="ＭＳ ゴシック" w:hAnsi="ＭＳ ゴシック" w:cs="Times New Roman"/>
      <w:color w:val="auto"/>
      <w:kern w:val="1"/>
      <w:sz w:val="21"/>
      <w:szCs w:val="20"/>
      <w:lang w:val="en-US" w:eastAsia="ja-JP" w:bidi="ar-SA"/>
    </w:rPr>
  </w:style>
  <w:style w:type="character" w:customStyle="1" w:styleId="WW8Num9z3">
    <w:name w:val="WW8Num9z3"/>
    <w:rPr>
      <w:rFonts w:ascii="ＭＳ ゴシック" w:eastAsia="ＭＳ ゴシック" w:hAnsi="ＭＳ ゴシック" w:cs="Times New Roman"/>
      <w:color w:val="auto"/>
      <w:kern w:val="1"/>
      <w:sz w:val="21"/>
      <w:szCs w:val="20"/>
      <w:lang w:val="en-US" w:eastAsia="ja-JP" w:bidi="ar-SA"/>
    </w:rPr>
  </w:style>
  <w:style w:type="character" w:customStyle="1" w:styleId="WW8Num9z4">
    <w:name w:val="WW8Num9z4"/>
    <w:rPr>
      <w:rFonts w:ascii="ＭＳ ゴシック" w:eastAsia="ＭＳ ゴシック" w:hAnsi="ＭＳ ゴシック" w:cs="Times New Roman"/>
      <w:color w:val="auto"/>
      <w:kern w:val="1"/>
      <w:sz w:val="21"/>
      <w:szCs w:val="20"/>
      <w:lang w:val="en-US" w:eastAsia="ja-JP" w:bidi="ar-SA"/>
    </w:rPr>
  </w:style>
  <w:style w:type="character" w:customStyle="1" w:styleId="WW8Num9z5">
    <w:name w:val="WW8Num9z5"/>
    <w:rPr>
      <w:rFonts w:ascii="ＭＳ ゴシック" w:eastAsia="ＭＳ ゴシック" w:hAnsi="ＭＳ ゴシック" w:cs="Times New Roman"/>
      <w:color w:val="auto"/>
      <w:kern w:val="1"/>
      <w:sz w:val="21"/>
      <w:szCs w:val="20"/>
      <w:lang w:val="en-US" w:eastAsia="ja-JP" w:bidi="ar-SA"/>
    </w:rPr>
  </w:style>
  <w:style w:type="character" w:customStyle="1" w:styleId="WW8Num9z6">
    <w:name w:val="WW8Num9z6"/>
    <w:rPr>
      <w:rFonts w:ascii="ＭＳ ゴシック" w:eastAsia="ＭＳ ゴシック" w:hAnsi="ＭＳ ゴシック" w:cs="Times New Roman"/>
      <w:color w:val="auto"/>
      <w:kern w:val="1"/>
      <w:sz w:val="21"/>
      <w:szCs w:val="20"/>
      <w:lang w:val="en-US" w:eastAsia="ja-JP" w:bidi="ar-SA"/>
    </w:rPr>
  </w:style>
  <w:style w:type="character" w:customStyle="1" w:styleId="WW8Num9z7">
    <w:name w:val="WW8Num9z7"/>
    <w:rPr>
      <w:rFonts w:ascii="ＭＳ ゴシック" w:eastAsia="ＭＳ ゴシック" w:hAnsi="ＭＳ ゴシック" w:cs="Times New Roman"/>
      <w:color w:val="auto"/>
      <w:kern w:val="1"/>
      <w:sz w:val="21"/>
      <w:szCs w:val="20"/>
      <w:lang w:val="en-US" w:eastAsia="ja-JP" w:bidi="ar-SA"/>
    </w:rPr>
  </w:style>
  <w:style w:type="character" w:customStyle="1" w:styleId="WW8Num9z8">
    <w:name w:val="WW8Num9z8"/>
    <w:rPr>
      <w:rFonts w:ascii="ＭＳ ゴシック" w:eastAsia="ＭＳ ゴシック" w:hAnsi="ＭＳ ゴシック" w:cs="Times New Roman"/>
      <w:color w:val="auto"/>
      <w:kern w:val="1"/>
      <w:sz w:val="21"/>
      <w:szCs w:val="20"/>
      <w:lang w:val="en-US" w:eastAsia="ja-JP" w:bidi="ar-SA"/>
    </w:rPr>
  </w:style>
  <w:style w:type="character" w:customStyle="1" w:styleId="WW8Num10z0">
    <w:name w:val="WW8Num10z0"/>
    <w:rPr>
      <w:rFonts w:ascii="ＭＳ 明朝" w:eastAsia="ＭＳ 明朝" w:hAnsi="ＭＳ 明朝" w:cs="Times New Roman"/>
      <w:color w:val="auto"/>
      <w:kern w:val="1"/>
      <w:sz w:val="21"/>
      <w:szCs w:val="20"/>
      <w:lang w:val="en-US" w:eastAsia="ja-JP" w:bidi="ar-SA"/>
    </w:rPr>
  </w:style>
  <w:style w:type="character" w:customStyle="1" w:styleId="WW8Num10z1">
    <w:name w:val="WW8Num10z1"/>
    <w:rPr>
      <w:rFonts w:ascii="Wingdings" w:eastAsia="ＭＳ ゴシック" w:hAnsi="Wingdings" w:cs="Wingdings"/>
      <w:color w:val="auto"/>
      <w:kern w:val="1"/>
      <w:sz w:val="21"/>
      <w:szCs w:val="20"/>
      <w:lang w:val="en-US" w:eastAsia="ja-JP" w:bidi="ar-SA"/>
    </w:rPr>
  </w:style>
  <w:style w:type="character" w:customStyle="1" w:styleId="WW8Num11z0">
    <w:name w:val="WW8Num11z0"/>
    <w:rPr>
      <w:rFonts w:ascii="Times New Roman" w:eastAsia="ＭＳ ゴシック" w:hAnsi="Times New Roman" w:cs="Times New Roman"/>
      <w:color w:val="auto"/>
      <w:kern w:val="1"/>
      <w:sz w:val="21"/>
      <w:szCs w:val="20"/>
      <w:lang w:val="en-US" w:eastAsia="ja-JP" w:bidi="ar-SA"/>
    </w:rPr>
  </w:style>
  <w:style w:type="character" w:customStyle="1" w:styleId="WW8Num11z1">
    <w:name w:val="WW8Num11z1"/>
    <w:rPr>
      <w:rFonts w:ascii="Wingdings" w:eastAsia="ＭＳ ゴシック" w:hAnsi="Wingdings" w:cs="Wingdings"/>
      <w:color w:val="auto"/>
      <w:kern w:val="1"/>
      <w:sz w:val="21"/>
      <w:szCs w:val="20"/>
      <w:lang w:val="en-US" w:eastAsia="ja-JP" w:bidi="ar-SA"/>
    </w:rPr>
  </w:style>
  <w:style w:type="character" w:customStyle="1" w:styleId="WW8Num12z0">
    <w:name w:val="WW8Num12z0"/>
    <w:rPr>
      <w:rFonts w:ascii="ＭＳ 明朝" w:eastAsia="ＭＳ 明朝" w:hAnsi="ＭＳ 明朝" w:cs="Times New Roman"/>
      <w:color w:val="auto"/>
      <w:kern w:val="1"/>
      <w:sz w:val="21"/>
      <w:szCs w:val="20"/>
      <w:lang w:val="en-US" w:eastAsia="ja-JP" w:bidi="ar-SA"/>
    </w:rPr>
  </w:style>
  <w:style w:type="character" w:customStyle="1" w:styleId="WW8Num12z1">
    <w:name w:val="WW8Num12z1"/>
    <w:rPr>
      <w:rFonts w:ascii="Wingdings" w:eastAsia="ＭＳ ゴシック" w:hAnsi="Wingdings" w:cs="Wingdings"/>
      <w:color w:val="auto"/>
      <w:kern w:val="1"/>
      <w:sz w:val="21"/>
      <w:szCs w:val="20"/>
      <w:lang w:val="en-US" w:eastAsia="ja-JP" w:bidi="ar-SA"/>
    </w:rPr>
  </w:style>
  <w:style w:type="character" w:customStyle="1" w:styleId="WW8Num13z0">
    <w:name w:val="WW8Num13z0"/>
    <w:rPr>
      <w:rFonts w:ascii="ＭＳ ゴシック" w:eastAsia="ＭＳ ゴシック" w:hAnsi="ＭＳ ゴシック" w:cs="Times New Roman"/>
      <w:color w:val="auto"/>
      <w:kern w:val="1"/>
      <w:sz w:val="21"/>
      <w:szCs w:val="20"/>
      <w:lang w:val="en-US" w:eastAsia="ja-JP" w:bidi="ar-SA"/>
    </w:rPr>
  </w:style>
  <w:style w:type="character" w:customStyle="1" w:styleId="WW8Num13z1">
    <w:name w:val="WW8Num13z1"/>
    <w:rPr>
      <w:rFonts w:ascii="ＭＳ ゴシック" w:eastAsia="ＭＳ ゴシック" w:hAnsi="ＭＳ ゴシック" w:cs="Times New Roman"/>
      <w:color w:val="auto"/>
      <w:kern w:val="1"/>
      <w:sz w:val="21"/>
      <w:szCs w:val="20"/>
      <w:lang w:val="en-US" w:eastAsia="ja-JP" w:bidi="ar-SA"/>
    </w:rPr>
  </w:style>
  <w:style w:type="character" w:customStyle="1" w:styleId="WW8Num13z2">
    <w:name w:val="WW8Num13z2"/>
    <w:rPr>
      <w:rFonts w:ascii="ＭＳ ゴシック" w:eastAsia="ＭＳ ゴシック" w:hAnsi="ＭＳ ゴシック" w:cs="Times New Roman"/>
      <w:color w:val="auto"/>
      <w:kern w:val="1"/>
      <w:sz w:val="21"/>
      <w:szCs w:val="20"/>
      <w:lang w:val="en-US" w:eastAsia="ja-JP" w:bidi="ar-SA"/>
    </w:rPr>
  </w:style>
  <w:style w:type="character" w:customStyle="1" w:styleId="WW8Num13z3">
    <w:name w:val="WW8Num13z3"/>
    <w:rPr>
      <w:rFonts w:ascii="ＭＳ ゴシック" w:eastAsia="ＭＳ ゴシック" w:hAnsi="ＭＳ ゴシック" w:cs="Times New Roman"/>
      <w:color w:val="auto"/>
      <w:kern w:val="1"/>
      <w:sz w:val="21"/>
      <w:szCs w:val="20"/>
      <w:lang w:val="en-US" w:eastAsia="ja-JP" w:bidi="ar-SA"/>
    </w:rPr>
  </w:style>
  <w:style w:type="character" w:customStyle="1" w:styleId="WW8Num13z4">
    <w:name w:val="WW8Num13z4"/>
    <w:rPr>
      <w:rFonts w:ascii="ＭＳ ゴシック" w:eastAsia="ＭＳ ゴシック" w:hAnsi="ＭＳ ゴシック" w:cs="Times New Roman"/>
      <w:color w:val="auto"/>
      <w:kern w:val="1"/>
      <w:sz w:val="21"/>
      <w:szCs w:val="20"/>
      <w:lang w:val="en-US" w:eastAsia="ja-JP" w:bidi="ar-SA"/>
    </w:rPr>
  </w:style>
  <w:style w:type="character" w:customStyle="1" w:styleId="WW8Num13z5">
    <w:name w:val="WW8Num13z5"/>
    <w:rPr>
      <w:rFonts w:ascii="ＭＳ ゴシック" w:eastAsia="ＭＳ ゴシック" w:hAnsi="ＭＳ ゴシック" w:cs="Times New Roman"/>
      <w:color w:val="auto"/>
      <w:kern w:val="1"/>
      <w:sz w:val="21"/>
      <w:szCs w:val="20"/>
      <w:lang w:val="en-US" w:eastAsia="ja-JP" w:bidi="ar-SA"/>
    </w:rPr>
  </w:style>
  <w:style w:type="character" w:customStyle="1" w:styleId="WW8Num13z6">
    <w:name w:val="WW8Num13z6"/>
    <w:rPr>
      <w:rFonts w:ascii="ＭＳ ゴシック" w:eastAsia="ＭＳ ゴシック" w:hAnsi="ＭＳ ゴシック" w:cs="Times New Roman"/>
      <w:color w:val="auto"/>
      <w:kern w:val="1"/>
      <w:sz w:val="21"/>
      <w:szCs w:val="20"/>
      <w:lang w:val="en-US" w:eastAsia="ja-JP" w:bidi="ar-SA"/>
    </w:rPr>
  </w:style>
  <w:style w:type="character" w:customStyle="1" w:styleId="WW8Num13z7">
    <w:name w:val="WW8Num13z7"/>
    <w:rPr>
      <w:rFonts w:ascii="ＭＳ ゴシック" w:eastAsia="ＭＳ ゴシック" w:hAnsi="ＭＳ ゴシック" w:cs="Times New Roman"/>
      <w:color w:val="auto"/>
      <w:kern w:val="1"/>
      <w:sz w:val="21"/>
      <w:szCs w:val="20"/>
      <w:lang w:val="en-US" w:eastAsia="ja-JP" w:bidi="ar-SA"/>
    </w:rPr>
  </w:style>
  <w:style w:type="character" w:customStyle="1" w:styleId="WW8Num13z8">
    <w:name w:val="WW8Num13z8"/>
    <w:rPr>
      <w:rFonts w:ascii="ＭＳ ゴシック" w:eastAsia="ＭＳ ゴシック" w:hAnsi="ＭＳ ゴシック" w:cs="Times New Roman"/>
      <w:color w:val="auto"/>
      <w:kern w:val="1"/>
      <w:sz w:val="21"/>
      <w:szCs w:val="20"/>
      <w:lang w:val="en-US" w:eastAsia="ja-JP" w:bidi="ar-SA"/>
    </w:rPr>
  </w:style>
  <w:style w:type="character" w:customStyle="1" w:styleId="1">
    <w:name w:val="段落フォント1"/>
    <w:rPr>
      <w:rFonts w:ascii="ＭＳ ゴシック" w:eastAsia="ＭＳ ゴシック" w:hAnsi="ＭＳ ゴシック" w:cs="Times New Roman"/>
      <w:color w:val="auto"/>
      <w:kern w:val="1"/>
      <w:sz w:val="21"/>
      <w:szCs w:val="20"/>
      <w:lang w:val="en-US" w:eastAsia="ja-JP" w:bidi="ar-SA"/>
    </w:rPr>
  </w:style>
  <w:style w:type="character" w:styleId="a3">
    <w:name w:val="page number"/>
    <w:rPr>
      <w:rFonts w:ascii="ＭＳ ゴシック" w:eastAsia="ＭＳ ゴシック" w:hAnsi="ＭＳ ゴシック" w:cs="Times New Roman"/>
      <w:color w:val="auto"/>
      <w:kern w:val="1"/>
      <w:sz w:val="21"/>
      <w:szCs w:val="20"/>
      <w:lang w:val="en-US" w:eastAsia="ja-JP" w:bidi="ar-SA"/>
    </w:rPr>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Body Text Indent"/>
    <w:basedOn w:val="a"/>
    <w:pPr>
      <w:ind w:left="1260"/>
    </w:pPr>
    <w:rPr>
      <w:rFonts w:cs="ＭＳ ゴシック"/>
    </w:rPr>
  </w:style>
  <w:style w:type="paragraph" w:styleId="aa">
    <w:name w:val="Balloon Text"/>
    <w:basedOn w:val="a"/>
    <w:rPr>
      <w:rFonts w:ascii="Arial" w:hAnsi="Arial" w:cs="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ＭＳ ゴシック" w:eastAsia="ＭＳ ゴシック" w:hAnsi="ＭＳ ゴシック"/>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Times New Roman"/>
      <w:color w:val="auto"/>
      <w:kern w:val="1"/>
      <w:sz w:val="21"/>
      <w:szCs w:val="20"/>
      <w:lang w:val="en-US" w:eastAsia="ja-JP" w:bidi="ar-SA"/>
    </w:rPr>
  </w:style>
  <w:style w:type="character" w:customStyle="1" w:styleId="WW8Num1z1">
    <w:name w:val="WW8Num1z1"/>
    <w:rPr>
      <w:rFonts w:ascii="Wingdings" w:eastAsia="ＭＳ ゴシック" w:hAnsi="Wingdings" w:cs="Wingdings"/>
      <w:color w:val="auto"/>
      <w:kern w:val="1"/>
      <w:sz w:val="21"/>
      <w:szCs w:val="20"/>
      <w:lang w:val="en-US" w:eastAsia="ja-JP" w:bidi="ar-SA"/>
    </w:rPr>
  </w:style>
  <w:style w:type="character" w:customStyle="1" w:styleId="WW8Num2z0">
    <w:name w:val="WW8Num2z0"/>
    <w:rPr>
      <w:rFonts w:ascii="ＭＳ ゴシック" w:eastAsia="ＭＳ ゴシック" w:hAnsi="ＭＳ ゴシック" w:cs="Times New Roman"/>
      <w:color w:val="auto"/>
      <w:kern w:val="1"/>
      <w:sz w:val="21"/>
      <w:szCs w:val="20"/>
      <w:lang w:val="en-US" w:eastAsia="ja-JP" w:bidi="ar-SA"/>
    </w:rPr>
  </w:style>
  <w:style w:type="character" w:customStyle="1" w:styleId="WW8Num2z1">
    <w:name w:val="WW8Num2z1"/>
    <w:rPr>
      <w:rFonts w:ascii="ＭＳ ゴシック" w:eastAsia="ＭＳ ゴシック" w:hAnsi="ＭＳ ゴシック" w:cs="Times New Roman"/>
      <w:color w:val="auto"/>
      <w:kern w:val="1"/>
      <w:sz w:val="21"/>
      <w:szCs w:val="20"/>
      <w:lang w:val="en-US" w:eastAsia="ja-JP" w:bidi="ar-SA"/>
    </w:rPr>
  </w:style>
  <w:style w:type="character" w:customStyle="1" w:styleId="WW8Num2z2">
    <w:name w:val="WW8Num2z2"/>
    <w:rPr>
      <w:rFonts w:ascii="ＭＳ ゴシック" w:eastAsia="ＭＳ ゴシック" w:hAnsi="ＭＳ ゴシック" w:cs="Times New Roman"/>
      <w:color w:val="auto"/>
      <w:kern w:val="1"/>
      <w:sz w:val="21"/>
      <w:szCs w:val="20"/>
      <w:lang w:val="en-US" w:eastAsia="ja-JP" w:bidi="ar-SA"/>
    </w:rPr>
  </w:style>
  <w:style w:type="character" w:customStyle="1" w:styleId="WW8Num2z3">
    <w:name w:val="WW8Num2z3"/>
    <w:rPr>
      <w:rFonts w:ascii="ＭＳ ゴシック" w:eastAsia="ＭＳ ゴシック" w:hAnsi="ＭＳ ゴシック" w:cs="Times New Roman"/>
      <w:color w:val="auto"/>
      <w:kern w:val="1"/>
      <w:sz w:val="21"/>
      <w:szCs w:val="20"/>
      <w:lang w:val="en-US" w:eastAsia="ja-JP" w:bidi="ar-SA"/>
    </w:rPr>
  </w:style>
  <w:style w:type="character" w:customStyle="1" w:styleId="WW8Num2z4">
    <w:name w:val="WW8Num2z4"/>
    <w:rPr>
      <w:rFonts w:ascii="ＭＳ ゴシック" w:eastAsia="ＭＳ ゴシック" w:hAnsi="ＭＳ ゴシック" w:cs="Times New Roman"/>
      <w:color w:val="auto"/>
      <w:kern w:val="1"/>
      <w:sz w:val="21"/>
      <w:szCs w:val="20"/>
      <w:lang w:val="en-US" w:eastAsia="ja-JP" w:bidi="ar-SA"/>
    </w:rPr>
  </w:style>
  <w:style w:type="character" w:customStyle="1" w:styleId="WW8Num2z5">
    <w:name w:val="WW8Num2z5"/>
    <w:rPr>
      <w:rFonts w:ascii="ＭＳ ゴシック" w:eastAsia="ＭＳ ゴシック" w:hAnsi="ＭＳ ゴシック" w:cs="Times New Roman"/>
      <w:color w:val="auto"/>
      <w:kern w:val="1"/>
      <w:sz w:val="21"/>
      <w:szCs w:val="20"/>
      <w:lang w:val="en-US" w:eastAsia="ja-JP" w:bidi="ar-SA"/>
    </w:rPr>
  </w:style>
  <w:style w:type="character" w:customStyle="1" w:styleId="WW8Num2z6">
    <w:name w:val="WW8Num2z6"/>
    <w:rPr>
      <w:rFonts w:ascii="ＭＳ ゴシック" w:eastAsia="ＭＳ ゴシック" w:hAnsi="ＭＳ ゴシック" w:cs="Times New Roman"/>
      <w:color w:val="auto"/>
      <w:kern w:val="1"/>
      <w:sz w:val="21"/>
      <w:szCs w:val="20"/>
      <w:lang w:val="en-US" w:eastAsia="ja-JP" w:bidi="ar-SA"/>
    </w:rPr>
  </w:style>
  <w:style w:type="character" w:customStyle="1" w:styleId="WW8Num2z7">
    <w:name w:val="WW8Num2z7"/>
    <w:rPr>
      <w:rFonts w:ascii="ＭＳ ゴシック" w:eastAsia="ＭＳ ゴシック" w:hAnsi="ＭＳ ゴシック" w:cs="Times New Roman"/>
      <w:color w:val="auto"/>
      <w:kern w:val="1"/>
      <w:sz w:val="21"/>
      <w:szCs w:val="20"/>
      <w:lang w:val="en-US" w:eastAsia="ja-JP" w:bidi="ar-SA"/>
    </w:rPr>
  </w:style>
  <w:style w:type="character" w:customStyle="1" w:styleId="WW8Num2z8">
    <w:name w:val="WW8Num2z8"/>
    <w:rPr>
      <w:rFonts w:ascii="ＭＳ ゴシック" w:eastAsia="ＭＳ ゴシック" w:hAnsi="ＭＳ ゴシック" w:cs="Times New Roman"/>
      <w:color w:val="auto"/>
      <w:kern w:val="1"/>
      <w:sz w:val="21"/>
      <w:szCs w:val="20"/>
      <w:lang w:val="en-US" w:eastAsia="ja-JP" w:bidi="ar-SA"/>
    </w:rPr>
  </w:style>
  <w:style w:type="character" w:customStyle="1" w:styleId="WW8Num3z0">
    <w:name w:val="WW8Num3z0"/>
    <w:rPr>
      <w:rFonts w:ascii="Times New Roman" w:eastAsia="ＭＳ ゴシック" w:hAnsi="Times New Roman" w:cs="Times New Roman"/>
      <w:color w:val="auto"/>
      <w:kern w:val="1"/>
      <w:sz w:val="21"/>
      <w:szCs w:val="20"/>
      <w:lang w:val="en-US" w:eastAsia="ja-JP" w:bidi="ar-SA"/>
    </w:rPr>
  </w:style>
  <w:style w:type="character" w:customStyle="1" w:styleId="WW8Num3z1">
    <w:name w:val="WW8Num3z1"/>
    <w:rPr>
      <w:rFonts w:ascii="Wingdings" w:eastAsia="ＭＳ ゴシック" w:hAnsi="Wingdings" w:cs="Wingdings"/>
      <w:color w:val="auto"/>
      <w:kern w:val="1"/>
      <w:sz w:val="21"/>
      <w:szCs w:val="20"/>
      <w:lang w:val="en-US" w:eastAsia="ja-JP" w:bidi="ar-SA"/>
    </w:rPr>
  </w:style>
  <w:style w:type="character" w:customStyle="1" w:styleId="WW8Num4z0">
    <w:name w:val="WW8Num4z0"/>
    <w:rPr>
      <w:rFonts w:ascii="ＭＳ ゴシック" w:eastAsia="ＭＳ ゴシック" w:hAnsi="ＭＳ ゴシック" w:cs="Times New Roman"/>
      <w:color w:val="auto"/>
      <w:kern w:val="1"/>
      <w:sz w:val="21"/>
      <w:szCs w:val="20"/>
      <w:lang w:val="en-US" w:eastAsia="ja-JP" w:bidi="ar-SA"/>
    </w:rPr>
  </w:style>
  <w:style w:type="character" w:customStyle="1" w:styleId="WW8Num4z1">
    <w:name w:val="WW8Num4z1"/>
    <w:rPr>
      <w:rFonts w:ascii="ＭＳ ゴシック" w:eastAsia="ＭＳ ゴシック" w:hAnsi="ＭＳ ゴシック" w:cs="Times New Roman"/>
      <w:color w:val="auto"/>
      <w:kern w:val="1"/>
      <w:sz w:val="21"/>
      <w:szCs w:val="20"/>
      <w:lang w:val="en-US" w:eastAsia="ja-JP" w:bidi="ar-SA"/>
    </w:rPr>
  </w:style>
  <w:style w:type="character" w:customStyle="1" w:styleId="WW8Num4z2">
    <w:name w:val="WW8Num4z2"/>
    <w:rPr>
      <w:rFonts w:ascii="ＭＳ ゴシック" w:eastAsia="ＭＳ ゴシック" w:hAnsi="ＭＳ ゴシック" w:cs="Times New Roman"/>
      <w:color w:val="auto"/>
      <w:kern w:val="1"/>
      <w:sz w:val="21"/>
      <w:szCs w:val="20"/>
      <w:lang w:val="en-US" w:eastAsia="ja-JP" w:bidi="ar-SA"/>
    </w:rPr>
  </w:style>
  <w:style w:type="character" w:customStyle="1" w:styleId="WW8Num4z3">
    <w:name w:val="WW8Num4z3"/>
    <w:rPr>
      <w:rFonts w:ascii="ＭＳ ゴシック" w:eastAsia="ＭＳ ゴシック" w:hAnsi="ＭＳ ゴシック" w:cs="Times New Roman"/>
      <w:color w:val="auto"/>
      <w:kern w:val="1"/>
      <w:sz w:val="21"/>
      <w:szCs w:val="20"/>
      <w:lang w:val="en-US" w:eastAsia="ja-JP" w:bidi="ar-SA"/>
    </w:rPr>
  </w:style>
  <w:style w:type="character" w:customStyle="1" w:styleId="WW8Num4z4">
    <w:name w:val="WW8Num4z4"/>
    <w:rPr>
      <w:rFonts w:ascii="ＭＳ ゴシック" w:eastAsia="ＭＳ ゴシック" w:hAnsi="ＭＳ ゴシック" w:cs="Times New Roman"/>
      <w:color w:val="auto"/>
      <w:kern w:val="1"/>
      <w:sz w:val="21"/>
      <w:szCs w:val="20"/>
      <w:lang w:val="en-US" w:eastAsia="ja-JP" w:bidi="ar-SA"/>
    </w:rPr>
  </w:style>
  <w:style w:type="character" w:customStyle="1" w:styleId="WW8Num4z5">
    <w:name w:val="WW8Num4z5"/>
    <w:rPr>
      <w:rFonts w:ascii="ＭＳ ゴシック" w:eastAsia="ＭＳ ゴシック" w:hAnsi="ＭＳ ゴシック" w:cs="Times New Roman"/>
      <w:color w:val="auto"/>
      <w:kern w:val="1"/>
      <w:sz w:val="21"/>
      <w:szCs w:val="20"/>
      <w:lang w:val="en-US" w:eastAsia="ja-JP" w:bidi="ar-SA"/>
    </w:rPr>
  </w:style>
  <w:style w:type="character" w:customStyle="1" w:styleId="WW8Num4z6">
    <w:name w:val="WW8Num4z6"/>
    <w:rPr>
      <w:rFonts w:ascii="ＭＳ ゴシック" w:eastAsia="ＭＳ ゴシック" w:hAnsi="ＭＳ ゴシック" w:cs="Times New Roman"/>
      <w:color w:val="auto"/>
      <w:kern w:val="1"/>
      <w:sz w:val="21"/>
      <w:szCs w:val="20"/>
      <w:lang w:val="en-US" w:eastAsia="ja-JP" w:bidi="ar-SA"/>
    </w:rPr>
  </w:style>
  <w:style w:type="character" w:customStyle="1" w:styleId="WW8Num4z7">
    <w:name w:val="WW8Num4z7"/>
    <w:rPr>
      <w:rFonts w:ascii="ＭＳ ゴシック" w:eastAsia="ＭＳ ゴシック" w:hAnsi="ＭＳ ゴシック" w:cs="Times New Roman"/>
      <w:color w:val="auto"/>
      <w:kern w:val="1"/>
      <w:sz w:val="21"/>
      <w:szCs w:val="20"/>
      <w:lang w:val="en-US" w:eastAsia="ja-JP" w:bidi="ar-SA"/>
    </w:rPr>
  </w:style>
  <w:style w:type="character" w:customStyle="1" w:styleId="WW8Num4z8">
    <w:name w:val="WW8Num4z8"/>
    <w:rPr>
      <w:rFonts w:ascii="ＭＳ ゴシック" w:eastAsia="ＭＳ ゴシック" w:hAnsi="ＭＳ ゴシック" w:cs="Times New Roman"/>
      <w:color w:val="auto"/>
      <w:kern w:val="1"/>
      <w:sz w:val="21"/>
      <w:szCs w:val="20"/>
      <w:lang w:val="en-US" w:eastAsia="ja-JP" w:bidi="ar-SA"/>
    </w:rPr>
  </w:style>
  <w:style w:type="character" w:customStyle="1" w:styleId="WW8Num5z0">
    <w:name w:val="WW8Num5z0"/>
    <w:rPr>
      <w:rFonts w:ascii="Times New Roman" w:eastAsia="ＭＳ ゴシック" w:hAnsi="Times New Roman" w:cs="Times New Roman"/>
      <w:color w:val="auto"/>
      <w:kern w:val="1"/>
      <w:sz w:val="21"/>
      <w:szCs w:val="20"/>
      <w:lang w:val="en-US" w:eastAsia="ja-JP" w:bidi="ar-SA"/>
    </w:rPr>
  </w:style>
  <w:style w:type="character" w:customStyle="1" w:styleId="WW8Num5z1">
    <w:name w:val="WW8Num5z1"/>
    <w:rPr>
      <w:rFonts w:ascii="Wingdings" w:eastAsia="ＭＳ ゴシック" w:hAnsi="Wingdings" w:cs="Wingdings"/>
      <w:color w:val="auto"/>
      <w:kern w:val="1"/>
      <w:sz w:val="21"/>
      <w:szCs w:val="20"/>
      <w:lang w:val="en-US" w:eastAsia="ja-JP" w:bidi="ar-SA"/>
    </w:rPr>
  </w:style>
  <w:style w:type="character" w:customStyle="1" w:styleId="WW8Num6z0">
    <w:name w:val="WW8Num6z0"/>
    <w:rPr>
      <w:rFonts w:ascii="ＭＳ ゴシック" w:eastAsia="ＭＳ ゴシック" w:hAnsi="ＭＳ ゴシック" w:cs="Times New Roman"/>
      <w:color w:val="auto"/>
      <w:kern w:val="1"/>
      <w:sz w:val="21"/>
      <w:szCs w:val="20"/>
      <w:lang w:val="en-US" w:eastAsia="ja-JP" w:bidi="ar-SA"/>
    </w:rPr>
  </w:style>
  <w:style w:type="character" w:customStyle="1" w:styleId="WW8Num6z1">
    <w:name w:val="WW8Num6z1"/>
    <w:rPr>
      <w:rFonts w:ascii="ＭＳ ゴシック" w:eastAsia="ＭＳ ゴシック" w:hAnsi="ＭＳ ゴシック" w:cs="Times New Roman"/>
      <w:color w:val="auto"/>
      <w:kern w:val="1"/>
      <w:sz w:val="21"/>
      <w:szCs w:val="20"/>
      <w:lang w:val="en-US" w:eastAsia="ja-JP" w:bidi="ar-SA"/>
    </w:rPr>
  </w:style>
  <w:style w:type="character" w:customStyle="1" w:styleId="WW8Num6z2">
    <w:name w:val="WW8Num6z2"/>
    <w:rPr>
      <w:rFonts w:ascii="ＭＳ ゴシック" w:eastAsia="ＭＳ ゴシック" w:hAnsi="ＭＳ ゴシック" w:cs="Times New Roman"/>
      <w:color w:val="auto"/>
      <w:kern w:val="1"/>
      <w:sz w:val="21"/>
      <w:szCs w:val="20"/>
      <w:lang w:val="en-US" w:eastAsia="ja-JP" w:bidi="ar-SA"/>
    </w:rPr>
  </w:style>
  <w:style w:type="character" w:customStyle="1" w:styleId="WW8Num6z3">
    <w:name w:val="WW8Num6z3"/>
    <w:rPr>
      <w:rFonts w:ascii="ＭＳ ゴシック" w:eastAsia="ＭＳ ゴシック" w:hAnsi="ＭＳ ゴシック" w:cs="Times New Roman"/>
      <w:color w:val="auto"/>
      <w:kern w:val="1"/>
      <w:sz w:val="21"/>
      <w:szCs w:val="20"/>
      <w:lang w:val="en-US" w:eastAsia="ja-JP" w:bidi="ar-SA"/>
    </w:rPr>
  </w:style>
  <w:style w:type="character" w:customStyle="1" w:styleId="WW8Num6z4">
    <w:name w:val="WW8Num6z4"/>
    <w:rPr>
      <w:rFonts w:ascii="ＭＳ ゴシック" w:eastAsia="ＭＳ ゴシック" w:hAnsi="ＭＳ ゴシック" w:cs="Times New Roman"/>
      <w:color w:val="auto"/>
      <w:kern w:val="1"/>
      <w:sz w:val="21"/>
      <w:szCs w:val="20"/>
      <w:lang w:val="en-US" w:eastAsia="ja-JP" w:bidi="ar-SA"/>
    </w:rPr>
  </w:style>
  <w:style w:type="character" w:customStyle="1" w:styleId="WW8Num6z5">
    <w:name w:val="WW8Num6z5"/>
    <w:rPr>
      <w:rFonts w:ascii="ＭＳ ゴシック" w:eastAsia="ＭＳ ゴシック" w:hAnsi="ＭＳ ゴシック" w:cs="Times New Roman"/>
      <w:color w:val="auto"/>
      <w:kern w:val="1"/>
      <w:sz w:val="21"/>
      <w:szCs w:val="20"/>
      <w:lang w:val="en-US" w:eastAsia="ja-JP" w:bidi="ar-SA"/>
    </w:rPr>
  </w:style>
  <w:style w:type="character" w:customStyle="1" w:styleId="WW8Num6z6">
    <w:name w:val="WW8Num6z6"/>
    <w:rPr>
      <w:rFonts w:ascii="ＭＳ ゴシック" w:eastAsia="ＭＳ ゴシック" w:hAnsi="ＭＳ ゴシック" w:cs="Times New Roman"/>
      <w:color w:val="auto"/>
      <w:kern w:val="1"/>
      <w:sz w:val="21"/>
      <w:szCs w:val="20"/>
      <w:lang w:val="en-US" w:eastAsia="ja-JP" w:bidi="ar-SA"/>
    </w:rPr>
  </w:style>
  <w:style w:type="character" w:customStyle="1" w:styleId="WW8Num6z7">
    <w:name w:val="WW8Num6z7"/>
    <w:rPr>
      <w:rFonts w:ascii="ＭＳ ゴシック" w:eastAsia="ＭＳ ゴシック" w:hAnsi="ＭＳ ゴシック" w:cs="Times New Roman"/>
      <w:color w:val="auto"/>
      <w:kern w:val="1"/>
      <w:sz w:val="21"/>
      <w:szCs w:val="20"/>
      <w:lang w:val="en-US" w:eastAsia="ja-JP" w:bidi="ar-SA"/>
    </w:rPr>
  </w:style>
  <w:style w:type="character" w:customStyle="1" w:styleId="WW8Num6z8">
    <w:name w:val="WW8Num6z8"/>
    <w:rPr>
      <w:rFonts w:ascii="ＭＳ ゴシック" w:eastAsia="ＭＳ ゴシック" w:hAnsi="ＭＳ ゴシック" w:cs="Times New Roman"/>
      <w:color w:val="auto"/>
      <w:kern w:val="1"/>
      <w:sz w:val="21"/>
      <w:szCs w:val="20"/>
      <w:lang w:val="en-US" w:eastAsia="ja-JP" w:bidi="ar-SA"/>
    </w:rPr>
  </w:style>
  <w:style w:type="character" w:customStyle="1" w:styleId="WW8Num7z0">
    <w:name w:val="WW8Num7z0"/>
    <w:rPr>
      <w:rFonts w:ascii="Times New Roman" w:eastAsia="ＭＳ ゴシック" w:hAnsi="Times New Roman" w:cs="Times New Roman"/>
      <w:color w:val="auto"/>
      <w:kern w:val="1"/>
      <w:sz w:val="21"/>
      <w:szCs w:val="20"/>
      <w:lang w:val="en-US" w:eastAsia="ja-JP" w:bidi="ar-SA"/>
    </w:rPr>
  </w:style>
  <w:style w:type="character" w:customStyle="1" w:styleId="WW8Num7z1">
    <w:name w:val="WW8Num7z1"/>
    <w:rPr>
      <w:rFonts w:ascii="Wingdings" w:eastAsia="ＭＳ ゴシック" w:hAnsi="Wingdings" w:cs="Wingdings"/>
      <w:color w:val="auto"/>
      <w:kern w:val="1"/>
      <w:sz w:val="21"/>
      <w:szCs w:val="20"/>
      <w:lang w:val="en-US" w:eastAsia="ja-JP" w:bidi="ar-SA"/>
    </w:rPr>
  </w:style>
  <w:style w:type="character" w:customStyle="1" w:styleId="WW8Num8z0">
    <w:name w:val="WW8Num8z0"/>
    <w:rPr>
      <w:rFonts w:ascii="ＭＳ ゴシック" w:eastAsia="ＭＳ ゴシック" w:hAnsi="ＭＳ ゴシック" w:cs="Times New Roman"/>
      <w:color w:val="auto"/>
      <w:kern w:val="1"/>
      <w:sz w:val="21"/>
      <w:szCs w:val="20"/>
      <w:lang w:val="en-US" w:eastAsia="ja-JP" w:bidi="ar-SA"/>
    </w:rPr>
  </w:style>
  <w:style w:type="character" w:customStyle="1" w:styleId="WW8Num8z1">
    <w:name w:val="WW8Num8z1"/>
    <w:rPr>
      <w:rFonts w:ascii="ＭＳ ゴシック" w:eastAsia="ＭＳ ゴシック" w:hAnsi="ＭＳ ゴシック" w:cs="Times New Roman"/>
      <w:color w:val="auto"/>
      <w:kern w:val="1"/>
      <w:sz w:val="21"/>
      <w:szCs w:val="20"/>
      <w:lang w:val="en-US" w:eastAsia="ja-JP" w:bidi="ar-SA"/>
    </w:rPr>
  </w:style>
  <w:style w:type="character" w:customStyle="1" w:styleId="WW8Num8z2">
    <w:name w:val="WW8Num8z2"/>
    <w:rPr>
      <w:rFonts w:ascii="ＭＳ ゴシック" w:eastAsia="ＭＳ ゴシック" w:hAnsi="ＭＳ ゴシック" w:cs="Times New Roman"/>
      <w:color w:val="auto"/>
      <w:kern w:val="1"/>
      <w:sz w:val="21"/>
      <w:szCs w:val="20"/>
      <w:lang w:val="en-US" w:eastAsia="ja-JP" w:bidi="ar-SA"/>
    </w:rPr>
  </w:style>
  <w:style w:type="character" w:customStyle="1" w:styleId="WW8Num8z3">
    <w:name w:val="WW8Num8z3"/>
    <w:rPr>
      <w:rFonts w:ascii="ＭＳ ゴシック" w:eastAsia="ＭＳ ゴシック" w:hAnsi="ＭＳ ゴシック" w:cs="Times New Roman"/>
      <w:color w:val="auto"/>
      <w:kern w:val="1"/>
      <w:sz w:val="21"/>
      <w:szCs w:val="20"/>
      <w:lang w:val="en-US" w:eastAsia="ja-JP" w:bidi="ar-SA"/>
    </w:rPr>
  </w:style>
  <w:style w:type="character" w:customStyle="1" w:styleId="WW8Num8z4">
    <w:name w:val="WW8Num8z4"/>
    <w:rPr>
      <w:rFonts w:ascii="ＭＳ ゴシック" w:eastAsia="ＭＳ ゴシック" w:hAnsi="ＭＳ ゴシック" w:cs="Times New Roman"/>
      <w:color w:val="auto"/>
      <w:kern w:val="1"/>
      <w:sz w:val="21"/>
      <w:szCs w:val="20"/>
      <w:lang w:val="en-US" w:eastAsia="ja-JP" w:bidi="ar-SA"/>
    </w:rPr>
  </w:style>
  <w:style w:type="character" w:customStyle="1" w:styleId="WW8Num8z5">
    <w:name w:val="WW8Num8z5"/>
    <w:rPr>
      <w:rFonts w:ascii="ＭＳ ゴシック" w:eastAsia="ＭＳ ゴシック" w:hAnsi="ＭＳ ゴシック" w:cs="Times New Roman"/>
      <w:color w:val="auto"/>
      <w:kern w:val="1"/>
      <w:sz w:val="21"/>
      <w:szCs w:val="20"/>
      <w:lang w:val="en-US" w:eastAsia="ja-JP" w:bidi="ar-SA"/>
    </w:rPr>
  </w:style>
  <w:style w:type="character" w:customStyle="1" w:styleId="WW8Num8z6">
    <w:name w:val="WW8Num8z6"/>
    <w:rPr>
      <w:rFonts w:ascii="ＭＳ ゴシック" w:eastAsia="ＭＳ ゴシック" w:hAnsi="ＭＳ ゴシック" w:cs="Times New Roman"/>
      <w:color w:val="auto"/>
      <w:kern w:val="1"/>
      <w:sz w:val="21"/>
      <w:szCs w:val="20"/>
      <w:lang w:val="en-US" w:eastAsia="ja-JP" w:bidi="ar-SA"/>
    </w:rPr>
  </w:style>
  <w:style w:type="character" w:customStyle="1" w:styleId="WW8Num8z7">
    <w:name w:val="WW8Num8z7"/>
    <w:rPr>
      <w:rFonts w:ascii="ＭＳ ゴシック" w:eastAsia="ＭＳ ゴシック" w:hAnsi="ＭＳ ゴシック" w:cs="Times New Roman"/>
      <w:color w:val="auto"/>
      <w:kern w:val="1"/>
      <w:sz w:val="21"/>
      <w:szCs w:val="20"/>
      <w:lang w:val="en-US" w:eastAsia="ja-JP" w:bidi="ar-SA"/>
    </w:rPr>
  </w:style>
  <w:style w:type="character" w:customStyle="1" w:styleId="WW8Num8z8">
    <w:name w:val="WW8Num8z8"/>
    <w:rPr>
      <w:rFonts w:ascii="ＭＳ ゴシック" w:eastAsia="ＭＳ ゴシック" w:hAnsi="ＭＳ ゴシック" w:cs="Times New Roman"/>
      <w:color w:val="auto"/>
      <w:kern w:val="1"/>
      <w:sz w:val="21"/>
      <w:szCs w:val="20"/>
      <w:lang w:val="en-US" w:eastAsia="ja-JP" w:bidi="ar-SA"/>
    </w:rPr>
  </w:style>
  <w:style w:type="character" w:customStyle="1" w:styleId="WW8Num9z0">
    <w:name w:val="WW8Num9z0"/>
    <w:rPr>
      <w:rFonts w:ascii="ＭＳ ゴシック" w:eastAsia="ＭＳ ゴシック" w:hAnsi="ＭＳ ゴシック" w:cs="Times New Roman"/>
      <w:color w:val="auto"/>
      <w:kern w:val="1"/>
      <w:sz w:val="21"/>
      <w:szCs w:val="20"/>
      <w:lang w:val="en-US" w:eastAsia="ja-JP" w:bidi="ar-SA"/>
    </w:rPr>
  </w:style>
  <w:style w:type="character" w:customStyle="1" w:styleId="WW8Num9z1">
    <w:name w:val="WW8Num9z1"/>
    <w:rPr>
      <w:rFonts w:ascii="ＭＳ ゴシック" w:eastAsia="ＭＳ ゴシック" w:hAnsi="ＭＳ ゴシック" w:cs="Times New Roman"/>
      <w:color w:val="auto"/>
      <w:kern w:val="1"/>
      <w:sz w:val="21"/>
      <w:szCs w:val="20"/>
      <w:lang w:val="en-US" w:eastAsia="ja-JP" w:bidi="ar-SA"/>
    </w:rPr>
  </w:style>
  <w:style w:type="character" w:customStyle="1" w:styleId="WW8Num9z2">
    <w:name w:val="WW8Num9z2"/>
    <w:rPr>
      <w:rFonts w:ascii="ＭＳ ゴシック" w:eastAsia="ＭＳ ゴシック" w:hAnsi="ＭＳ ゴシック" w:cs="Times New Roman"/>
      <w:color w:val="auto"/>
      <w:kern w:val="1"/>
      <w:sz w:val="21"/>
      <w:szCs w:val="20"/>
      <w:lang w:val="en-US" w:eastAsia="ja-JP" w:bidi="ar-SA"/>
    </w:rPr>
  </w:style>
  <w:style w:type="character" w:customStyle="1" w:styleId="WW8Num9z3">
    <w:name w:val="WW8Num9z3"/>
    <w:rPr>
      <w:rFonts w:ascii="ＭＳ ゴシック" w:eastAsia="ＭＳ ゴシック" w:hAnsi="ＭＳ ゴシック" w:cs="Times New Roman"/>
      <w:color w:val="auto"/>
      <w:kern w:val="1"/>
      <w:sz w:val="21"/>
      <w:szCs w:val="20"/>
      <w:lang w:val="en-US" w:eastAsia="ja-JP" w:bidi="ar-SA"/>
    </w:rPr>
  </w:style>
  <w:style w:type="character" w:customStyle="1" w:styleId="WW8Num9z4">
    <w:name w:val="WW8Num9z4"/>
    <w:rPr>
      <w:rFonts w:ascii="ＭＳ ゴシック" w:eastAsia="ＭＳ ゴシック" w:hAnsi="ＭＳ ゴシック" w:cs="Times New Roman"/>
      <w:color w:val="auto"/>
      <w:kern w:val="1"/>
      <w:sz w:val="21"/>
      <w:szCs w:val="20"/>
      <w:lang w:val="en-US" w:eastAsia="ja-JP" w:bidi="ar-SA"/>
    </w:rPr>
  </w:style>
  <w:style w:type="character" w:customStyle="1" w:styleId="WW8Num9z5">
    <w:name w:val="WW8Num9z5"/>
    <w:rPr>
      <w:rFonts w:ascii="ＭＳ ゴシック" w:eastAsia="ＭＳ ゴシック" w:hAnsi="ＭＳ ゴシック" w:cs="Times New Roman"/>
      <w:color w:val="auto"/>
      <w:kern w:val="1"/>
      <w:sz w:val="21"/>
      <w:szCs w:val="20"/>
      <w:lang w:val="en-US" w:eastAsia="ja-JP" w:bidi="ar-SA"/>
    </w:rPr>
  </w:style>
  <w:style w:type="character" w:customStyle="1" w:styleId="WW8Num9z6">
    <w:name w:val="WW8Num9z6"/>
    <w:rPr>
      <w:rFonts w:ascii="ＭＳ ゴシック" w:eastAsia="ＭＳ ゴシック" w:hAnsi="ＭＳ ゴシック" w:cs="Times New Roman"/>
      <w:color w:val="auto"/>
      <w:kern w:val="1"/>
      <w:sz w:val="21"/>
      <w:szCs w:val="20"/>
      <w:lang w:val="en-US" w:eastAsia="ja-JP" w:bidi="ar-SA"/>
    </w:rPr>
  </w:style>
  <w:style w:type="character" w:customStyle="1" w:styleId="WW8Num9z7">
    <w:name w:val="WW8Num9z7"/>
    <w:rPr>
      <w:rFonts w:ascii="ＭＳ ゴシック" w:eastAsia="ＭＳ ゴシック" w:hAnsi="ＭＳ ゴシック" w:cs="Times New Roman"/>
      <w:color w:val="auto"/>
      <w:kern w:val="1"/>
      <w:sz w:val="21"/>
      <w:szCs w:val="20"/>
      <w:lang w:val="en-US" w:eastAsia="ja-JP" w:bidi="ar-SA"/>
    </w:rPr>
  </w:style>
  <w:style w:type="character" w:customStyle="1" w:styleId="WW8Num9z8">
    <w:name w:val="WW8Num9z8"/>
    <w:rPr>
      <w:rFonts w:ascii="ＭＳ ゴシック" w:eastAsia="ＭＳ ゴシック" w:hAnsi="ＭＳ ゴシック" w:cs="Times New Roman"/>
      <w:color w:val="auto"/>
      <w:kern w:val="1"/>
      <w:sz w:val="21"/>
      <w:szCs w:val="20"/>
      <w:lang w:val="en-US" w:eastAsia="ja-JP" w:bidi="ar-SA"/>
    </w:rPr>
  </w:style>
  <w:style w:type="character" w:customStyle="1" w:styleId="WW8Num10z0">
    <w:name w:val="WW8Num10z0"/>
    <w:rPr>
      <w:rFonts w:ascii="ＭＳ 明朝" w:eastAsia="ＭＳ 明朝" w:hAnsi="ＭＳ 明朝" w:cs="Times New Roman"/>
      <w:color w:val="auto"/>
      <w:kern w:val="1"/>
      <w:sz w:val="21"/>
      <w:szCs w:val="20"/>
      <w:lang w:val="en-US" w:eastAsia="ja-JP" w:bidi="ar-SA"/>
    </w:rPr>
  </w:style>
  <w:style w:type="character" w:customStyle="1" w:styleId="WW8Num10z1">
    <w:name w:val="WW8Num10z1"/>
    <w:rPr>
      <w:rFonts w:ascii="Wingdings" w:eastAsia="ＭＳ ゴシック" w:hAnsi="Wingdings" w:cs="Wingdings"/>
      <w:color w:val="auto"/>
      <w:kern w:val="1"/>
      <w:sz w:val="21"/>
      <w:szCs w:val="20"/>
      <w:lang w:val="en-US" w:eastAsia="ja-JP" w:bidi="ar-SA"/>
    </w:rPr>
  </w:style>
  <w:style w:type="character" w:customStyle="1" w:styleId="WW8Num11z0">
    <w:name w:val="WW8Num11z0"/>
    <w:rPr>
      <w:rFonts w:ascii="Times New Roman" w:eastAsia="ＭＳ ゴシック" w:hAnsi="Times New Roman" w:cs="Times New Roman"/>
      <w:color w:val="auto"/>
      <w:kern w:val="1"/>
      <w:sz w:val="21"/>
      <w:szCs w:val="20"/>
      <w:lang w:val="en-US" w:eastAsia="ja-JP" w:bidi="ar-SA"/>
    </w:rPr>
  </w:style>
  <w:style w:type="character" w:customStyle="1" w:styleId="WW8Num11z1">
    <w:name w:val="WW8Num11z1"/>
    <w:rPr>
      <w:rFonts w:ascii="Wingdings" w:eastAsia="ＭＳ ゴシック" w:hAnsi="Wingdings" w:cs="Wingdings"/>
      <w:color w:val="auto"/>
      <w:kern w:val="1"/>
      <w:sz w:val="21"/>
      <w:szCs w:val="20"/>
      <w:lang w:val="en-US" w:eastAsia="ja-JP" w:bidi="ar-SA"/>
    </w:rPr>
  </w:style>
  <w:style w:type="character" w:customStyle="1" w:styleId="WW8Num12z0">
    <w:name w:val="WW8Num12z0"/>
    <w:rPr>
      <w:rFonts w:ascii="ＭＳ 明朝" w:eastAsia="ＭＳ 明朝" w:hAnsi="ＭＳ 明朝" w:cs="Times New Roman"/>
      <w:color w:val="auto"/>
      <w:kern w:val="1"/>
      <w:sz w:val="21"/>
      <w:szCs w:val="20"/>
      <w:lang w:val="en-US" w:eastAsia="ja-JP" w:bidi="ar-SA"/>
    </w:rPr>
  </w:style>
  <w:style w:type="character" w:customStyle="1" w:styleId="WW8Num12z1">
    <w:name w:val="WW8Num12z1"/>
    <w:rPr>
      <w:rFonts w:ascii="Wingdings" w:eastAsia="ＭＳ ゴシック" w:hAnsi="Wingdings" w:cs="Wingdings"/>
      <w:color w:val="auto"/>
      <w:kern w:val="1"/>
      <w:sz w:val="21"/>
      <w:szCs w:val="20"/>
      <w:lang w:val="en-US" w:eastAsia="ja-JP" w:bidi="ar-SA"/>
    </w:rPr>
  </w:style>
  <w:style w:type="character" w:customStyle="1" w:styleId="WW8Num13z0">
    <w:name w:val="WW8Num13z0"/>
    <w:rPr>
      <w:rFonts w:ascii="ＭＳ ゴシック" w:eastAsia="ＭＳ ゴシック" w:hAnsi="ＭＳ ゴシック" w:cs="Times New Roman"/>
      <w:color w:val="auto"/>
      <w:kern w:val="1"/>
      <w:sz w:val="21"/>
      <w:szCs w:val="20"/>
      <w:lang w:val="en-US" w:eastAsia="ja-JP" w:bidi="ar-SA"/>
    </w:rPr>
  </w:style>
  <w:style w:type="character" w:customStyle="1" w:styleId="WW8Num13z1">
    <w:name w:val="WW8Num13z1"/>
    <w:rPr>
      <w:rFonts w:ascii="ＭＳ ゴシック" w:eastAsia="ＭＳ ゴシック" w:hAnsi="ＭＳ ゴシック" w:cs="Times New Roman"/>
      <w:color w:val="auto"/>
      <w:kern w:val="1"/>
      <w:sz w:val="21"/>
      <w:szCs w:val="20"/>
      <w:lang w:val="en-US" w:eastAsia="ja-JP" w:bidi="ar-SA"/>
    </w:rPr>
  </w:style>
  <w:style w:type="character" w:customStyle="1" w:styleId="WW8Num13z2">
    <w:name w:val="WW8Num13z2"/>
    <w:rPr>
      <w:rFonts w:ascii="ＭＳ ゴシック" w:eastAsia="ＭＳ ゴシック" w:hAnsi="ＭＳ ゴシック" w:cs="Times New Roman"/>
      <w:color w:val="auto"/>
      <w:kern w:val="1"/>
      <w:sz w:val="21"/>
      <w:szCs w:val="20"/>
      <w:lang w:val="en-US" w:eastAsia="ja-JP" w:bidi="ar-SA"/>
    </w:rPr>
  </w:style>
  <w:style w:type="character" w:customStyle="1" w:styleId="WW8Num13z3">
    <w:name w:val="WW8Num13z3"/>
    <w:rPr>
      <w:rFonts w:ascii="ＭＳ ゴシック" w:eastAsia="ＭＳ ゴシック" w:hAnsi="ＭＳ ゴシック" w:cs="Times New Roman"/>
      <w:color w:val="auto"/>
      <w:kern w:val="1"/>
      <w:sz w:val="21"/>
      <w:szCs w:val="20"/>
      <w:lang w:val="en-US" w:eastAsia="ja-JP" w:bidi="ar-SA"/>
    </w:rPr>
  </w:style>
  <w:style w:type="character" w:customStyle="1" w:styleId="WW8Num13z4">
    <w:name w:val="WW8Num13z4"/>
    <w:rPr>
      <w:rFonts w:ascii="ＭＳ ゴシック" w:eastAsia="ＭＳ ゴシック" w:hAnsi="ＭＳ ゴシック" w:cs="Times New Roman"/>
      <w:color w:val="auto"/>
      <w:kern w:val="1"/>
      <w:sz w:val="21"/>
      <w:szCs w:val="20"/>
      <w:lang w:val="en-US" w:eastAsia="ja-JP" w:bidi="ar-SA"/>
    </w:rPr>
  </w:style>
  <w:style w:type="character" w:customStyle="1" w:styleId="WW8Num13z5">
    <w:name w:val="WW8Num13z5"/>
    <w:rPr>
      <w:rFonts w:ascii="ＭＳ ゴシック" w:eastAsia="ＭＳ ゴシック" w:hAnsi="ＭＳ ゴシック" w:cs="Times New Roman"/>
      <w:color w:val="auto"/>
      <w:kern w:val="1"/>
      <w:sz w:val="21"/>
      <w:szCs w:val="20"/>
      <w:lang w:val="en-US" w:eastAsia="ja-JP" w:bidi="ar-SA"/>
    </w:rPr>
  </w:style>
  <w:style w:type="character" w:customStyle="1" w:styleId="WW8Num13z6">
    <w:name w:val="WW8Num13z6"/>
    <w:rPr>
      <w:rFonts w:ascii="ＭＳ ゴシック" w:eastAsia="ＭＳ ゴシック" w:hAnsi="ＭＳ ゴシック" w:cs="Times New Roman"/>
      <w:color w:val="auto"/>
      <w:kern w:val="1"/>
      <w:sz w:val="21"/>
      <w:szCs w:val="20"/>
      <w:lang w:val="en-US" w:eastAsia="ja-JP" w:bidi="ar-SA"/>
    </w:rPr>
  </w:style>
  <w:style w:type="character" w:customStyle="1" w:styleId="WW8Num13z7">
    <w:name w:val="WW8Num13z7"/>
    <w:rPr>
      <w:rFonts w:ascii="ＭＳ ゴシック" w:eastAsia="ＭＳ ゴシック" w:hAnsi="ＭＳ ゴシック" w:cs="Times New Roman"/>
      <w:color w:val="auto"/>
      <w:kern w:val="1"/>
      <w:sz w:val="21"/>
      <w:szCs w:val="20"/>
      <w:lang w:val="en-US" w:eastAsia="ja-JP" w:bidi="ar-SA"/>
    </w:rPr>
  </w:style>
  <w:style w:type="character" w:customStyle="1" w:styleId="WW8Num13z8">
    <w:name w:val="WW8Num13z8"/>
    <w:rPr>
      <w:rFonts w:ascii="ＭＳ ゴシック" w:eastAsia="ＭＳ ゴシック" w:hAnsi="ＭＳ ゴシック" w:cs="Times New Roman"/>
      <w:color w:val="auto"/>
      <w:kern w:val="1"/>
      <w:sz w:val="21"/>
      <w:szCs w:val="20"/>
      <w:lang w:val="en-US" w:eastAsia="ja-JP" w:bidi="ar-SA"/>
    </w:rPr>
  </w:style>
  <w:style w:type="character" w:customStyle="1" w:styleId="1">
    <w:name w:val="段落フォント1"/>
    <w:rPr>
      <w:rFonts w:ascii="ＭＳ ゴシック" w:eastAsia="ＭＳ ゴシック" w:hAnsi="ＭＳ ゴシック" w:cs="Times New Roman"/>
      <w:color w:val="auto"/>
      <w:kern w:val="1"/>
      <w:sz w:val="21"/>
      <w:szCs w:val="20"/>
      <w:lang w:val="en-US" w:eastAsia="ja-JP" w:bidi="ar-SA"/>
    </w:rPr>
  </w:style>
  <w:style w:type="character" w:styleId="a3">
    <w:name w:val="page number"/>
    <w:rPr>
      <w:rFonts w:ascii="ＭＳ ゴシック" w:eastAsia="ＭＳ ゴシック" w:hAnsi="ＭＳ ゴシック" w:cs="Times New Roman"/>
      <w:color w:val="auto"/>
      <w:kern w:val="1"/>
      <w:sz w:val="21"/>
      <w:szCs w:val="20"/>
      <w:lang w:val="en-US" w:eastAsia="ja-JP" w:bidi="ar-SA"/>
    </w:rPr>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Body Text Indent"/>
    <w:basedOn w:val="a"/>
    <w:pPr>
      <w:ind w:left="1260"/>
    </w:pPr>
    <w:rPr>
      <w:rFonts w:cs="ＭＳ ゴシック"/>
    </w:rPr>
  </w:style>
  <w:style w:type="paragraph" w:styleId="aa">
    <w:name w:val="Balloon Text"/>
    <w:basedOn w:val="a"/>
    <w:rPr>
      <w:rFonts w:ascii="Arial" w:hAnsi="Arial" w:cs="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1354</Words>
  <Characters>7719</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2012-12-19T06:24:00Z</cp:lastPrinted>
  <dcterms:created xsi:type="dcterms:W3CDTF">2018-10-16T02:34:00Z</dcterms:created>
  <dcterms:modified xsi:type="dcterms:W3CDTF">2019-12-27T07:57:00Z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795390682</vt:r8>
  </property>
  <property fmtid="{D5CDD505-2E9C-101B-9397-08002B2CF9AE}" pid="3" name="_AuthorEmail">
    <vt:lpwstr>FujitaHid@mbox.pref.osaka.jp</vt:lpwstr>
  </property>
  <property fmtid="{D5CDD505-2E9C-101B-9397-08002B2CF9AE}" pid="4" name="_AuthorEmailDisplayName">
    <vt:lpwstr>藤田 秀樹</vt:lpwstr>
  </property>
  <property fmtid="{D5CDD505-2E9C-101B-9397-08002B2CF9AE}" pid="5" name="_EmailSubject">
    <vt:lpwstr>ホームページ更新用資料の送付</vt:lpwstr>
  </property>
  <property fmtid="{D5CDD505-2E9C-101B-9397-08002B2CF9AE}" pid="6" name="_ReviewingToolsShownOnce">
    <vt:lpwstr/>
  </property>
</Properties>
</file>