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D0" w:rsidRDefault="007B1AD0" w:rsidP="007B1AD0">
      <w:pPr>
        <w:jc w:val="center"/>
        <w:rPr>
          <w:rFonts w:ascii="HG丸ｺﾞｼｯｸM-PRO" w:eastAsia="HG丸ｺﾞｼｯｸM-PRO"/>
          <w:b/>
          <w:kern w:val="0"/>
          <w:sz w:val="28"/>
        </w:rPr>
      </w:pPr>
      <w:bookmarkStart w:id="0" w:name="_GoBack"/>
      <w:bookmarkEnd w:id="0"/>
      <w:r w:rsidRPr="00464E2A">
        <w:rPr>
          <w:rFonts w:ascii="HG丸ｺﾞｼｯｸM-PRO" w:eastAsia="HG丸ｺﾞｼｯｸM-PRO" w:hint="eastAsia"/>
          <w:b/>
          <w:spacing w:val="11"/>
          <w:w w:val="93"/>
          <w:kern w:val="0"/>
          <w:sz w:val="28"/>
          <w:fitText w:val="4215" w:id="-2090165248"/>
        </w:rPr>
        <w:t>認定業者申請用事業所従業員名</w:t>
      </w:r>
      <w:r w:rsidRPr="00464E2A">
        <w:rPr>
          <w:rFonts w:ascii="HG丸ｺﾞｼｯｸM-PRO" w:eastAsia="HG丸ｺﾞｼｯｸM-PRO" w:hint="eastAsia"/>
          <w:b/>
          <w:spacing w:val="-7"/>
          <w:w w:val="93"/>
          <w:kern w:val="0"/>
          <w:sz w:val="28"/>
          <w:fitText w:val="4215" w:id="-2090165248"/>
        </w:rPr>
        <w:t>簿</w:t>
      </w:r>
    </w:p>
    <w:p w:rsidR="007B1AD0" w:rsidRDefault="007B1AD0" w:rsidP="007B1AD0">
      <w:pPr>
        <w:ind w:right="42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　　年　　月　　日</w:t>
      </w:r>
    </w:p>
    <w:p w:rsidR="007B1AD0" w:rsidRPr="006E00B2" w:rsidRDefault="007B1AD0" w:rsidP="007B1AD0">
      <w:pPr>
        <w:rPr>
          <w:rFonts w:ascii="HG丸ｺﾞｼｯｸM-PRO" w:eastAsia="HG丸ｺﾞｼｯｸM-PRO"/>
        </w:rPr>
      </w:pPr>
    </w:p>
    <w:p w:rsidR="007B1AD0" w:rsidRPr="00B648C5" w:rsidRDefault="007B1AD0" w:rsidP="007B1AD0">
      <w:pPr>
        <w:ind w:right="424" w:firstLineChars="1772" w:firstLine="4253"/>
        <w:rPr>
          <w:rFonts w:ascii="HG丸ｺﾞｼｯｸM-PRO" w:eastAsia="HG丸ｺﾞｼｯｸM-PRO"/>
          <w:szCs w:val="21"/>
          <w:u w:val="dotted"/>
        </w:rPr>
      </w:pPr>
      <w:r>
        <w:rPr>
          <w:rFonts w:asciiTheme="minorEastAsia" w:hAnsiTheme="minorEastAsia" w:hint="eastAsia"/>
          <w:noProof/>
          <w:spacing w:val="1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D7F2C" wp14:editId="2EE4975F">
                <wp:simplePos x="0" y="0"/>
                <wp:positionH relativeFrom="column">
                  <wp:posOffset>3655060</wp:posOffset>
                </wp:positionH>
                <wp:positionV relativeFrom="paragraph">
                  <wp:posOffset>175895</wp:posOffset>
                </wp:positionV>
                <wp:extent cx="230378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64694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13.85pt" to="469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" strokecolor="black [3213]" strokeweight="1pt">
                <v:stroke dashstyle="3 1"/>
              </v:line>
            </w:pict>
          </mc:Fallback>
        </mc:AlternateContent>
      </w:r>
      <w:r w:rsidRPr="007B1AD0">
        <w:rPr>
          <w:rFonts w:ascii="HG丸ｺﾞｼｯｸM-PRO" w:eastAsia="HG丸ｺﾞｼｯｸM-PRO" w:hint="eastAsia"/>
          <w:spacing w:val="420"/>
          <w:kern w:val="0"/>
          <w:szCs w:val="21"/>
          <w:fitText w:val="1260" w:id="-2090165247"/>
        </w:rPr>
        <w:t>住</w:t>
      </w:r>
      <w:r w:rsidRPr="007B1AD0">
        <w:rPr>
          <w:rFonts w:ascii="HG丸ｺﾞｼｯｸM-PRO" w:eastAsia="HG丸ｺﾞｼｯｸM-PRO" w:hint="eastAsia"/>
          <w:kern w:val="0"/>
          <w:szCs w:val="21"/>
          <w:fitText w:val="1260" w:id="-2090165247"/>
        </w:rPr>
        <w:t>所</w:t>
      </w:r>
      <w:r>
        <w:rPr>
          <w:rFonts w:ascii="HG丸ｺﾞｼｯｸM-PRO" w:eastAsia="HG丸ｺﾞｼｯｸM-PRO" w:hint="eastAsia"/>
          <w:kern w:val="0"/>
          <w:szCs w:val="21"/>
        </w:rPr>
        <w:t xml:space="preserve">　</w:t>
      </w:r>
    </w:p>
    <w:p w:rsidR="007B1AD0" w:rsidRPr="00B648C5" w:rsidRDefault="007B1AD0" w:rsidP="007B1AD0">
      <w:pPr>
        <w:ind w:right="424" w:firstLineChars="1772" w:firstLine="4253"/>
        <w:rPr>
          <w:rFonts w:ascii="HG丸ｺﾞｼｯｸM-PRO" w:eastAsia="HG丸ｺﾞｼｯｸM-PRO"/>
          <w:szCs w:val="21"/>
          <w:u w:val="dotted"/>
        </w:rPr>
      </w:pPr>
      <w:r>
        <w:rPr>
          <w:rFonts w:asciiTheme="minorEastAsia" w:hAnsiTheme="minorEastAsia" w:hint="eastAsia"/>
          <w:noProof/>
          <w:spacing w:val="1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EFEE" wp14:editId="36F43DD3">
                <wp:simplePos x="0" y="0"/>
                <wp:positionH relativeFrom="column">
                  <wp:posOffset>3661410</wp:posOffset>
                </wp:positionH>
                <wp:positionV relativeFrom="paragraph">
                  <wp:posOffset>175260</wp:posOffset>
                </wp:positionV>
                <wp:extent cx="230378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70DF3B"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3pt,13.8pt" to="469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" strokecolor="black [3213]" strokeweight="1pt">
                <v:stroke dashstyle="3 1"/>
              </v:line>
            </w:pict>
          </mc:Fallback>
        </mc:AlternateContent>
      </w:r>
      <w:r w:rsidRPr="007B1AD0">
        <w:rPr>
          <w:rFonts w:ascii="HG丸ｺﾞｼｯｸM-PRO" w:eastAsia="HG丸ｺﾞｼｯｸM-PRO" w:hint="eastAsia"/>
          <w:kern w:val="0"/>
          <w:szCs w:val="21"/>
          <w:fitText w:val="1260" w:id="-2090165246"/>
        </w:rPr>
        <w:t>商号又は名称</w:t>
      </w:r>
      <w:r>
        <w:rPr>
          <w:rFonts w:ascii="HG丸ｺﾞｼｯｸM-PRO" w:eastAsia="HG丸ｺﾞｼｯｸM-PRO" w:hint="eastAsia"/>
          <w:kern w:val="0"/>
          <w:szCs w:val="21"/>
        </w:rPr>
        <w:t xml:space="preserve">　</w:t>
      </w:r>
    </w:p>
    <w:p w:rsidR="007B1AD0" w:rsidRPr="00FF2BFD" w:rsidRDefault="007B1AD0" w:rsidP="007B1AD0">
      <w:pPr>
        <w:ind w:right="424" w:firstLineChars="1772" w:firstLine="4253"/>
        <w:rPr>
          <w:rFonts w:ascii="HG丸ｺﾞｼｯｸM-PRO" w:eastAsia="HG丸ｺﾞｼｯｸM-PRO"/>
          <w:szCs w:val="21"/>
        </w:rPr>
      </w:pPr>
      <w:r>
        <w:rPr>
          <w:rFonts w:asciiTheme="minorEastAsia" w:hAnsiTheme="minorEastAsia" w:hint="eastAsia"/>
          <w:noProof/>
          <w:spacing w:val="1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4A29D" wp14:editId="0E0F4E82">
                <wp:simplePos x="0" y="0"/>
                <wp:positionH relativeFrom="column">
                  <wp:posOffset>3661410</wp:posOffset>
                </wp:positionH>
                <wp:positionV relativeFrom="paragraph">
                  <wp:posOffset>175260</wp:posOffset>
                </wp:positionV>
                <wp:extent cx="230378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398F9" id="直線コネクタ 7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3pt,13.8pt" to="469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" strokecolor="black [3213]" strokeweight="1pt">
                <v:stroke dashstyle="3 1"/>
              </v:line>
            </w:pict>
          </mc:Fallback>
        </mc:AlternateContent>
      </w:r>
      <w:r w:rsidRPr="00C61DA6">
        <w:rPr>
          <w:rFonts w:ascii="HG丸ｺﾞｼｯｸM-PRO" w:eastAsia="HG丸ｺﾞｼｯｸM-PRO" w:hint="eastAsia"/>
          <w:spacing w:val="26"/>
          <w:kern w:val="0"/>
          <w:szCs w:val="21"/>
          <w:fitText w:val="1260" w:id="-2090165245"/>
        </w:rPr>
        <w:t>代表者</w:t>
      </w:r>
      <w:r w:rsidR="00C61DA6" w:rsidRPr="00C61DA6">
        <w:rPr>
          <w:rFonts w:ascii="HG丸ｺﾞｼｯｸM-PRO" w:eastAsia="HG丸ｺﾞｼｯｸM-PRO" w:hint="eastAsia"/>
          <w:spacing w:val="26"/>
          <w:kern w:val="0"/>
          <w:szCs w:val="21"/>
          <w:fitText w:val="1260" w:id="-2090165245"/>
        </w:rPr>
        <w:t>氏</w:t>
      </w:r>
      <w:r w:rsidRPr="00C61DA6">
        <w:rPr>
          <w:rFonts w:ascii="HG丸ｺﾞｼｯｸM-PRO" w:eastAsia="HG丸ｺﾞｼｯｸM-PRO" w:hint="eastAsia"/>
          <w:spacing w:val="1"/>
          <w:kern w:val="0"/>
          <w:szCs w:val="21"/>
          <w:fitText w:val="1260" w:id="-2090165245"/>
        </w:rPr>
        <w:t>名</w:t>
      </w:r>
      <w:r>
        <w:rPr>
          <w:rFonts w:ascii="HG丸ｺﾞｼｯｸM-PRO" w:eastAsia="HG丸ｺﾞｼｯｸM-PRO" w:hint="eastAsia"/>
          <w:kern w:val="0"/>
          <w:szCs w:val="21"/>
        </w:rPr>
        <w:t xml:space="preserve">　</w:t>
      </w:r>
    </w:p>
    <w:p w:rsidR="007B1AD0" w:rsidRDefault="007B1AD0" w:rsidP="007B1AD0">
      <w:pPr>
        <w:spacing w:line="280" w:lineRule="exact"/>
        <w:rPr>
          <w:rFonts w:ascii="HG丸ｺﾞｼｯｸM-PRO" w:eastAsia="HG丸ｺﾞｼｯｸM-PRO"/>
          <w:szCs w:val="21"/>
        </w:rPr>
      </w:pPr>
    </w:p>
    <w:p w:rsidR="007B1AD0" w:rsidRDefault="007B1AD0" w:rsidP="007B1AD0">
      <w:pPr>
        <w:spacing w:line="280" w:lineRule="exact"/>
        <w:rPr>
          <w:rFonts w:ascii="HG丸ｺﾞｼｯｸM-PRO" w:eastAsia="HG丸ｺﾞｼｯｸM-PRO"/>
          <w:szCs w:val="21"/>
        </w:rPr>
      </w:pPr>
    </w:p>
    <w:p w:rsidR="007B1AD0" w:rsidRPr="00F120C2" w:rsidRDefault="007B1AD0" w:rsidP="007B1AD0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100" w:firstLine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HG丸ｺﾞｼｯｸM-PRO" w:eastAsia="HG丸ｺﾞｼｯｸM-PRO" w:hint="eastAsia"/>
          <w:szCs w:val="21"/>
        </w:rPr>
        <w:t>下に記入する大牟田市内</w:t>
      </w:r>
      <w:r w:rsidRPr="008A7B29">
        <w:rPr>
          <w:rFonts w:ascii="HG丸ｺﾞｼｯｸM-PRO" w:eastAsia="HG丸ｺﾞｼｯｸM-PRO" w:hint="eastAsia"/>
          <w:szCs w:val="21"/>
        </w:rPr>
        <w:t>の支店等に在籍する大牟田市在住の者</w:t>
      </w:r>
      <w:r>
        <w:rPr>
          <w:rFonts w:ascii="HG丸ｺﾞｼｯｸM-PRO" w:eastAsia="HG丸ｺﾞｼｯｸM-PRO" w:hint="eastAsia"/>
          <w:szCs w:val="21"/>
        </w:rPr>
        <w:t>については、技術者から記入してください。ほか、必要に応じて、</w:t>
      </w:r>
      <w:r w:rsidRPr="008A7B29">
        <w:rPr>
          <w:rFonts w:ascii="HG丸ｺﾞｼｯｸM-PRO" w:eastAsia="HG丸ｺﾞｼｯｸM-PRO" w:hint="eastAsia"/>
          <w:szCs w:val="21"/>
        </w:rPr>
        <w:t>事務員そ</w:t>
      </w:r>
      <w:r>
        <w:rPr>
          <w:rFonts w:ascii="HG丸ｺﾞｼｯｸM-PRO" w:eastAsia="HG丸ｺﾞｼｯｸM-PRO" w:hint="eastAsia"/>
          <w:szCs w:val="21"/>
        </w:rPr>
        <w:t>の他の雇人（パート、アルバイト等臨時的な雇人の者を除きます。）を</w:t>
      </w:r>
      <w:r w:rsidRPr="008A7B29">
        <w:rPr>
          <w:rFonts w:ascii="HG丸ｺﾞｼｯｸM-PRO" w:eastAsia="HG丸ｺﾞｼｯｸM-PRO" w:hint="eastAsia"/>
          <w:szCs w:val="21"/>
        </w:rPr>
        <w:t>記入してください。</w:t>
      </w:r>
      <w:r w:rsidRPr="00F120C2">
        <w:rPr>
          <w:rFonts w:ascii="ＭＳ ゴシック" w:eastAsia="ＭＳ ゴシック" w:hAnsi="ＭＳ ゴシック" w:hint="eastAsia"/>
          <w:sz w:val="20"/>
          <w:szCs w:val="20"/>
        </w:rPr>
        <w:t>（必要最小限の人数分のみで可）</w:t>
      </w:r>
    </w:p>
    <w:p w:rsidR="007B1AD0" w:rsidRDefault="007B1AD0" w:rsidP="007B1AD0">
      <w:pPr>
        <w:spacing w:line="280" w:lineRule="exact"/>
        <w:ind w:left="567" w:rightChars="58" w:right="122" w:hangingChars="270" w:hanging="567"/>
        <w:rPr>
          <w:rFonts w:ascii="HG丸ｺﾞｼｯｸM-PRO" w:eastAsia="HG丸ｺﾞｼｯｸM-PRO"/>
          <w:szCs w:val="21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984"/>
        <w:gridCol w:w="1701"/>
        <w:gridCol w:w="2693"/>
        <w:gridCol w:w="2977"/>
      </w:tblGrid>
      <w:tr w:rsidR="007B1AD0" w:rsidRPr="008A7B29" w:rsidTr="009E3E3D">
        <w:trPr>
          <w:cantSplit/>
          <w:trHeight w:val="90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氏　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生年月日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区　分</w:t>
            </w:r>
          </w:p>
          <w:p w:rsidR="007B1AD0" w:rsidRPr="00AF64F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該当する箇所に○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現住所（※番地は不要です。）</w:t>
            </w:r>
          </w:p>
        </w:tc>
      </w:tr>
      <w:tr w:rsidR="007B1AD0" w:rsidRPr="008A7B29" w:rsidTr="009E3E3D">
        <w:trPr>
          <w:cantSplit/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szCs w:val="21"/>
              </w:rPr>
              <w:t xml:space="preserve">技術者　・現場代理人 </w:t>
            </w:r>
          </w:p>
          <w:p w:rsidR="007B1AD0" w:rsidRPr="007C686A" w:rsidRDefault="007B1AD0" w:rsidP="009E3E3D">
            <w:pPr>
              <w:autoSpaceDE w:val="0"/>
              <w:autoSpaceDN w:val="0"/>
              <w:adjustRightInd w:val="0"/>
              <w:jc w:val="both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・事務員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7B1AD0" w:rsidRPr="008A7B29" w:rsidTr="009E3E3D">
        <w:trPr>
          <w:cantSplit/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szCs w:val="21"/>
              </w:rPr>
              <w:t xml:space="preserve">技術者　・現場代理人 </w:t>
            </w:r>
          </w:p>
          <w:p w:rsidR="007B1AD0" w:rsidRPr="008A7B29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・事務員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7B1AD0" w:rsidRPr="008A7B29" w:rsidTr="009E3E3D">
        <w:trPr>
          <w:cantSplit/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szCs w:val="21"/>
              </w:rPr>
              <w:t xml:space="preserve">技術者　・現場代理人 </w:t>
            </w:r>
          </w:p>
          <w:p w:rsidR="007B1AD0" w:rsidRPr="008A7B29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・事務員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7B1AD0" w:rsidRPr="008A7B29" w:rsidTr="009E3E3D">
        <w:trPr>
          <w:cantSplit/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szCs w:val="21"/>
              </w:rPr>
              <w:t xml:space="preserve">技術者　・現場代理人 </w:t>
            </w:r>
          </w:p>
          <w:p w:rsidR="007B1AD0" w:rsidRPr="008A7B29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・事務員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7B1AD0" w:rsidRPr="008A7B29" w:rsidTr="009E3E3D">
        <w:trPr>
          <w:cantSplit/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szCs w:val="21"/>
              </w:rPr>
              <w:t xml:space="preserve">技術者　・現場代理人 </w:t>
            </w:r>
          </w:p>
          <w:p w:rsidR="007B1AD0" w:rsidRPr="008A7B29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・事務員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7B1AD0" w:rsidRPr="008A7B29" w:rsidTr="009E3E3D">
        <w:trPr>
          <w:cantSplit/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szCs w:val="21"/>
              </w:rPr>
              <w:t xml:space="preserve">技術者　・現場代理人 </w:t>
            </w:r>
          </w:p>
          <w:p w:rsidR="007B1AD0" w:rsidRPr="008A7B29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・事務員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7B1AD0" w:rsidRPr="008A7B29" w:rsidTr="009E3E3D">
        <w:trPr>
          <w:cantSplit/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szCs w:val="21"/>
              </w:rPr>
              <w:t xml:space="preserve">技術者　・現場代理人 </w:t>
            </w:r>
          </w:p>
          <w:p w:rsidR="007B1AD0" w:rsidRPr="008A7B29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・事務員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7B1AD0" w:rsidRPr="008A7B29" w:rsidTr="009E3E3D">
        <w:trPr>
          <w:cantSplit/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szCs w:val="21"/>
              </w:rPr>
              <w:t xml:space="preserve">技術者　・現場代理人 </w:t>
            </w:r>
          </w:p>
          <w:p w:rsidR="007B1AD0" w:rsidRPr="008A7B29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・事務員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7B1AD0" w:rsidRPr="008A7B29" w:rsidTr="009E3E3D">
        <w:trPr>
          <w:cantSplit/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szCs w:val="21"/>
              </w:rPr>
              <w:t xml:space="preserve">技術者　・現場代理人 </w:t>
            </w:r>
          </w:p>
          <w:p w:rsidR="007B1AD0" w:rsidRPr="008A7B29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・事務員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7B1AD0" w:rsidRPr="008A7B29" w:rsidTr="009E3E3D">
        <w:trPr>
          <w:cantSplit/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8A7B29">
              <w:rPr>
                <w:rFonts w:ascii="HG丸ｺﾞｼｯｸM-PRO" w:eastAsia="HG丸ｺﾞｼｯｸM-PRO" w:hAnsi="Times New Roman" w:hint="eastAsia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D0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szCs w:val="21"/>
              </w:rPr>
              <w:t xml:space="preserve">技術者　・現場代理人 </w:t>
            </w:r>
          </w:p>
          <w:p w:rsidR="007B1AD0" w:rsidRPr="008A7B29" w:rsidRDefault="007B1AD0" w:rsidP="009E3E3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・事務員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D0" w:rsidRPr="008A7B29" w:rsidRDefault="007B1AD0" w:rsidP="009E3E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</w:tbl>
    <w:p w:rsidR="00E747EE" w:rsidRDefault="00E747EE" w:rsidP="00714D21"/>
    <w:sectPr w:rsidR="00E747EE" w:rsidSect="007B1AD0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D0" w:rsidRDefault="007B1AD0" w:rsidP="007B1AD0">
      <w:r>
        <w:separator/>
      </w:r>
    </w:p>
  </w:endnote>
  <w:endnote w:type="continuationSeparator" w:id="0">
    <w:p w:rsidR="007B1AD0" w:rsidRDefault="007B1AD0" w:rsidP="007B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D0" w:rsidRDefault="007B1AD0" w:rsidP="007B1AD0">
      <w:r>
        <w:separator/>
      </w:r>
    </w:p>
  </w:footnote>
  <w:footnote w:type="continuationSeparator" w:id="0">
    <w:p w:rsidR="007B1AD0" w:rsidRDefault="007B1AD0" w:rsidP="007B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2A" w:rsidRDefault="00464E2A" w:rsidP="00464E2A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9E"/>
    <w:rsid w:val="00081A22"/>
    <w:rsid w:val="003833CC"/>
    <w:rsid w:val="00426B9E"/>
    <w:rsid w:val="00464E2A"/>
    <w:rsid w:val="00714D21"/>
    <w:rsid w:val="007B1AD0"/>
    <w:rsid w:val="00C61DA6"/>
    <w:rsid w:val="00E747EE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DA247D-7EB6-4BAD-93A2-D630F1D4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D0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rsid w:val="007B1AD0"/>
  </w:style>
  <w:style w:type="paragraph" w:styleId="a5">
    <w:name w:val="footer"/>
    <w:basedOn w:val="a"/>
    <w:link w:val="a6"/>
    <w:uiPriority w:val="99"/>
    <w:unhideWhenUsed/>
    <w:rsid w:val="007B1AD0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a6">
    <w:name w:val="フッター (文字)"/>
    <w:basedOn w:val="a0"/>
    <w:link w:val="a5"/>
    <w:uiPriority w:val="99"/>
    <w:rsid w:val="007B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</dc:creator>
  <cp:keywords/>
  <dc:description/>
  <cp:lastModifiedBy>牧嶋　里佳</cp:lastModifiedBy>
  <cp:revision>2</cp:revision>
  <dcterms:created xsi:type="dcterms:W3CDTF">2024-03-13T04:59:00Z</dcterms:created>
  <dcterms:modified xsi:type="dcterms:W3CDTF">2024-03-13T04:59:00Z</dcterms:modified>
</cp:coreProperties>
</file>