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30"/>
        </w:rPr>
      </w:pPr>
      <w:r>
        <w:rPr>
          <w:rFonts w:hint="eastAsia" w:ascii="BIZ UDPゴシック" w:hAnsi="BIZ UDPゴシック" w:eastAsia="BIZ UDPゴシック"/>
          <w:b w:val="1"/>
          <w:sz w:val="30"/>
        </w:rPr>
        <w:t>サポーター養成講座　グッズ申し込み用紙（</w:t>
      </w:r>
      <w:r>
        <w:rPr>
          <w:rFonts w:hint="eastAsia" w:ascii="BIZ UDPゴシック" w:hAnsi="BIZ UDPゴシック" w:eastAsia="BIZ UDPゴシック"/>
          <w:b w:val="1"/>
          <w:sz w:val="30"/>
        </w:rPr>
        <w:t>R6</w:t>
      </w:r>
      <w:r>
        <w:rPr>
          <w:rFonts w:hint="eastAsia" w:ascii="BIZ UDPゴシック" w:hAnsi="BIZ UDPゴシック" w:eastAsia="BIZ UDPゴシック"/>
          <w:b w:val="1"/>
          <w:sz w:val="30"/>
        </w:rPr>
        <w:t>年度～）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8400"/>
      </w:tblGrid>
      <w:tr>
        <w:trPr/>
        <w:tc>
          <w:tcPr>
            <w:tcW w:w="104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▼申込み者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firstLineChars="0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【団体名】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【申込み者】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 xml:space="preserve">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▼グッズ送付先（必須）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【宛名】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TEL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>
          <w:trHeight w:val="72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【住所】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〒</w:t>
            </w:r>
            <w:r>
              <w:rPr>
                <w:rFonts w:hint="eastAsia"/>
                <w:sz w:val="22"/>
                <w:u w:val="single" w:color="auto"/>
              </w:rPr>
              <w:t xml:space="preserve">                                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▼請求書の宛名（必須）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【請求書の宛名】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▼請求書の送付先情報（グッズと別送を希望する場合のみ）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【宛名】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/>
        <w:tc>
          <w:tcPr>
            <w:tcW w:w="209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TEL</w:t>
            </w:r>
            <w:r>
              <w:rPr>
                <w:rFonts w:hint="eastAsia" w:ascii="BIZ UDPゴシック" w:hAnsi="BIZ UDPゴシック" w:eastAsia="BIZ UDPゴシック"/>
                <w:sz w:val="22"/>
              </w:rPr>
              <w:t>】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 xml:space="preserve">                                   </w:t>
            </w:r>
          </w:p>
        </w:tc>
      </w:tr>
      <w:tr>
        <w:trPr>
          <w:trHeight w:val="720" w:hRule="atLeast"/>
        </w:trPr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【住所】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〒</w:t>
            </w:r>
            <w:r>
              <w:rPr>
                <w:rFonts w:hint="eastAsia"/>
                <w:sz w:val="22"/>
                <w:u w:val="single" w:color="auto"/>
              </w:rPr>
              <w:t xml:space="preserve">                                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bookmarkStart w:id="0" w:name="_GoBack"/>
      <w:bookmarkEnd w:id="0"/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▼グッズ一覧　　※申込み個数を記載してください。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15"/>
        <w:gridCol w:w="840"/>
        <w:gridCol w:w="1260"/>
        <w:gridCol w:w="1470"/>
        <w:gridCol w:w="1260"/>
        <w:gridCol w:w="1050"/>
      </w:tblGrid>
      <w:tr>
        <w:trPr>
          <w:trHeight w:val="360" w:hRule="atLeast"/>
        </w:trPr>
        <w:tc>
          <w:tcPr>
            <w:tcW w:w="4615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品名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価格（税込）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申込み個数</w:t>
            </w:r>
          </w:p>
        </w:tc>
      </w:tr>
      <w:tr>
        <w:trPr/>
        <w:tc>
          <w:tcPr>
            <w:tcW w:w="46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単位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価格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単位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</w:t>
            </w:r>
          </w:p>
        </w:tc>
        <w:tc>
          <w:tcPr>
            <w:tcW w:w="10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オレンジリング</w:t>
            </w:r>
            <w:r>
              <w:rPr>
                <w:rFonts w:hint="eastAsia" w:ascii="BIZ UDPゴシック" w:hAnsi="BIZ UDPゴシック" w:eastAsia="BIZ UDPゴシック"/>
              </w:rPr>
              <w:t>S</w:t>
            </w:r>
            <w:r>
              <w:rPr>
                <w:rFonts w:hint="eastAsia" w:ascii="BIZ UDPゴシック" w:hAnsi="BIZ UDPゴシック" w:eastAsia="BIZ UDPゴシック"/>
              </w:rPr>
              <w:t>サイズ（内径</w:t>
            </w:r>
            <w:r>
              <w:rPr>
                <w:rFonts w:hint="eastAsia" w:ascii="BIZ UDPゴシック" w:hAnsi="BIZ UDPゴシック" w:eastAsia="BIZ UDPゴシック"/>
              </w:rPr>
              <w:t>55</w:t>
            </w:r>
            <w:r>
              <w:rPr>
                <w:rFonts w:hint="eastAsia" w:ascii="BIZ UDPゴシック" w:hAnsi="BIZ UDPゴシック" w:eastAsia="BIZ UDPゴシック"/>
              </w:rPr>
              <w:t>ミリ）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110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送料①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オレンジリング</w:t>
            </w:r>
            <w:r>
              <w:rPr>
                <w:rFonts w:hint="eastAsia" w:ascii="BIZ UDPゴシック" w:hAnsi="BIZ UDPゴシック" w:eastAsia="BIZ UDPゴシック"/>
              </w:rPr>
              <w:t>M</w:t>
            </w:r>
            <w:r>
              <w:rPr>
                <w:rFonts w:hint="eastAsia" w:ascii="BIZ UDPゴシック" w:hAnsi="BIZ UDPゴシック" w:eastAsia="BIZ UDPゴシック"/>
              </w:rPr>
              <w:t>サイズ（内径</w:t>
            </w:r>
            <w:r>
              <w:rPr>
                <w:rFonts w:hint="eastAsia" w:ascii="BIZ UDPゴシック" w:hAnsi="BIZ UDPゴシック" w:eastAsia="BIZ UDPゴシック"/>
              </w:rPr>
              <w:t>65</w:t>
            </w:r>
            <w:r>
              <w:rPr>
                <w:rFonts w:hint="eastAsia" w:ascii="BIZ UDPゴシック" w:hAnsi="BIZ UDPゴシック" w:eastAsia="BIZ UDPゴシック"/>
              </w:rPr>
              <w:t>ミリ）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オレンジリング</w:t>
            </w:r>
            <w:r>
              <w:rPr>
                <w:rFonts w:hint="eastAsia" w:ascii="BIZ UDPゴシック" w:hAnsi="BIZ UDPゴシック" w:eastAsia="BIZ UDPゴシック"/>
              </w:rPr>
              <w:t>L</w:t>
            </w:r>
            <w:r>
              <w:rPr>
                <w:rFonts w:hint="eastAsia" w:ascii="BIZ UDPゴシック" w:hAnsi="BIZ UDPゴシック" w:eastAsia="BIZ UDPゴシック"/>
              </w:rPr>
              <w:t>サイズ（内径</w:t>
            </w:r>
            <w:r>
              <w:rPr>
                <w:rFonts w:hint="eastAsia" w:ascii="BIZ UDPゴシック" w:hAnsi="BIZ UDPゴシック" w:eastAsia="BIZ UDPゴシック"/>
              </w:rPr>
              <w:t>75</w:t>
            </w:r>
            <w:r>
              <w:rPr>
                <w:rFonts w:hint="eastAsia" w:ascii="BIZ UDPゴシック" w:hAnsi="BIZ UDPゴシック" w:eastAsia="BIZ UDPゴシック"/>
              </w:rPr>
              <w:t>ミリ）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スペシャルリング</w:t>
            </w:r>
            <w:r>
              <w:rPr>
                <w:rFonts w:hint="eastAsia" w:ascii="BIZ UDPゴシック" w:hAnsi="BIZ UDPゴシック" w:eastAsia="BIZ UDPゴシック"/>
              </w:rPr>
              <w:t>M</w:t>
            </w:r>
            <w:r>
              <w:rPr>
                <w:rFonts w:hint="eastAsia" w:ascii="BIZ UDPゴシック" w:hAnsi="BIZ UDPゴシック" w:eastAsia="BIZ UDPゴシック"/>
              </w:rPr>
              <w:t>サイズ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660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個ごと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標準教材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121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小学生副読本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66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送料③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中学生副読本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99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送料④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補助教材　マンション編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55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オレンジバッジ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143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600</w:t>
            </w:r>
            <w:r>
              <w:rPr>
                <w:rFonts w:hint="eastAsia" w:ascii="BIZ UDPゴシック" w:hAnsi="BIZ UDPゴシック" w:eastAsia="BIZ UDPゴシック"/>
              </w:rPr>
              <w:t>個ごと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ピンバッジ（ロバ）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2,000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個ごと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ステッカー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枚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枚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シール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枚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枚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バッグ（ロバ隊長）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枚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440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60</w:t>
            </w:r>
            <w:r>
              <w:rPr>
                <w:rFonts w:hint="eastAsia" w:ascii="BIZ UDPゴシック" w:hAnsi="BIZ UDPゴシック" w:eastAsia="BIZ UDPゴシック"/>
              </w:rPr>
              <w:t>枚ごと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枚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ぬいぐるみ型紙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送料⑤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キャンペーン</w:t>
            </w:r>
            <w:r>
              <w:rPr>
                <w:rFonts w:hint="eastAsia" w:ascii="BIZ UDPゴシック" w:hAnsi="BIZ UDPゴシック" w:eastAsia="BIZ UDPゴシック"/>
              </w:rPr>
              <w:t>DVD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1,650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キャンペーン</w:t>
            </w:r>
            <w:r>
              <w:rPr>
                <w:rFonts w:hint="eastAsia" w:ascii="BIZ UDPゴシック" w:hAnsi="BIZ UDPゴシック" w:eastAsia="BIZ UDPゴシック"/>
              </w:rPr>
              <w:t>DVD</w:t>
            </w:r>
            <w:r>
              <w:rPr>
                <w:rFonts w:hint="eastAsia" w:ascii="BIZ UDPゴシック" w:hAnsi="BIZ UDPゴシック" w:eastAsia="BIZ UDPゴシック"/>
              </w:rPr>
              <w:t>（字幕入り）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無料貸出（</w:t>
            </w: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550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DVD</w:t>
            </w:r>
            <w:r>
              <w:rPr>
                <w:rFonts w:hint="eastAsia" w:ascii="BIZ UDPゴシック" w:hAnsi="BIZ UDPゴシック" w:eastAsia="BIZ UDPゴシック"/>
              </w:rPr>
              <w:t>『認知症ってなあに？』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（小学生向けアニメーション動画）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1,650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事例</w:t>
            </w:r>
            <w:r>
              <w:rPr>
                <w:rFonts w:hint="eastAsia" w:ascii="BIZ UDPゴシック" w:hAnsi="BIZ UDPゴシック" w:eastAsia="BIZ UDPゴシック"/>
              </w:rPr>
              <w:t>DVD</w:t>
            </w:r>
            <w:r>
              <w:rPr>
                <w:rFonts w:hint="eastAsia" w:ascii="BIZ UDPゴシック" w:hAnsi="BIZ UDPゴシック" w:eastAsia="BIZ UDPゴシック"/>
              </w:rPr>
              <w:t>（ガイド付き）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金融機関編、スーパーマーケット編、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交通機関編、マンション管理編、訪問業務編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1,650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事例</w:t>
            </w:r>
            <w:r>
              <w:rPr>
                <w:rFonts w:hint="eastAsia" w:ascii="BIZ UDPゴシック" w:hAnsi="BIZ UDPゴシック" w:eastAsia="BIZ UDPゴシック"/>
              </w:rPr>
              <w:t>DVD</w:t>
            </w:r>
            <w:r>
              <w:rPr>
                <w:rFonts w:hint="eastAsia" w:ascii="BIZ UDPゴシック" w:hAnsi="BIZ UDPゴシック" w:eastAsia="BIZ UDPゴシック"/>
              </w:rPr>
              <w:t>ガイド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金融機関編、スーパーマーケット編、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交通機関編、マンション管理編、訪問業務編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チームオレンジバッジ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308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500</w:t>
            </w:r>
            <w:r>
              <w:rPr>
                <w:rFonts w:hint="eastAsia" w:ascii="BIZ UDPゴシック" w:hAnsi="BIZ UDPゴシック" w:eastAsia="BIZ UDPゴシック"/>
              </w:rPr>
              <w:t>個ごと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チームオレンジ運営の手引き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※在庫ある限りは無料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認知症の人の意思決定支援ガイドライン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110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「つなぎ」のための情報整理・認知症の理解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550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送料⑥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高齢者の感染症予防と熱中症予防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体力・知力で地域との交流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いざというときの救急蘇生法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高齢期を健やかにすごす低栄養予防プログラム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健康寿命をのばす口腔機能向上プログラム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264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みんなで取り組む　低栄養予防プログラム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165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認知症サポーター育成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ステップアップ講座用テキスト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495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送料⑥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ステップアップ講座教材</w:t>
            </w:r>
            <w:r>
              <w:rPr>
                <w:rFonts w:hint="eastAsia" w:ascii="BIZ UDPゴシック" w:hAnsi="BIZ UDPゴシック" w:eastAsia="BIZ UDPゴシック"/>
              </w:rPr>
              <w:t>1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認知症の理解を深める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送料⑥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ステップアップ講座教材</w:t>
            </w:r>
            <w:r>
              <w:rPr>
                <w:rFonts w:hint="eastAsia" w:ascii="BIZ UDPゴシック" w:hAnsi="BIZ UDPゴシック" w:eastAsia="BIZ UDPゴシック"/>
              </w:rPr>
              <w:t>2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認知症の発症リスクを減らす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132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チームオレンジ推進・啓発ポスター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B3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判）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55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</w:rPr>
              <w:t>チームオレンジ推進・啓発ステッカー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A4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変型判）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400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チームオレンジ推進・啓発ステッカー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A6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判）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110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1,800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  <w:tr>
        <w:trPr/>
        <w:tc>
          <w:tcPr>
            <w:tcW w:w="4615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チームオレンジ推進・啓発ペナント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A4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変型判）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1,100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部ごと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※すべてのグッズは</w:t>
      </w:r>
      <w:r>
        <w:rPr>
          <w:rFonts w:hint="eastAsia" w:ascii="BIZ UDPゴシック" w:hAnsi="BIZ UDPゴシック" w:eastAsia="BIZ UDPゴシック"/>
        </w:rPr>
        <w:t>1</w:t>
      </w:r>
      <w:r>
        <w:rPr>
          <w:rFonts w:hint="eastAsia" w:ascii="BIZ UDPゴシック" w:hAnsi="BIZ UDPゴシック" w:eastAsia="BIZ UDPゴシック"/>
        </w:rPr>
        <w:t>部（個）よりお申し込みいただくことが可能です。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▼送料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890"/>
        <w:gridCol w:w="1470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送料種類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数量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金額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送料①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200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600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1,760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601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800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3,190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801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1,200</w:t>
            </w:r>
            <w:r>
              <w:rPr>
                <w:rFonts w:hint="eastAsia" w:ascii="BIZ UDPゴシック" w:hAnsi="BIZ UDPゴシック" w:eastAsia="BIZ UDPゴシック"/>
              </w:rPr>
              <w:t>個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3,520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144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送料②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50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1,760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2,310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250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3,740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251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300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4,070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400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4,620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送料③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400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1,760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401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600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3,190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601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800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3,520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送料④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1,760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300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3,190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400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3,520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送料⑤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140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7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250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8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201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400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2,860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送料⑥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25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1,430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26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50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1,760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51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75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3,190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76</w:t>
            </w:r>
            <w:r>
              <w:rPr>
                <w:rFonts w:hint="eastAsia" w:ascii="BIZ UDPゴシック" w:hAnsi="BIZ UDPゴシック" w:eastAsia="BIZ UDPゴシック"/>
              </w:rPr>
              <w:t>～</w:t>
            </w:r>
            <w:r>
              <w:rPr>
                <w:rFonts w:hint="eastAsia" w:ascii="BIZ UDPゴシック" w:hAnsi="BIZ UDPゴシック" w:eastAsia="BIZ UDPゴシック"/>
              </w:rPr>
              <w:t>100</w:t>
            </w:r>
            <w:r>
              <w:rPr>
                <w:rFonts w:hint="eastAsia" w:ascii="BIZ UDPゴシック" w:hAnsi="BIZ UDPゴシック" w:eastAsia="BIZ UDPゴシック"/>
              </w:rPr>
              <w:t>部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3,520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※送料は、品物の組み合わせによって変わる場合があります。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※沖縄県及び離島の送料は別途料金となります。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・表示されている送料×</w:t>
      </w:r>
      <w:r>
        <w:rPr>
          <w:rFonts w:hint="eastAsia" w:ascii="BIZ UDPゴシック" w:hAnsi="BIZ UDPゴシック" w:eastAsia="BIZ UDPゴシック"/>
        </w:rPr>
        <w:t>2</w:t>
      </w:r>
    </w:p>
    <w:sectPr>
      <w:footerReference r:id="rId5" w:type="default"/>
      <w:pgSz w:w="11906" w:h="16838"/>
      <w:pgMar w:top="720" w:right="720" w:bottom="720" w:left="720" w:header="283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3</Pages>
  <Words>243</Words>
  <Characters>1714</Characters>
  <Application>JUST Note</Application>
  <Lines>664</Lines>
  <Paragraphs>292</Paragraphs>
  <Company>Omuta-City</Company>
  <CharactersWithSpaces>2074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　桜菜</dc:creator>
  <cp:lastModifiedBy>Administrator</cp:lastModifiedBy>
  <cp:lastPrinted>2023-11-27T05:54:00Z</cp:lastPrinted>
  <dcterms:created xsi:type="dcterms:W3CDTF">2023-11-24T07:26:00Z</dcterms:created>
  <dcterms:modified xsi:type="dcterms:W3CDTF">2024-03-25T23:53:42Z</dcterms:modified>
  <cp:revision>1</cp:revision>
</cp:coreProperties>
</file>