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6E" w:rsidRPr="002D186E" w:rsidRDefault="002D186E" w:rsidP="002D186E">
      <w:pPr>
        <w:ind w:left="1" w:hanging="284"/>
        <w:rPr>
          <w:rFonts w:ascii="ＭＳ 明朝" w:eastAsia="ＭＳ 明朝" w:hAnsi="ＭＳ 明朝"/>
        </w:rPr>
      </w:pPr>
      <w:r w:rsidRPr="002D186E">
        <w:rPr>
          <w:rFonts w:ascii="ＭＳ 明朝" w:eastAsia="ＭＳ 明朝" w:hAnsi="ＭＳ 明朝" w:cs="ＭＳ 明朝"/>
          <w:sz w:val="22"/>
        </w:rPr>
        <w:t>別紙1（第</w:t>
      </w:r>
      <w:r w:rsidRPr="002D186E">
        <w:rPr>
          <w:rFonts w:ascii="ＭＳ 明朝" w:eastAsia="ＭＳ 明朝" w:hAnsi="ＭＳ 明朝" w:cs="ＭＳ 明朝" w:hint="eastAsia"/>
          <w:sz w:val="22"/>
        </w:rPr>
        <w:t>2</w:t>
      </w:r>
      <w:r w:rsidRPr="002D186E">
        <w:rPr>
          <w:rFonts w:ascii="ＭＳ 明朝" w:eastAsia="ＭＳ 明朝" w:hAnsi="ＭＳ 明朝" w:cs="ＭＳ 明朝"/>
          <w:sz w:val="22"/>
        </w:rPr>
        <w:t>5条関係）</w:t>
      </w:r>
    </w:p>
    <w:p w:rsidR="002D186E" w:rsidRPr="00EF33F4" w:rsidRDefault="002D186E" w:rsidP="002D186E">
      <w:pPr>
        <w:jc w:val="center"/>
        <w:rPr>
          <w:rFonts w:ascii="ＭＳ ゴシック" w:eastAsia="ＭＳ ゴシック" w:hAnsi="ＭＳ ゴシック"/>
        </w:rPr>
      </w:pPr>
      <w:r w:rsidRPr="00EF33F4">
        <w:rPr>
          <w:rFonts w:ascii="ＭＳ ゴシック" w:eastAsia="ＭＳ ゴシック" w:hAnsi="ＭＳ ゴシック" w:cs="ＭＳ ゴシック"/>
          <w:sz w:val="24"/>
        </w:rPr>
        <w:t>誓約書兼照会承諾書</w:t>
      </w:r>
    </w:p>
    <w:p w:rsidR="002D186E" w:rsidRPr="002D186E" w:rsidRDefault="002D186E" w:rsidP="002D186E">
      <w:pPr>
        <w:spacing w:line="240" w:lineRule="exact"/>
        <w:jc w:val="center"/>
        <w:rPr>
          <w:rFonts w:ascii="ＭＳ 明朝" w:eastAsia="ＭＳ 明朝" w:hAnsi="ＭＳ 明朝" w:cs="ＭＳ 明朝"/>
          <w:sz w:val="22"/>
        </w:rPr>
      </w:pPr>
    </w:p>
    <w:p w:rsidR="002D186E" w:rsidRPr="002D186E" w:rsidRDefault="002D186E" w:rsidP="002D186E">
      <w:pPr>
        <w:jc w:val="right"/>
        <w:rPr>
          <w:rFonts w:ascii="ＭＳ 明朝" w:eastAsia="ＭＳ 明朝" w:hAnsi="ＭＳ 明朝"/>
        </w:rPr>
      </w:pPr>
      <w:r w:rsidRPr="002D186E">
        <w:rPr>
          <w:rFonts w:ascii="ＭＳ 明朝" w:eastAsia="ＭＳ 明朝" w:hAnsi="ＭＳ 明朝" w:cs="ＭＳ 明朝"/>
          <w:sz w:val="22"/>
        </w:rPr>
        <w:t>令和　　年　　月　　日</w:t>
      </w:r>
    </w:p>
    <w:p w:rsidR="002D186E" w:rsidRPr="002D186E" w:rsidRDefault="002D186E" w:rsidP="002D186E">
      <w:pPr>
        <w:rPr>
          <w:rFonts w:ascii="ＭＳ 明朝" w:eastAsia="ＭＳ 明朝" w:hAnsi="ＭＳ 明朝"/>
        </w:rPr>
      </w:pPr>
      <w:r w:rsidRPr="002D186E">
        <w:rPr>
          <w:rFonts w:ascii="ＭＳ 明朝" w:eastAsia="ＭＳ 明朝" w:hAnsi="ＭＳ 明朝" w:cs="ＭＳ 明朝"/>
          <w:sz w:val="22"/>
        </w:rPr>
        <w:t>大牟田市長　様</w:t>
      </w:r>
    </w:p>
    <w:p w:rsidR="002D186E" w:rsidRPr="007901D3" w:rsidRDefault="002D186E" w:rsidP="002D186E">
      <w:pPr>
        <w:rPr>
          <w:rFonts w:ascii="ＭＳ 明朝" w:eastAsia="ＭＳ 明朝" w:hAnsi="ＭＳ 明朝" w:cs="ＭＳ 明朝"/>
          <w:sz w:val="22"/>
          <w:u w:val="single"/>
        </w:rPr>
      </w:pPr>
      <w:r w:rsidRPr="002D186E">
        <w:rPr>
          <w:rFonts w:ascii="ＭＳ 明朝" w:eastAsia="ＭＳ 明朝" w:hAnsi="ＭＳ 明朝" w:cs="ＭＳ 明朝"/>
          <w:sz w:val="22"/>
        </w:rPr>
        <w:t xml:space="preserve">　　　　　　　　　　　（申請者）</w:t>
      </w:r>
      <w:r w:rsidR="007901D3">
        <w:rPr>
          <w:rFonts w:ascii="ＭＳ 明朝" w:eastAsia="ＭＳ 明朝" w:hAnsi="ＭＳ 明朝" w:cs="ＭＳ 明朝" w:hint="eastAsia"/>
          <w:sz w:val="22"/>
        </w:rPr>
        <w:t>住所</w:t>
      </w:r>
      <w:r w:rsidR="007D1F13">
        <w:rPr>
          <w:rFonts w:ascii="ＭＳ 明朝" w:eastAsia="ＭＳ 明朝" w:hAnsi="ＭＳ 明朝" w:cs="ＭＳ 明朝" w:hint="eastAsia"/>
          <w:sz w:val="22"/>
        </w:rPr>
        <w:t xml:space="preserve">　</w:t>
      </w:r>
    </w:p>
    <w:p w:rsidR="007D1F13" w:rsidRDefault="007901D3" w:rsidP="007D1F13">
      <w:pPr>
        <w:ind w:firstLineChars="1600" w:firstLine="4562"/>
        <w:rPr>
          <w:rFonts w:ascii="ＭＳ 明朝" w:eastAsia="ＭＳ 明朝" w:hAnsi="ＭＳ 明朝"/>
        </w:rPr>
      </w:pPr>
      <w:r>
        <w:rPr>
          <w:rFonts w:ascii="ＭＳ 明朝" w:eastAsia="ＭＳ 明朝" w:hAnsi="ＭＳ 明朝" w:cs="ＭＳ 明朝" w:hint="eastAsia"/>
          <w:sz w:val="22"/>
        </w:rPr>
        <w:t>氏名</w:t>
      </w:r>
      <w:r w:rsidR="007D1F13">
        <w:rPr>
          <w:rFonts w:ascii="ＭＳ 明朝" w:eastAsia="ＭＳ 明朝" w:hAnsi="ＭＳ 明朝" w:cs="ＭＳ 明朝" w:hint="eastAsia"/>
          <w:sz w:val="22"/>
        </w:rPr>
        <w:t xml:space="preserve">　</w:t>
      </w:r>
    </w:p>
    <w:p w:rsidR="007D1F13" w:rsidRPr="007D1F13" w:rsidRDefault="007D1F13" w:rsidP="007D1F13">
      <w:pPr>
        <w:ind w:firstLineChars="1600" w:firstLine="3922"/>
        <w:rPr>
          <w:rFonts w:ascii="ＭＳ 明朝" w:eastAsia="ＭＳ 明朝" w:hAnsi="ＭＳ 明朝"/>
          <w:sz w:val="21"/>
        </w:rPr>
      </w:pPr>
      <w:r>
        <w:rPr>
          <w:rFonts w:ascii="ＭＳ 明朝" w:eastAsia="ＭＳ 明朝" w:hAnsi="ＭＳ 明朝" w:hint="eastAsia"/>
        </w:rPr>
        <w:t xml:space="preserve">　　　　　　</w:t>
      </w:r>
    </w:p>
    <w:p w:rsidR="007901D3" w:rsidRDefault="007D1F13" w:rsidP="007D1F13">
      <w:pPr>
        <w:ind w:firstLineChars="100" w:firstLine="245"/>
        <w:jc w:val="right"/>
        <w:rPr>
          <w:rFonts w:ascii="ＭＳ 明朝" w:eastAsia="ＭＳ 明朝" w:hAnsi="ＭＳ 明朝" w:cs="ＭＳ 明朝"/>
          <w:sz w:val="22"/>
        </w:rPr>
      </w:pPr>
      <w:r>
        <w:rPr>
          <w:rFonts w:ascii="ＭＳ 明朝" w:eastAsia="ＭＳ 明朝" w:hAnsi="ＭＳ 明朝" w:cs="ＭＳ 明朝" w:hint="eastAsia"/>
        </w:rPr>
        <w:t>(</w:t>
      </w:r>
      <w:r w:rsidR="00D774A1" w:rsidRPr="007D1F13">
        <w:rPr>
          <w:rFonts w:ascii="ＭＳ 明朝" w:eastAsia="ＭＳ 明朝" w:hAnsi="ＭＳ 明朝" w:cs="ＭＳ 明朝" w:hint="eastAsia"/>
        </w:rPr>
        <w:t>※法人の場合、法人名及び代表者名</w:t>
      </w:r>
      <w:r>
        <w:rPr>
          <w:rFonts w:ascii="ＭＳ 明朝" w:eastAsia="ＭＳ 明朝" w:hAnsi="ＭＳ 明朝" w:cs="ＭＳ 明朝" w:hint="eastAsia"/>
        </w:rPr>
        <w:t>を記載)</w:t>
      </w:r>
    </w:p>
    <w:p w:rsidR="007D1F13" w:rsidRDefault="007D1F13" w:rsidP="002D186E">
      <w:pPr>
        <w:ind w:firstLineChars="100" w:firstLine="285"/>
        <w:rPr>
          <w:rFonts w:ascii="ＭＳ 明朝" w:eastAsia="ＭＳ 明朝" w:hAnsi="ＭＳ 明朝" w:cs="ＭＳ 明朝"/>
          <w:sz w:val="22"/>
        </w:rPr>
      </w:pPr>
    </w:p>
    <w:p w:rsidR="002D186E" w:rsidRPr="002D186E" w:rsidRDefault="002D186E" w:rsidP="002D186E">
      <w:pPr>
        <w:ind w:firstLineChars="100" w:firstLine="285"/>
        <w:rPr>
          <w:rFonts w:ascii="ＭＳ 明朝" w:eastAsia="ＭＳ 明朝" w:hAnsi="ＭＳ 明朝"/>
        </w:rPr>
      </w:pPr>
      <w:r w:rsidRPr="002D186E">
        <w:rPr>
          <w:rFonts w:ascii="ＭＳ 明朝" w:eastAsia="ＭＳ 明朝" w:hAnsi="ＭＳ 明朝" w:cs="ＭＳ 明朝"/>
          <w:sz w:val="22"/>
        </w:rPr>
        <w:t>私は、大牟田市が大牟田市暴力団排除条例に基づき、大牟田市</w:t>
      </w:r>
      <w:r>
        <w:rPr>
          <w:rFonts w:ascii="ＭＳ 明朝" w:eastAsia="ＭＳ 明朝" w:hAnsi="ＭＳ 明朝" w:cs="ＭＳ 明朝" w:hint="eastAsia"/>
          <w:sz w:val="22"/>
        </w:rPr>
        <w:t>狭あい道路整備等促進事業に関する要綱</w:t>
      </w:r>
      <w:r w:rsidRPr="002D186E">
        <w:rPr>
          <w:rFonts w:ascii="ＭＳ 明朝" w:eastAsia="ＭＳ 明朝" w:hAnsi="ＭＳ 明朝" w:cs="ＭＳ 明朝"/>
          <w:sz w:val="22"/>
        </w:rPr>
        <w:t>（以下、「要綱」という。）による補助金の利用により暴力団を利することがないように、暴力団はもとより、暴力団若しくは暴力団員と密接な関係を有する者を要綱による補助金の対象から排除していることを認識したうえで、要綱第</w:t>
      </w:r>
      <w:r>
        <w:rPr>
          <w:rFonts w:ascii="ＭＳ 明朝" w:eastAsia="ＭＳ 明朝" w:hAnsi="ＭＳ 明朝" w:cs="ＭＳ 明朝" w:hint="eastAsia"/>
          <w:sz w:val="22"/>
        </w:rPr>
        <w:t>２５</w:t>
      </w:r>
      <w:r w:rsidRPr="002D186E">
        <w:rPr>
          <w:rFonts w:ascii="ＭＳ 明朝" w:eastAsia="ＭＳ 明朝" w:hAnsi="ＭＳ 明朝" w:cs="ＭＳ 明朝"/>
          <w:sz w:val="22"/>
        </w:rPr>
        <w:t>条第</w:t>
      </w:r>
      <w:r w:rsidR="00D774A1">
        <w:rPr>
          <w:rFonts w:ascii="ＭＳ 明朝" w:eastAsia="ＭＳ 明朝" w:hAnsi="ＭＳ 明朝" w:cs="ＭＳ 明朝" w:hint="eastAsia"/>
          <w:sz w:val="22"/>
        </w:rPr>
        <w:t>１</w:t>
      </w:r>
      <w:r w:rsidRPr="002D186E">
        <w:rPr>
          <w:rFonts w:ascii="ＭＳ 明朝" w:eastAsia="ＭＳ 明朝" w:hAnsi="ＭＳ 明朝" w:cs="ＭＳ 明朝"/>
          <w:sz w:val="22"/>
        </w:rPr>
        <w:t>項</w:t>
      </w:r>
      <w:r w:rsidR="00D774A1">
        <w:rPr>
          <w:rFonts w:ascii="ＭＳ 明朝" w:eastAsia="ＭＳ 明朝" w:hAnsi="ＭＳ 明朝" w:cs="ＭＳ 明朝" w:hint="eastAsia"/>
          <w:sz w:val="22"/>
        </w:rPr>
        <w:t>の</w:t>
      </w:r>
      <w:r w:rsidRPr="002D186E">
        <w:rPr>
          <w:rFonts w:ascii="ＭＳ 明朝" w:eastAsia="ＭＳ 明朝" w:hAnsi="ＭＳ 明朝" w:cs="ＭＳ 明朝"/>
          <w:sz w:val="22"/>
        </w:rPr>
        <w:t>規定（暴力団排除条項）について説明を受け、これを了解し、下記事項について誓約いたします。</w:t>
      </w:r>
    </w:p>
    <w:p w:rsidR="002D186E" w:rsidRPr="002D186E" w:rsidRDefault="002D186E" w:rsidP="002D186E">
      <w:pPr>
        <w:ind w:firstLineChars="100" w:firstLine="285"/>
        <w:rPr>
          <w:rFonts w:ascii="ＭＳ 明朝" w:eastAsia="ＭＳ 明朝" w:hAnsi="ＭＳ 明朝"/>
        </w:rPr>
      </w:pPr>
      <w:r>
        <w:rPr>
          <w:rFonts w:ascii="ＭＳ 明朝" w:eastAsia="ＭＳ 明朝" w:hAnsi="ＭＳ 明朝" w:cs="ＭＳ 明朝" w:hint="eastAsia"/>
          <w:sz w:val="22"/>
        </w:rPr>
        <w:t>こ</w:t>
      </w:r>
      <w:r w:rsidRPr="002D186E">
        <w:rPr>
          <w:rFonts w:ascii="ＭＳ 明朝" w:eastAsia="ＭＳ 明朝" w:hAnsi="ＭＳ 明朝" w:cs="ＭＳ 明朝"/>
          <w:sz w:val="22"/>
        </w:rPr>
        <w:t>れらの事項に反する場合、補助金交付の決定の取消し等、貴市が行う一切の措置について意義の申し立てを行いません。</w:t>
      </w:r>
    </w:p>
    <w:p w:rsidR="002D186E" w:rsidRPr="002D186E" w:rsidRDefault="002D186E" w:rsidP="00D774A1">
      <w:pPr>
        <w:rPr>
          <w:rFonts w:ascii="ＭＳ 明朝" w:eastAsia="ＭＳ 明朝" w:hAnsi="ＭＳ 明朝" w:cs="ＭＳ 明朝"/>
          <w:sz w:val="22"/>
        </w:rPr>
      </w:pPr>
    </w:p>
    <w:p w:rsidR="002D186E" w:rsidRPr="002D186E" w:rsidRDefault="002D186E" w:rsidP="002D186E">
      <w:pPr>
        <w:pStyle w:val="1"/>
      </w:pPr>
      <w:r w:rsidRPr="002D186E">
        <w:t>記</w:t>
      </w:r>
    </w:p>
    <w:p w:rsidR="002D186E" w:rsidRPr="002D186E" w:rsidRDefault="002D186E" w:rsidP="002D186E">
      <w:pPr>
        <w:rPr>
          <w:rFonts w:ascii="ＭＳ 明朝" w:eastAsia="ＭＳ 明朝" w:hAnsi="ＭＳ 明朝"/>
        </w:rPr>
      </w:pPr>
    </w:p>
    <w:p w:rsidR="002D186E" w:rsidRPr="002D186E" w:rsidRDefault="002D186E" w:rsidP="00D774A1">
      <w:pPr>
        <w:jc w:val="left"/>
        <w:rPr>
          <w:rFonts w:ascii="ＭＳ 明朝" w:eastAsia="ＭＳ 明朝" w:hAnsi="ＭＳ 明朝"/>
        </w:rPr>
      </w:pPr>
      <w:r w:rsidRPr="002D186E">
        <w:rPr>
          <w:rFonts w:ascii="ＭＳ 明朝" w:eastAsia="ＭＳ 明朝" w:hAnsi="ＭＳ 明朝" w:cs="ＭＳ 明朝"/>
          <w:sz w:val="22"/>
        </w:rPr>
        <w:t>１　要綱第</w:t>
      </w:r>
      <w:r>
        <w:rPr>
          <w:rFonts w:ascii="ＭＳ 明朝" w:eastAsia="ＭＳ 明朝" w:hAnsi="ＭＳ 明朝" w:cs="ＭＳ 明朝" w:hint="eastAsia"/>
          <w:sz w:val="22"/>
        </w:rPr>
        <w:t>２５</w:t>
      </w:r>
      <w:r w:rsidRPr="002D186E">
        <w:rPr>
          <w:rFonts w:ascii="ＭＳ 明朝" w:eastAsia="ＭＳ 明朝" w:hAnsi="ＭＳ 明朝" w:cs="ＭＳ 明朝"/>
          <w:sz w:val="22"/>
        </w:rPr>
        <w:t>条第</w:t>
      </w:r>
      <w:r>
        <w:rPr>
          <w:rFonts w:ascii="ＭＳ 明朝" w:eastAsia="ＭＳ 明朝" w:hAnsi="ＭＳ 明朝" w:cs="ＭＳ 明朝" w:hint="eastAsia"/>
          <w:sz w:val="22"/>
        </w:rPr>
        <w:t>１</w:t>
      </w:r>
      <w:r w:rsidRPr="002D186E">
        <w:rPr>
          <w:rFonts w:ascii="ＭＳ 明朝" w:eastAsia="ＭＳ 明朝" w:hAnsi="ＭＳ 明朝" w:cs="ＭＳ 明朝"/>
          <w:sz w:val="22"/>
        </w:rPr>
        <w:t>項に該当しません。</w:t>
      </w:r>
    </w:p>
    <w:p w:rsidR="002D186E" w:rsidRPr="002D186E" w:rsidRDefault="002D186E" w:rsidP="002D186E">
      <w:pPr>
        <w:pStyle w:val="10"/>
        <w:ind w:left="220" w:hanging="220"/>
        <w:jc w:val="left"/>
      </w:pPr>
      <w:r w:rsidRPr="002D186E">
        <w:t>２　要綱第</w:t>
      </w:r>
      <w:r>
        <w:rPr>
          <w:rFonts w:hint="eastAsia"/>
        </w:rPr>
        <w:t>２５</w:t>
      </w:r>
      <w:r w:rsidRPr="002D186E">
        <w:t>条第</w:t>
      </w:r>
      <w:r>
        <w:rPr>
          <w:rFonts w:hint="eastAsia"/>
        </w:rPr>
        <w:t>１</w:t>
      </w:r>
      <w:r w:rsidRPr="002D186E">
        <w:t>項に規定する要件の確認のため、暴力団</w:t>
      </w:r>
      <w:r w:rsidR="007D1F13">
        <w:rPr>
          <w:rFonts w:hint="eastAsia"/>
        </w:rPr>
        <w:t>若しくは暴力団員である者、又は暴力団員等と密接な関係を有する者</w:t>
      </w:r>
      <w:r w:rsidRPr="002D186E">
        <w:t>の存在に関し、大牟田警察署に照会することを承諾します。</w:t>
      </w:r>
    </w:p>
    <w:p w:rsidR="002D186E" w:rsidRPr="007901D3" w:rsidRDefault="002D186E" w:rsidP="002D186E">
      <w:pPr>
        <w:rPr>
          <w:rFonts w:ascii="ＭＳ 明朝" w:eastAsia="ＭＳ 明朝" w:hAnsi="ＭＳ 明朝"/>
          <w:sz w:val="22"/>
          <w:szCs w:val="22"/>
        </w:rPr>
      </w:pPr>
      <w:r w:rsidRPr="007901D3">
        <w:rPr>
          <w:rFonts w:ascii="ＭＳ 明朝" w:eastAsia="ＭＳ 明朝" w:hAnsi="ＭＳ 明朝" w:cs="ＭＳ 明朝"/>
          <w:sz w:val="22"/>
          <w:szCs w:val="22"/>
        </w:rPr>
        <w:t xml:space="preserve">&lt;照会名簿&gt;　</w:t>
      </w:r>
    </w:p>
    <w:tbl>
      <w:tblPr>
        <w:tblW w:w="9062" w:type="dxa"/>
        <w:tblInd w:w="5" w:type="dxa"/>
        <w:tblLayout w:type="fixed"/>
        <w:tblCellMar>
          <w:left w:w="0" w:type="dxa"/>
          <w:right w:w="0" w:type="dxa"/>
        </w:tblCellMar>
        <w:tblLook w:val="0000" w:firstRow="0" w:lastRow="0" w:firstColumn="0" w:lastColumn="0" w:noHBand="0" w:noVBand="0"/>
      </w:tblPr>
      <w:tblGrid>
        <w:gridCol w:w="1550"/>
        <w:gridCol w:w="3226"/>
        <w:gridCol w:w="1310"/>
        <w:gridCol w:w="2976"/>
      </w:tblGrid>
      <w:tr w:rsidR="002D186E" w:rsidRPr="002D186E" w:rsidTr="00EF33F4">
        <w:trPr>
          <w:trHeight w:val="64"/>
        </w:trPr>
        <w:tc>
          <w:tcPr>
            <w:tcW w:w="1550" w:type="dxa"/>
            <w:tcBorders>
              <w:top w:val="single" w:sz="4" w:space="0" w:color="000000"/>
              <w:left w:val="single" w:sz="4" w:space="0" w:color="000000"/>
              <w:bottom w:val="single" w:sz="4" w:space="0" w:color="000000"/>
              <w:tl2br w:val="single" w:sz="4" w:space="0" w:color="auto"/>
            </w:tcBorders>
            <w:shd w:val="clear" w:color="auto" w:fill="auto"/>
          </w:tcPr>
          <w:p w:rsidR="002D186E" w:rsidRPr="007901D3" w:rsidRDefault="002D186E" w:rsidP="004B5B39">
            <w:pPr>
              <w:snapToGrid w:val="0"/>
              <w:rPr>
                <w:rFonts w:ascii="ＭＳ 明朝" w:eastAsia="ＭＳ 明朝" w:hAnsi="ＭＳ 明朝" w:cs="ＭＳ 明朝"/>
                <w:sz w:val="21"/>
              </w:rPr>
            </w:pPr>
          </w:p>
        </w:tc>
        <w:tc>
          <w:tcPr>
            <w:tcW w:w="3226" w:type="dxa"/>
            <w:tcBorders>
              <w:top w:val="single" w:sz="4" w:space="0" w:color="000000"/>
              <w:left w:val="single" w:sz="4" w:space="0" w:color="000000"/>
              <w:bottom w:val="single" w:sz="4" w:space="0" w:color="000000"/>
            </w:tcBorders>
            <w:shd w:val="clear" w:color="auto" w:fill="auto"/>
          </w:tcPr>
          <w:p w:rsidR="002D186E" w:rsidRPr="007901D3" w:rsidRDefault="002D186E" w:rsidP="004B5B39">
            <w:pPr>
              <w:jc w:val="center"/>
              <w:rPr>
                <w:rFonts w:ascii="ＭＳ 明朝" w:eastAsia="ＭＳ 明朝" w:hAnsi="ＭＳ 明朝"/>
                <w:sz w:val="21"/>
              </w:rPr>
            </w:pPr>
            <w:r w:rsidRPr="007901D3">
              <w:rPr>
                <w:rFonts w:ascii="ＭＳ 明朝" w:eastAsia="ＭＳ 明朝" w:hAnsi="ＭＳ 明朝" w:cs="ＭＳ 明朝"/>
                <w:sz w:val="21"/>
              </w:rPr>
              <w:t>ふりがな</w:t>
            </w:r>
          </w:p>
          <w:p w:rsidR="002D186E" w:rsidRPr="007901D3" w:rsidRDefault="002D186E" w:rsidP="004B5B39">
            <w:pPr>
              <w:jc w:val="center"/>
              <w:rPr>
                <w:rFonts w:ascii="ＭＳ 明朝" w:eastAsia="ＭＳ 明朝" w:hAnsi="ＭＳ 明朝"/>
                <w:sz w:val="21"/>
              </w:rPr>
            </w:pPr>
            <w:r w:rsidRPr="007901D3">
              <w:rPr>
                <w:rFonts w:ascii="ＭＳ 明朝" w:eastAsia="ＭＳ 明朝" w:hAnsi="ＭＳ 明朝" w:cs="ＭＳ 明朝"/>
                <w:sz w:val="21"/>
              </w:rPr>
              <w:t>氏　　　名</w:t>
            </w:r>
          </w:p>
        </w:tc>
        <w:tc>
          <w:tcPr>
            <w:tcW w:w="1310" w:type="dxa"/>
            <w:tcBorders>
              <w:top w:val="single" w:sz="4" w:space="0" w:color="000000"/>
              <w:left w:val="single" w:sz="4" w:space="0" w:color="000000"/>
              <w:bottom w:val="single" w:sz="4" w:space="0" w:color="000000"/>
            </w:tcBorders>
            <w:shd w:val="clear" w:color="auto" w:fill="auto"/>
            <w:vAlign w:val="center"/>
          </w:tcPr>
          <w:p w:rsidR="002D186E" w:rsidRPr="007901D3" w:rsidRDefault="002D186E" w:rsidP="004B5B39">
            <w:pPr>
              <w:jc w:val="center"/>
              <w:rPr>
                <w:rFonts w:ascii="ＭＳ 明朝" w:eastAsia="ＭＳ 明朝" w:hAnsi="ＭＳ 明朝"/>
                <w:sz w:val="21"/>
              </w:rPr>
            </w:pPr>
            <w:r w:rsidRPr="007901D3">
              <w:rPr>
                <w:rFonts w:ascii="ＭＳ 明朝" w:eastAsia="ＭＳ 明朝" w:hAnsi="ＭＳ 明朝" w:cs="ＭＳ 明朝"/>
                <w:sz w:val="21"/>
              </w:rPr>
              <w:t>性別</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86E" w:rsidRPr="007901D3" w:rsidRDefault="002D186E" w:rsidP="004B5B39">
            <w:pPr>
              <w:jc w:val="center"/>
              <w:rPr>
                <w:rFonts w:ascii="ＭＳ 明朝" w:eastAsia="ＭＳ 明朝" w:hAnsi="ＭＳ 明朝"/>
                <w:sz w:val="21"/>
              </w:rPr>
            </w:pPr>
            <w:r w:rsidRPr="007901D3">
              <w:rPr>
                <w:rFonts w:ascii="ＭＳ 明朝" w:eastAsia="ＭＳ 明朝" w:hAnsi="ＭＳ 明朝" w:cs="ＭＳ 明朝"/>
                <w:sz w:val="21"/>
              </w:rPr>
              <w:t>生年月日</w:t>
            </w:r>
          </w:p>
        </w:tc>
      </w:tr>
      <w:tr w:rsidR="002D186E" w:rsidRPr="002D186E" w:rsidTr="00EF33F4">
        <w:trPr>
          <w:trHeight w:val="64"/>
        </w:trPr>
        <w:tc>
          <w:tcPr>
            <w:tcW w:w="1550" w:type="dxa"/>
            <w:tcBorders>
              <w:top w:val="single" w:sz="4" w:space="0" w:color="000000"/>
              <w:left w:val="single" w:sz="4" w:space="0" w:color="000000"/>
              <w:bottom w:val="single" w:sz="4" w:space="0" w:color="000000"/>
            </w:tcBorders>
            <w:shd w:val="clear" w:color="auto" w:fill="auto"/>
            <w:vAlign w:val="center"/>
          </w:tcPr>
          <w:p w:rsidR="002D186E" w:rsidRPr="007901D3" w:rsidRDefault="007901D3" w:rsidP="004B5B39">
            <w:pPr>
              <w:jc w:val="center"/>
              <w:rPr>
                <w:rFonts w:ascii="ＭＳ 明朝" w:eastAsia="ＭＳ 明朝" w:hAnsi="ＭＳ 明朝"/>
                <w:sz w:val="21"/>
              </w:rPr>
            </w:pPr>
            <w:r w:rsidRPr="007901D3">
              <w:rPr>
                <w:rFonts w:ascii="ＭＳ 明朝" w:eastAsia="ＭＳ 明朝" w:hAnsi="ＭＳ 明朝" w:hint="eastAsia"/>
                <w:sz w:val="21"/>
              </w:rPr>
              <w:t>申請者</w:t>
            </w:r>
          </w:p>
        </w:tc>
        <w:tc>
          <w:tcPr>
            <w:tcW w:w="3226" w:type="dxa"/>
            <w:tcBorders>
              <w:top w:val="single" w:sz="4" w:space="0" w:color="000000"/>
              <w:left w:val="single" w:sz="4" w:space="0" w:color="000000"/>
              <w:bottom w:val="single" w:sz="4" w:space="0" w:color="000000"/>
            </w:tcBorders>
            <w:shd w:val="clear" w:color="auto" w:fill="auto"/>
          </w:tcPr>
          <w:p w:rsidR="007901D3" w:rsidRPr="007901D3" w:rsidRDefault="007901D3" w:rsidP="007901D3">
            <w:pPr>
              <w:rPr>
                <w:rFonts w:ascii="ＭＳ 明朝" w:eastAsia="ＭＳ 明朝" w:hAnsi="ＭＳ 明朝"/>
                <w:sz w:val="21"/>
              </w:rPr>
            </w:pPr>
            <w:r>
              <w:rPr>
                <w:rFonts w:ascii="ＭＳ 明朝" w:eastAsia="ＭＳ 明朝" w:hAnsi="ＭＳ 明朝" w:hint="eastAsia"/>
                <w:sz w:val="21"/>
              </w:rPr>
              <w:t xml:space="preserve">　</w:t>
            </w:r>
          </w:p>
          <w:p w:rsidR="007901D3" w:rsidRPr="007901D3" w:rsidRDefault="007901D3" w:rsidP="007901D3">
            <w:pPr>
              <w:snapToGrid w:val="0"/>
              <w:rPr>
                <w:rFonts w:ascii="ＭＳ 明朝" w:eastAsia="ＭＳ 明朝" w:hAnsi="ＭＳ 明朝" w:cs="ＭＳ 明朝"/>
                <w:sz w:val="21"/>
              </w:rPr>
            </w:pPr>
            <w:r>
              <w:rPr>
                <w:rFonts w:ascii="ＭＳ 明朝" w:eastAsia="ＭＳ 明朝" w:hAnsi="ＭＳ 明朝" w:cs="ＭＳ 明朝" w:hint="eastAsia"/>
                <w:sz w:val="21"/>
              </w:rPr>
              <w:t xml:space="preserve">　</w:t>
            </w:r>
          </w:p>
        </w:tc>
        <w:tc>
          <w:tcPr>
            <w:tcW w:w="1310" w:type="dxa"/>
            <w:tcBorders>
              <w:top w:val="single" w:sz="4" w:space="0" w:color="000000"/>
              <w:left w:val="single" w:sz="4" w:space="0" w:color="000000"/>
              <w:bottom w:val="single" w:sz="4" w:space="0" w:color="000000"/>
            </w:tcBorders>
            <w:shd w:val="clear" w:color="auto" w:fill="auto"/>
            <w:vAlign w:val="center"/>
          </w:tcPr>
          <w:p w:rsidR="002D186E" w:rsidRPr="007901D3" w:rsidRDefault="002D186E" w:rsidP="004B5B39">
            <w:pPr>
              <w:jc w:val="center"/>
              <w:rPr>
                <w:rFonts w:ascii="ＭＳ 明朝" w:eastAsia="ＭＳ 明朝" w:hAnsi="ＭＳ 明朝"/>
                <w:sz w:val="21"/>
              </w:rPr>
            </w:pPr>
            <w:r w:rsidRPr="007901D3">
              <w:rPr>
                <w:rFonts w:ascii="ＭＳ 明朝" w:eastAsia="ＭＳ 明朝" w:hAnsi="ＭＳ 明朝" w:cs="ＭＳ 明朝"/>
                <w:sz w:val="21"/>
              </w:rPr>
              <w:t>男・女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D186E" w:rsidRPr="007901D3" w:rsidRDefault="002D186E" w:rsidP="00EF33F4">
            <w:pPr>
              <w:ind w:firstLineChars="100" w:firstLine="275"/>
              <w:rPr>
                <w:rFonts w:ascii="ＭＳ 明朝" w:eastAsia="ＭＳ 明朝" w:hAnsi="ＭＳ 明朝"/>
                <w:sz w:val="21"/>
              </w:rPr>
            </w:pPr>
            <w:r w:rsidRPr="007901D3">
              <w:rPr>
                <w:rFonts w:ascii="ＭＳ 明朝" w:eastAsia="ＭＳ 明朝" w:hAnsi="ＭＳ 明朝" w:cs="ＭＳ 明朝"/>
                <w:sz w:val="21"/>
              </w:rPr>
              <w:t>Ｍ・Ｔ・Ｓ・Ｈ・Ｒ</w:t>
            </w:r>
          </w:p>
          <w:p w:rsidR="002D186E" w:rsidRPr="007901D3" w:rsidRDefault="002D186E" w:rsidP="007901D3">
            <w:pPr>
              <w:rPr>
                <w:rFonts w:ascii="ＭＳ 明朝" w:eastAsia="ＭＳ 明朝" w:hAnsi="ＭＳ 明朝"/>
                <w:sz w:val="21"/>
              </w:rPr>
            </w:pPr>
            <w:r w:rsidRPr="007901D3">
              <w:rPr>
                <w:rFonts w:ascii="ＭＳ 明朝" w:eastAsia="ＭＳ 明朝" w:hAnsi="ＭＳ 明朝" w:cs="ＭＳ 明朝"/>
                <w:sz w:val="21"/>
              </w:rPr>
              <w:t xml:space="preserve">　　　年　　月　　日</w:t>
            </w:r>
          </w:p>
        </w:tc>
      </w:tr>
      <w:tr w:rsidR="002D186E" w:rsidRPr="002D186E" w:rsidTr="00EF33F4">
        <w:tc>
          <w:tcPr>
            <w:tcW w:w="1550" w:type="dxa"/>
            <w:tcBorders>
              <w:top w:val="single" w:sz="4" w:space="0" w:color="000000"/>
              <w:left w:val="single" w:sz="4" w:space="0" w:color="000000"/>
              <w:bottom w:val="single" w:sz="4" w:space="0" w:color="000000"/>
            </w:tcBorders>
            <w:shd w:val="clear" w:color="auto" w:fill="auto"/>
            <w:vAlign w:val="center"/>
          </w:tcPr>
          <w:p w:rsidR="002D186E" w:rsidRPr="007901D3" w:rsidRDefault="002D186E" w:rsidP="004B5B39">
            <w:pPr>
              <w:jc w:val="center"/>
              <w:rPr>
                <w:rFonts w:ascii="ＭＳ 明朝" w:eastAsia="ＭＳ 明朝" w:hAnsi="ＭＳ 明朝"/>
                <w:sz w:val="21"/>
              </w:rPr>
            </w:pPr>
          </w:p>
        </w:tc>
        <w:tc>
          <w:tcPr>
            <w:tcW w:w="3226" w:type="dxa"/>
            <w:tcBorders>
              <w:top w:val="single" w:sz="4" w:space="0" w:color="000000"/>
              <w:left w:val="single" w:sz="4" w:space="0" w:color="000000"/>
              <w:bottom w:val="single" w:sz="4" w:space="0" w:color="000000"/>
            </w:tcBorders>
            <w:shd w:val="clear" w:color="auto" w:fill="auto"/>
          </w:tcPr>
          <w:p w:rsidR="007901D3" w:rsidRPr="007901D3" w:rsidRDefault="007901D3" w:rsidP="007901D3">
            <w:pPr>
              <w:rPr>
                <w:rFonts w:ascii="ＭＳ 明朝" w:eastAsia="ＭＳ 明朝" w:hAnsi="ＭＳ 明朝"/>
                <w:sz w:val="21"/>
              </w:rPr>
            </w:pPr>
            <w:r>
              <w:rPr>
                <w:rFonts w:ascii="ＭＳ 明朝" w:eastAsia="ＭＳ 明朝" w:hAnsi="ＭＳ 明朝" w:hint="eastAsia"/>
                <w:sz w:val="21"/>
              </w:rPr>
              <w:t xml:space="preserve">　</w:t>
            </w:r>
          </w:p>
          <w:p w:rsidR="002D186E" w:rsidRPr="007901D3" w:rsidRDefault="007901D3" w:rsidP="007901D3">
            <w:pPr>
              <w:snapToGrid w:val="0"/>
              <w:rPr>
                <w:rFonts w:ascii="ＭＳ 明朝" w:eastAsia="ＭＳ 明朝" w:hAnsi="ＭＳ 明朝" w:cs="ＭＳ 明朝"/>
                <w:sz w:val="21"/>
              </w:rPr>
            </w:pPr>
            <w:r>
              <w:rPr>
                <w:rFonts w:ascii="ＭＳ 明朝" w:eastAsia="ＭＳ 明朝" w:hAnsi="ＭＳ 明朝" w:cs="ＭＳ 明朝" w:hint="eastAsia"/>
                <w:sz w:val="21"/>
              </w:rPr>
              <w:t xml:space="preserve">　</w:t>
            </w:r>
          </w:p>
        </w:tc>
        <w:tc>
          <w:tcPr>
            <w:tcW w:w="1310" w:type="dxa"/>
            <w:tcBorders>
              <w:top w:val="single" w:sz="4" w:space="0" w:color="000000"/>
              <w:left w:val="single" w:sz="4" w:space="0" w:color="000000"/>
              <w:bottom w:val="single" w:sz="4" w:space="0" w:color="000000"/>
            </w:tcBorders>
            <w:shd w:val="clear" w:color="auto" w:fill="auto"/>
            <w:vAlign w:val="center"/>
          </w:tcPr>
          <w:p w:rsidR="002D186E" w:rsidRPr="007901D3" w:rsidRDefault="002D186E" w:rsidP="004B5B39">
            <w:pPr>
              <w:jc w:val="center"/>
              <w:rPr>
                <w:rFonts w:ascii="ＭＳ 明朝" w:eastAsia="ＭＳ 明朝" w:hAnsi="ＭＳ 明朝"/>
                <w:sz w:val="21"/>
              </w:rPr>
            </w:pPr>
            <w:r w:rsidRPr="007901D3">
              <w:rPr>
                <w:rFonts w:ascii="ＭＳ 明朝" w:eastAsia="ＭＳ 明朝" w:hAnsi="ＭＳ 明朝" w:cs="ＭＳ 明朝"/>
                <w:sz w:val="21"/>
              </w:rPr>
              <w:t>男・女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D186E" w:rsidRPr="007901D3" w:rsidRDefault="002D186E" w:rsidP="00EF33F4">
            <w:pPr>
              <w:ind w:firstLineChars="100" w:firstLine="275"/>
              <w:rPr>
                <w:rFonts w:ascii="ＭＳ 明朝" w:eastAsia="ＭＳ 明朝" w:hAnsi="ＭＳ 明朝"/>
                <w:sz w:val="21"/>
              </w:rPr>
            </w:pPr>
            <w:bookmarkStart w:id="0" w:name="_GoBack"/>
            <w:bookmarkEnd w:id="0"/>
            <w:r w:rsidRPr="007901D3">
              <w:rPr>
                <w:rFonts w:ascii="ＭＳ 明朝" w:eastAsia="ＭＳ 明朝" w:hAnsi="ＭＳ 明朝" w:cs="ＭＳ 明朝"/>
                <w:sz w:val="21"/>
              </w:rPr>
              <w:t>Ｍ・Ｔ・Ｓ・Ｈ・Ｒ</w:t>
            </w:r>
          </w:p>
          <w:p w:rsidR="002D186E" w:rsidRPr="007901D3" w:rsidRDefault="002D186E" w:rsidP="007901D3">
            <w:pPr>
              <w:rPr>
                <w:rFonts w:ascii="ＭＳ 明朝" w:eastAsia="ＭＳ 明朝" w:hAnsi="ＭＳ 明朝"/>
                <w:sz w:val="21"/>
              </w:rPr>
            </w:pPr>
            <w:r w:rsidRPr="007901D3">
              <w:rPr>
                <w:rFonts w:ascii="ＭＳ 明朝" w:eastAsia="ＭＳ 明朝" w:hAnsi="ＭＳ 明朝" w:cs="ＭＳ 明朝"/>
                <w:sz w:val="21"/>
              </w:rPr>
              <w:t xml:space="preserve">　　　年　　月　　日</w:t>
            </w:r>
          </w:p>
        </w:tc>
      </w:tr>
      <w:tr w:rsidR="002D186E" w:rsidRPr="002D186E" w:rsidTr="00EF33F4">
        <w:tc>
          <w:tcPr>
            <w:tcW w:w="1550" w:type="dxa"/>
            <w:tcBorders>
              <w:top w:val="single" w:sz="4" w:space="0" w:color="000000"/>
              <w:left w:val="single" w:sz="4" w:space="0" w:color="000000"/>
              <w:bottom w:val="single" w:sz="4" w:space="0" w:color="000000"/>
            </w:tcBorders>
            <w:shd w:val="clear" w:color="auto" w:fill="auto"/>
            <w:vAlign w:val="center"/>
          </w:tcPr>
          <w:p w:rsidR="002D186E" w:rsidRPr="007901D3" w:rsidRDefault="002D186E" w:rsidP="007901D3">
            <w:pPr>
              <w:jc w:val="center"/>
              <w:rPr>
                <w:rFonts w:ascii="ＭＳ 明朝" w:eastAsia="ＭＳ 明朝" w:hAnsi="ＭＳ 明朝" w:cs="ＭＳ 明朝"/>
                <w:sz w:val="21"/>
              </w:rPr>
            </w:pPr>
          </w:p>
        </w:tc>
        <w:tc>
          <w:tcPr>
            <w:tcW w:w="3226" w:type="dxa"/>
            <w:tcBorders>
              <w:top w:val="single" w:sz="4" w:space="0" w:color="000000"/>
              <w:left w:val="single" w:sz="4" w:space="0" w:color="000000"/>
              <w:bottom w:val="single" w:sz="4" w:space="0" w:color="000000"/>
            </w:tcBorders>
            <w:shd w:val="clear" w:color="auto" w:fill="auto"/>
          </w:tcPr>
          <w:p w:rsidR="007901D3" w:rsidRPr="007901D3" w:rsidRDefault="007901D3" w:rsidP="007901D3">
            <w:pPr>
              <w:rPr>
                <w:rFonts w:ascii="ＭＳ 明朝" w:eastAsia="ＭＳ 明朝" w:hAnsi="ＭＳ 明朝"/>
                <w:sz w:val="21"/>
              </w:rPr>
            </w:pPr>
            <w:r>
              <w:rPr>
                <w:rFonts w:ascii="ＭＳ 明朝" w:eastAsia="ＭＳ 明朝" w:hAnsi="ＭＳ 明朝" w:hint="eastAsia"/>
                <w:sz w:val="21"/>
              </w:rPr>
              <w:t xml:space="preserve">　</w:t>
            </w:r>
          </w:p>
          <w:p w:rsidR="002D186E" w:rsidRPr="007901D3" w:rsidRDefault="007901D3" w:rsidP="007901D3">
            <w:pPr>
              <w:snapToGrid w:val="0"/>
              <w:rPr>
                <w:rFonts w:ascii="ＭＳ 明朝" w:eastAsia="ＭＳ 明朝" w:hAnsi="ＭＳ 明朝" w:cs="ＭＳ 明朝"/>
                <w:sz w:val="21"/>
              </w:rPr>
            </w:pPr>
            <w:r>
              <w:rPr>
                <w:rFonts w:ascii="ＭＳ 明朝" w:eastAsia="ＭＳ 明朝" w:hAnsi="ＭＳ 明朝" w:cs="ＭＳ 明朝" w:hint="eastAsia"/>
                <w:sz w:val="21"/>
              </w:rPr>
              <w:t xml:space="preserve">　</w:t>
            </w:r>
          </w:p>
        </w:tc>
        <w:tc>
          <w:tcPr>
            <w:tcW w:w="1310" w:type="dxa"/>
            <w:tcBorders>
              <w:top w:val="single" w:sz="4" w:space="0" w:color="000000"/>
              <w:left w:val="single" w:sz="4" w:space="0" w:color="000000"/>
              <w:bottom w:val="single" w:sz="4" w:space="0" w:color="000000"/>
            </w:tcBorders>
            <w:shd w:val="clear" w:color="auto" w:fill="auto"/>
            <w:vAlign w:val="center"/>
          </w:tcPr>
          <w:p w:rsidR="002D186E" w:rsidRPr="007901D3" w:rsidRDefault="002D186E" w:rsidP="004B5B39">
            <w:pPr>
              <w:jc w:val="center"/>
              <w:rPr>
                <w:rFonts w:ascii="ＭＳ 明朝" w:eastAsia="ＭＳ 明朝" w:hAnsi="ＭＳ 明朝"/>
                <w:sz w:val="21"/>
              </w:rPr>
            </w:pPr>
            <w:r w:rsidRPr="007901D3">
              <w:rPr>
                <w:rFonts w:ascii="ＭＳ 明朝" w:eastAsia="ＭＳ 明朝" w:hAnsi="ＭＳ 明朝" w:cs="ＭＳ 明朝"/>
                <w:sz w:val="21"/>
              </w:rPr>
              <w:t>男・女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D186E" w:rsidRPr="007901D3" w:rsidRDefault="002D186E" w:rsidP="00EF33F4">
            <w:pPr>
              <w:ind w:firstLineChars="100" w:firstLine="275"/>
              <w:rPr>
                <w:rFonts w:ascii="ＭＳ 明朝" w:eastAsia="ＭＳ 明朝" w:hAnsi="ＭＳ 明朝"/>
                <w:sz w:val="21"/>
              </w:rPr>
            </w:pPr>
            <w:r w:rsidRPr="007901D3">
              <w:rPr>
                <w:rFonts w:ascii="ＭＳ 明朝" w:eastAsia="ＭＳ 明朝" w:hAnsi="ＭＳ 明朝" w:cs="ＭＳ 明朝"/>
                <w:sz w:val="21"/>
              </w:rPr>
              <w:t>Ｍ・Ｔ・Ｓ・Ｈ・Ｒ</w:t>
            </w:r>
          </w:p>
          <w:p w:rsidR="002D186E" w:rsidRPr="007901D3" w:rsidRDefault="002D186E" w:rsidP="007901D3">
            <w:pPr>
              <w:rPr>
                <w:rFonts w:ascii="ＭＳ 明朝" w:eastAsia="ＭＳ 明朝" w:hAnsi="ＭＳ 明朝"/>
                <w:sz w:val="21"/>
              </w:rPr>
            </w:pPr>
            <w:r w:rsidRPr="007901D3">
              <w:rPr>
                <w:rFonts w:ascii="ＭＳ 明朝" w:eastAsia="ＭＳ 明朝" w:hAnsi="ＭＳ 明朝" w:cs="ＭＳ 明朝"/>
                <w:sz w:val="21"/>
              </w:rPr>
              <w:t xml:space="preserve">　　　年　　月　　日</w:t>
            </w:r>
          </w:p>
        </w:tc>
      </w:tr>
    </w:tbl>
    <w:p w:rsidR="002D186E" w:rsidRPr="00D774A1" w:rsidRDefault="002D186E" w:rsidP="002D186E">
      <w:pPr>
        <w:rPr>
          <w:rFonts w:ascii="ＭＳ 明朝" w:eastAsia="ＭＳ 明朝" w:hAnsi="ＭＳ 明朝"/>
          <w:sz w:val="20"/>
        </w:rPr>
      </w:pPr>
      <w:r w:rsidRPr="00D774A1">
        <w:rPr>
          <w:rFonts w:ascii="ＭＳ 明朝" w:eastAsia="ＭＳ 明朝" w:hAnsi="ＭＳ 明朝" w:cs="ＭＳ 明朝"/>
          <w:sz w:val="16"/>
        </w:rPr>
        <w:t>＊この書面に記載された個人情報については、個人情報</w:t>
      </w:r>
      <w:r w:rsidR="003832F1">
        <w:rPr>
          <w:rFonts w:ascii="ＭＳ 明朝" w:eastAsia="ＭＳ 明朝" w:hAnsi="ＭＳ 明朝" w:cs="ＭＳ 明朝" w:hint="eastAsia"/>
          <w:sz w:val="16"/>
        </w:rPr>
        <w:t>の</w:t>
      </w:r>
      <w:r w:rsidRPr="00D774A1">
        <w:rPr>
          <w:rFonts w:ascii="ＭＳ 明朝" w:eastAsia="ＭＳ 明朝" w:hAnsi="ＭＳ 明朝" w:cs="ＭＳ 明朝"/>
          <w:sz w:val="16"/>
        </w:rPr>
        <w:t>保護</w:t>
      </w:r>
      <w:r w:rsidR="003832F1">
        <w:rPr>
          <w:rFonts w:ascii="ＭＳ 明朝" w:eastAsia="ＭＳ 明朝" w:hAnsi="ＭＳ 明朝" w:cs="ＭＳ 明朝" w:hint="eastAsia"/>
          <w:sz w:val="16"/>
        </w:rPr>
        <w:t>に関する法律</w:t>
      </w:r>
      <w:r w:rsidRPr="00D774A1">
        <w:rPr>
          <w:rFonts w:ascii="ＭＳ 明朝" w:eastAsia="ＭＳ 明朝" w:hAnsi="ＭＳ 明朝" w:cs="ＭＳ 明朝"/>
          <w:sz w:val="16"/>
        </w:rPr>
        <w:t>（</w:t>
      </w:r>
      <w:r w:rsidR="00EF33F4">
        <w:rPr>
          <w:rFonts w:ascii="ＭＳ 明朝" w:eastAsia="ＭＳ 明朝" w:hAnsi="ＭＳ 明朝" w:cs="ＭＳ 明朝" w:hint="eastAsia"/>
          <w:sz w:val="16"/>
        </w:rPr>
        <w:t>平成15年法律第57</w:t>
      </w:r>
      <w:r w:rsidRPr="00D774A1">
        <w:rPr>
          <w:rFonts w:ascii="ＭＳ 明朝" w:eastAsia="ＭＳ 明朝" w:hAnsi="ＭＳ 明朝" w:cs="ＭＳ 明朝"/>
          <w:sz w:val="16"/>
        </w:rPr>
        <w:t>号）の規定により、上記以外の目的には使用しません。</w:t>
      </w:r>
    </w:p>
    <w:p w:rsidR="002D186E" w:rsidRPr="002D186E" w:rsidRDefault="002D186E" w:rsidP="002D186E">
      <w:pPr>
        <w:ind w:left="1" w:firstLine="141"/>
        <w:rPr>
          <w:rFonts w:ascii="ＭＳ 明朝" w:eastAsia="ＭＳ 明朝" w:hAnsi="ＭＳ 明朝"/>
        </w:rPr>
      </w:pPr>
      <w:r w:rsidRPr="002D186E">
        <w:rPr>
          <w:rFonts w:ascii="ＭＳ 明朝" w:eastAsia="ＭＳ 明朝" w:hAnsi="ＭＳ 明朝" w:cs="ＭＳ 明朝"/>
          <w:sz w:val="22"/>
        </w:rPr>
        <w:lastRenderedPageBreak/>
        <w:t>大牟田市</w:t>
      </w:r>
      <w:r w:rsidR="00D774A1">
        <w:rPr>
          <w:rFonts w:ascii="ＭＳ 明朝" w:eastAsia="ＭＳ 明朝" w:hAnsi="ＭＳ 明朝" w:cs="ＭＳ 明朝" w:hint="eastAsia"/>
          <w:sz w:val="22"/>
        </w:rPr>
        <w:t>狭あい道路整備等促進事業に関する要綱</w:t>
      </w:r>
      <w:r w:rsidRPr="002D186E">
        <w:rPr>
          <w:rFonts w:ascii="ＭＳ 明朝" w:eastAsia="ＭＳ 明朝" w:hAnsi="ＭＳ 明朝" w:cs="ＭＳ 明朝"/>
          <w:sz w:val="22"/>
        </w:rPr>
        <w:t>（暴力団排除条項）</w:t>
      </w:r>
    </w:p>
    <w:p w:rsidR="002D186E" w:rsidRPr="002D186E" w:rsidRDefault="002D186E">
      <w:pPr>
        <w:rPr>
          <w:rFonts w:ascii="ＭＳ 明朝" w:eastAsia="ＭＳ 明朝" w:hAnsi="ＭＳ 明朝"/>
        </w:rPr>
      </w:pPr>
    </w:p>
    <w:p w:rsidR="002D186E" w:rsidRPr="002D186E" w:rsidRDefault="00D774A1">
      <w:pPr>
        <w:rPr>
          <w:rFonts w:ascii="ＭＳ 明朝" w:eastAsia="ＭＳ 明朝" w:hAnsi="ＭＳ 明朝"/>
        </w:rPr>
      </w:pPr>
      <w:r w:rsidRPr="002D186E">
        <w:rPr>
          <w:rFonts w:ascii="ＭＳ 明朝" w:eastAsia="ＭＳ 明朝" w:hAnsi="ＭＳ 明朝"/>
          <w:noProof/>
          <w:lang w:bidi="ar-SA"/>
        </w:rPr>
        <mc:AlternateContent>
          <mc:Choice Requires="wps">
            <w:drawing>
              <wp:anchor distT="0" distB="0" distL="114935" distR="114935" simplePos="0" relativeHeight="251660288" behindDoc="0" locked="0" layoutInCell="1" allowOverlap="1">
                <wp:simplePos x="0" y="0"/>
                <wp:positionH relativeFrom="margin">
                  <wp:align>left</wp:align>
                </wp:positionH>
                <wp:positionV relativeFrom="paragraph">
                  <wp:posOffset>56443</wp:posOffset>
                </wp:positionV>
                <wp:extent cx="5762445" cy="2518913"/>
                <wp:effectExtent l="0" t="0" r="1016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445" cy="2518913"/>
                        </a:xfrm>
                        <a:prstGeom prst="rect">
                          <a:avLst/>
                        </a:prstGeom>
                        <a:solidFill>
                          <a:srgbClr val="FFFFFF"/>
                        </a:solidFill>
                        <a:ln w="9525" cmpd="sng">
                          <a:solidFill>
                            <a:srgbClr val="000000"/>
                          </a:solidFill>
                          <a:prstDash val="solid"/>
                          <a:miter lim="800000"/>
                          <a:headEnd/>
                          <a:tailEnd/>
                        </a:ln>
                      </wps:spPr>
                      <wps:txbx>
                        <w:txbxContent>
                          <w:p w:rsidR="00D774A1" w:rsidRPr="007D1F13" w:rsidRDefault="00D774A1" w:rsidP="007D1F13">
                            <w:pPr>
                              <w:ind w:left="550" w:hangingChars="200" w:hanging="550"/>
                              <w:jc w:val="left"/>
                              <w:rPr>
                                <w:rFonts w:ascii="ＭＳ 明朝" w:eastAsia="ＭＳ 明朝" w:hAnsi="ＭＳ 明朝"/>
                                <w:sz w:val="21"/>
                                <w:szCs w:val="24"/>
                              </w:rPr>
                            </w:pPr>
                            <w:r w:rsidRPr="007D1F13">
                              <w:rPr>
                                <w:rFonts w:ascii="ＭＳ 明朝" w:eastAsia="ＭＳ 明朝" w:hAnsi="ＭＳ 明朝" w:hint="eastAsia"/>
                                <w:sz w:val="21"/>
                                <w:szCs w:val="24"/>
                              </w:rPr>
                              <w:t>（暴力団等の排除）</w:t>
                            </w:r>
                          </w:p>
                          <w:p w:rsidR="00D774A1" w:rsidRPr="007D1F13" w:rsidRDefault="00D774A1" w:rsidP="007D1F13">
                            <w:pPr>
                              <w:ind w:left="275" w:hangingChars="100" w:hanging="275"/>
                              <w:jc w:val="left"/>
                              <w:rPr>
                                <w:rFonts w:ascii="ＭＳ 明朝" w:eastAsia="ＭＳ 明朝" w:hAnsi="ＭＳ 明朝"/>
                                <w:sz w:val="21"/>
                                <w:szCs w:val="24"/>
                              </w:rPr>
                            </w:pPr>
                            <w:r w:rsidRPr="007D1F13">
                              <w:rPr>
                                <w:rFonts w:ascii="ＭＳ 明朝" w:eastAsia="ＭＳ 明朝" w:hAnsi="ＭＳ 明朝" w:hint="eastAsia"/>
                                <w:sz w:val="21"/>
                                <w:szCs w:val="24"/>
                              </w:rPr>
                              <w:t>第２５条　建築主等が次の各号のいずれかに該当するときは、</w:t>
                            </w:r>
                            <w:r w:rsidR="007D1F13" w:rsidRPr="007D1F13">
                              <w:rPr>
                                <w:rFonts w:ascii="ＭＳ 明朝" w:eastAsia="ＭＳ 明朝" w:hAnsi="ＭＳ 明朝" w:hint="eastAsia"/>
                                <w:sz w:val="21"/>
                                <w:szCs w:val="24"/>
                              </w:rPr>
                              <w:t>補助金</w:t>
                            </w:r>
                            <w:r w:rsidRPr="007D1F13">
                              <w:rPr>
                                <w:rFonts w:ascii="ＭＳ 明朝" w:eastAsia="ＭＳ 明朝" w:hAnsi="ＭＳ 明朝" w:hint="eastAsia"/>
                                <w:sz w:val="21"/>
                                <w:szCs w:val="24"/>
                              </w:rPr>
                              <w:t>の交付の対象としない。</w:t>
                            </w:r>
                          </w:p>
                          <w:p w:rsidR="00D774A1" w:rsidRPr="007D1F13" w:rsidRDefault="00D774A1" w:rsidP="007D1F13">
                            <w:pPr>
                              <w:ind w:left="550" w:hangingChars="200" w:hanging="550"/>
                              <w:jc w:val="left"/>
                              <w:rPr>
                                <w:rFonts w:ascii="ＭＳ 明朝" w:eastAsia="ＭＳ 明朝" w:hAnsi="ＭＳ 明朝"/>
                                <w:sz w:val="21"/>
                                <w:szCs w:val="24"/>
                              </w:rPr>
                            </w:pPr>
                            <w:r w:rsidRPr="007D1F13">
                              <w:rPr>
                                <w:rFonts w:ascii="ＭＳ 明朝" w:eastAsia="ＭＳ 明朝" w:hAnsi="ＭＳ 明朝" w:hint="eastAsia"/>
                                <w:sz w:val="21"/>
                                <w:szCs w:val="24"/>
                              </w:rPr>
                              <w:t>（１）暴力団員による不当な行為の防止等に関する法律（平成３年法律第７７号）第２条第２号に規定する暴力団若しくは同条第６号に規定する暴力団員（以下「暴力団員等」という。）である者、又は暴力団員等と密接な関係を有する者</w:t>
                            </w:r>
                          </w:p>
                          <w:p w:rsidR="00D774A1" w:rsidRPr="007D1F13" w:rsidRDefault="00D774A1" w:rsidP="007D1F13">
                            <w:pPr>
                              <w:ind w:left="550" w:hangingChars="200" w:hanging="550"/>
                              <w:jc w:val="left"/>
                              <w:rPr>
                                <w:rFonts w:ascii="ＭＳ 明朝" w:eastAsia="ＭＳ 明朝" w:hAnsi="ＭＳ 明朝"/>
                                <w:sz w:val="21"/>
                                <w:szCs w:val="24"/>
                              </w:rPr>
                            </w:pPr>
                            <w:r w:rsidRPr="007D1F13">
                              <w:rPr>
                                <w:rFonts w:ascii="ＭＳ 明朝" w:eastAsia="ＭＳ 明朝" w:hAnsi="ＭＳ 明朝" w:hint="eastAsia"/>
                                <w:sz w:val="21"/>
                                <w:szCs w:val="24"/>
                              </w:rPr>
                              <w:t>（２）その他、市長が不適当と認めるもの</w:t>
                            </w:r>
                          </w:p>
                          <w:p w:rsidR="002D186E" w:rsidRPr="007D1F13" w:rsidRDefault="00D774A1" w:rsidP="007D1F13">
                            <w:pPr>
                              <w:spacing w:line="300" w:lineRule="exact"/>
                              <w:ind w:left="275" w:hangingChars="100" w:hanging="275"/>
                              <w:jc w:val="left"/>
                              <w:rPr>
                                <w:sz w:val="14"/>
                              </w:rPr>
                            </w:pPr>
                            <w:r w:rsidRPr="007D1F13">
                              <w:rPr>
                                <w:rFonts w:ascii="ＭＳ 明朝" w:eastAsia="ＭＳ 明朝" w:hAnsi="ＭＳ 明朝" w:hint="eastAsia"/>
                                <w:sz w:val="21"/>
                                <w:szCs w:val="24"/>
                              </w:rPr>
                              <w:t>２　市長は、建築主等が前項各号のいずれかに該当したときは、補助金の交付の決定を取り消すことができる。</w:t>
                            </w:r>
                          </w:p>
                          <w:p w:rsidR="002D186E" w:rsidRPr="00D774A1" w:rsidRDefault="002D186E" w:rsidP="007D1F13">
                            <w:pPr>
                              <w:jc w:val="left"/>
                              <w:rPr>
                                <w:rFonts w:ascii="ＭＳ 明朝" w:eastAsia="ＭＳ 明朝" w:hAnsi="ＭＳ 明朝" w:cs="ＭＳ 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4.45pt;width:453.75pt;height:198.35pt;z-index:25166028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">
                <v:textbox>
                  <w:txbxContent>
                    <w:p w:rsidR="00D774A1" w:rsidRPr="007D1F13" w:rsidRDefault="00D774A1" w:rsidP="007D1F13">
                      <w:pPr>
                        <w:ind w:left="550" w:hangingChars="200" w:hanging="550"/>
                        <w:jc w:val="left"/>
                        <w:rPr>
                          <w:rFonts w:ascii="ＭＳ 明朝" w:eastAsia="ＭＳ 明朝" w:hAnsi="ＭＳ 明朝"/>
                          <w:sz w:val="21"/>
                          <w:szCs w:val="24"/>
                        </w:rPr>
                      </w:pPr>
                      <w:r w:rsidRPr="007D1F13">
                        <w:rPr>
                          <w:rFonts w:ascii="ＭＳ 明朝" w:eastAsia="ＭＳ 明朝" w:hAnsi="ＭＳ 明朝" w:hint="eastAsia"/>
                          <w:sz w:val="21"/>
                          <w:szCs w:val="24"/>
                        </w:rPr>
                        <w:t>（</w:t>
                      </w:r>
                      <w:r w:rsidRPr="007D1F13">
                        <w:rPr>
                          <w:rFonts w:ascii="ＭＳ 明朝" w:eastAsia="ＭＳ 明朝" w:hAnsi="ＭＳ 明朝" w:hint="eastAsia"/>
                          <w:sz w:val="21"/>
                          <w:szCs w:val="24"/>
                        </w:rPr>
                        <w:t>暴力団等の排除）</w:t>
                      </w:r>
                    </w:p>
                    <w:p w:rsidR="00D774A1" w:rsidRPr="007D1F13" w:rsidRDefault="00D774A1" w:rsidP="007D1F13">
                      <w:pPr>
                        <w:ind w:left="275" w:hangingChars="100" w:hanging="275"/>
                        <w:jc w:val="left"/>
                        <w:rPr>
                          <w:rFonts w:ascii="ＭＳ 明朝" w:eastAsia="ＭＳ 明朝" w:hAnsi="ＭＳ 明朝"/>
                          <w:sz w:val="21"/>
                          <w:szCs w:val="24"/>
                        </w:rPr>
                      </w:pPr>
                      <w:r w:rsidRPr="007D1F13">
                        <w:rPr>
                          <w:rFonts w:ascii="ＭＳ 明朝" w:eastAsia="ＭＳ 明朝" w:hAnsi="ＭＳ 明朝" w:hint="eastAsia"/>
                          <w:sz w:val="21"/>
                          <w:szCs w:val="24"/>
                        </w:rPr>
                        <w:t>第２５条　建築主等が次の各号のいずれかに該当するときは、</w:t>
                      </w:r>
                      <w:r w:rsidR="007D1F13" w:rsidRPr="007D1F13">
                        <w:rPr>
                          <w:rFonts w:ascii="ＭＳ 明朝" w:eastAsia="ＭＳ 明朝" w:hAnsi="ＭＳ 明朝" w:hint="eastAsia"/>
                          <w:sz w:val="21"/>
                          <w:szCs w:val="24"/>
                        </w:rPr>
                        <w:t>補助金</w:t>
                      </w:r>
                      <w:r w:rsidRPr="007D1F13">
                        <w:rPr>
                          <w:rFonts w:ascii="ＭＳ 明朝" w:eastAsia="ＭＳ 明朝" w:hAnsi="ＭＳ 明朝" w:hint="eastAsia"/>
                          <w:sz w:val="21"/>
                          <w:szCs w:val="24"/>
                        </w:rPr>
                        <w:t>の交付の対象としない。</w:t>
                      </w:r>
                    </w:p>
                    <w:p w:rsidR="00D774A1" w:rsidRPr="007D1F13" w:rsidRDefault="00D774A1" w:rsidP="007D1F13">
                      <w:pPr>
                        <w:ind w:left="550" w:hangingChars="200" w:hanging="550"/>
                        <w:jc w:val="left"/>
                        <w:rPr>
                          <w:rFonts w:ascii="ＭＳ 明朝" w:eastAsia="ＭＳ 明朝" w:hAnsi="ＭＳ 明朝"/>
                          <w:sz w:val="21"/>
                          <w:szCs w:val="24"/>
                        </w:rPr>
                      </w:pPr>
                      <w:r w:rsidRPr="007D1F13">
                        <w:rPr>
                          <w:rFonts w:ascii="ＭＳ 明朝" w:eastAsia="ＭＳ 明朝" w:hAnsi="ＭＳ 明朝" w:hint="eastAsia"/>
                          <w:sz w:val="21"/>
                          <w:szCs w:val="24"/>
                        </w:rPr>
                        <w:t>（１）暴力団員による不当な行為の防止等に関する法律（平成３年法律第７７号）第２条第２号に規定する暴力団若しくは同条第６号に規定する暴力団員（以下「暴力団員等」という。）である者、又は暴力団員等と密接な関係を有する者</w:t>
                      </w:r>
                    </w:p>
                    <w:p w:rsidR="00D774A1" w:rsidRPr="007D1F13" w:rsidRDefault="00D774A1" w:rsidP="007D1F13">
                      <w:pPr>
                        <w:ind w:left="550" w:hangingChars="200" w:hanging="550"/>
                        <w:jc w:val="left"/>
                        <w:rPr>
                          <w:rFonts w:ascii="ＭＳ 明朝" w:eastAsia="ＭＳ 明朝" w:hAnsi="ＭＳ 明朝"/>
                          <w:sz w:val="21"/>
                          <w:szCs w:val="24"/>
                        </w:rPr>
                      </w:pPr>
                      <w:r w:rsidRPr="007D1F13">
                        <w:rPr>
                          <w:rFonts w:ascii="ＭＳ 明朝" w:eastAsia="ＭＳ 明朝" w:hAnsi="ＭＳ 明朝" w:hint="eastAsia"/>
                          <w:sz w:val="21"/>
                          <w:szCs w:val="24"/>
                        </w:rPr>
                        <w:t>（２）その他、市長が不適当と認めるもの</w:t>
                      </w:r>
                    </w:p>
                    <w:p w:rsidR="002D186E" w:rsidRPr="007D1F13" w:rsidRDefault="00D774A1" w:rsidP="007D1F13">
                      <w:pPr>
                        <w:spacing w:line="300" w:lineRule="exact"/>
                        <w:ind w:left="275" w:hangingChars="100" w:hanging="275"/>
                        <w:jc w:val="left"/>
                        <w:rPr>
                          <w:sz w:val="14"/>
                        </w:rPr>
                      </w:pPr>
                      <w:r w:rsidRPr="007D1F13">
                        <w:rPr>
                          <w:rFonts w:ascii="ＭＳ 明朝" w:eastAsia="ＭＳ 明朝" w:hAnsi="ＭＳ 明朝" w:hint="eastAsia"/>
                          <w:sz w:val="21"/>
                          <w:szCs w:val="24"/>
                        </w:rPr>
                        <w:t>２　市長は、建築主等が前項各号のいずれかに該当したときは、補助金の交付の決定を取り消すことができる。</w:t>
                      </w:r>
                    </w:p>
                    <w:p w:rsidR="002D186E" w:rsidRPr="00D774A1" w:rsidRDefault="002D186E" w:rsidP="007D1F13">
                      <w:pPr>
                        <w:jc w:val="left"/>
                        <w:rPr>
                          <w:rFonts w:ascii="ＭＳ 明朝" w:eastAsia="ＭＳ 明朝" w:hAnsi="ＭＳ 明朝" w:cs="ＭＳ 明朝"/>
                          <w:sz w:val="16"/>
                        </w:rPr>
                      </w:pPr>
                    </w:p>
                  </w:txbxContent>
                </v:textbox>
                <w10:wrap anchorx="margin"/>
              </v:shape>
            </w:pict>
          </mc:Fallback>
        </mc:AlternateContent>
      </w:r>
    </w:p>
    <w:p w:rsidR="001674E0" w:rsidRPr="002D186E" w:rsidRDefault="001674E0">
      <w:pPr>
        <w:rPr>
          <w:rFonts w:ascii="ＭＳ 明朝" w:eastAsia="ＭＳ 明朝" w:hAnsi="ＭＳ 明朝"/>
        </w:rPr>
      </w:pPr>
    </w:p>
    <w:sectPr w:rsidR="001674E0" w:rsidRPr="002D186E" w:rsidSect="007D1F13">
      <w:pgSz w:w="11906" w:h="16838" w:code="9"/>
      <w:pgMar w:top="1021" w:right="1418" w:bottom="1134" w:left="1418" w:header="851" w:footer="992" w:gutter="0"/>
      <w:cols w:space="425"/>
      <w:docGrid w:type="linesAndChars" w:linePitch="396" w:charSpace="13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245"/>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6E"/>
    <w:rsid w:val="001674E0"/>
    <w:rsid w:val="002D186E"/>
    <w:rsid w:val="003832F1"/>
    <w:rsid w:val="00531056"/>
    <w:rsid w:val="007901D3"/>
    <w:rsid w:val="007D1F13"/>
    <w:rsid w:val="00D774A1"/>
    <w:rsid w:val="00EF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691FED-2AA1-467A-9AE8-887AC530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6E"/>
    <w:pPr>
      <w:widowControl w:val="0"/>
      <w:suppressAutoHyphens/>
      <w:jc w:val="both"/>
    </w:pPr>
    <w:rPr>
      <w:rFonts w:ascii="ＭＳ Ｐゴシック" w:hAnsi="ＭＳ Ｐゴシック" w:cs="ＭＳ Ｐゴシック"/>
      <w:color w:val="000000"/>
      <w:kern w:val="0"/>
      <w:sz w:val="18"/>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rsid w:val="002D186E"/>
    <w:pPr>
      <w:jc w:val="center"/>
    </w:pPr>
    <w:rPr>
      <w:rFonts w:ascii="ＭＳ 明朝" w:eastAsia="ＭＳ 明朝" w:hAnsi="ＭＳ 明朝" w:cs="ＭＳ 明朝"/>
      <w:sz w:val="22"/>
    </w:rPr>
  </w:style>
  <w:style w:type="paragraph" w:customStyle="1" w:styleId="10">
    <w:name w:val="結語1"/>
    <w:basedOn w:val="a"/>
    <w:rsid w:val="002D186E"/>
    <w:pPr>
      <w:jc w:val="right"/>
    </w:pPr>
    <w:rPr>
      <w:rFonts w:ascii="ＭＳ 明朝" w:eastAsia="ＭＳ 明朝" w:hAnsi="ＭＳ 明朝" w:cs="ＭＳ 明朝"/>
      <w:sz w:val="22"/>
    </w:rPr>
  </w:style>
  <w:style w:type="paragraph" w:styleId="a3">
    <w:name w:val="Balloon Text"/>
    <w:basedOn w:val="a"/>
    <w:link w:val="a4"/>
    <w:uiPriority w:val="99"/>
    <w:semiHidden/>
    <w:unhideWhenUsed/>
    <w:rsid w:val="007D1F13"/>
    <w:rPr>
      <w:rFonts w:asciiTheme="majorHAnsi" w:eastAsiaTheme="majorEastAsia" w:hAnsiTheme="majorHAnsi" w:cs="Mangal"/>
      <w:szCs w:val="16"/>
    </w:rPr>
  </w:style>
  <w:style w:type="character" w:customStyle="1" w:styleId="a4">
    <w:name w:val="吹き出し (文字)"/>
    <w:basedOn w:val="a0"/>
    <w:link w:val="a3"/>
    <w:uiPriority w:val="99"/>
    <w:semiHidden/>
    <w:rsid w:val="007D1F13"/>
    <w:rPr>
      <w:rFonts w:asciiTheme="majorHAnsi" w:eastAsiaTheme="majorEastAsia" w:hAnsiTheme="majorHAnsi" w:cs="Mangal"/>
      <w:color w:val="000000"/>
      <w:kern w:val="0"/>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耕一</dc:creator>
  <cp:keywords/>
  <dc:description/>
  <cp:lastModifiedBy>松尾　耕一</cp:lastModifiedBy>
  <cp:revision>3</cp:revision>
  <cp:lastPrinted>2023-10-04T08:03:00Z</cp:lastPrinted>
  <dcterms:created xsi:type="dcterms:W3CDTF">2023-10-04T05:41:00Z</dcterms:created>
  <dcterms:modified xsi:type="dcterms:W3CDTF">2023-10-04T08:03:00Z</dcterms:modified>
</cp:coreProperties>
</file>