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6FDD" w14:textId="77777777" w:rsidR="00C76E0A" w:rsidRPr="007F32A3" w:rsidRDefault="00C76E0A">
      <w:pPr>
        <w:rPr>
          <w:rFonts w:ascii="Meiryo UI" w:eastAsia="Meiryo UI" w:hAnsi="Meiryo UI"/>
        </w:rPr>
        <w:sectPr w:rsidR="00C76E0A" w:rsidRPr="007F32A3">
          <w:footerReference w:type="default" r:id="rId7"/>
          <w:pgSz w:w="11906" w:h="16838"/>
          <w:pgMar w:top="1701" w:right="1701" w:bottom="1701" w:left="1701" w:header="851" w:footer="567" w:gutter="0"/>
          <w:cols w:space="720"/>
          <w:docGrid w:type="linesAndChars" w:linePitch="373" w:charSpace="608"/>
        </w:sectPr>
      </w:pPr>
    </w:p>
    <w:p w14:paraId="50887562" w14:textId="77777777" w:rsidR="00C76E0A" w:rsidRPr="007F32A3" w:rsidRDefault="0004172F">
      <w:pPr>
        <w:autoSpaceDE w:val="0"/>
        <w:autoSpaceDN w:val="0"/>
        <w:adjustRightInd w:val="0"/>
        <w:spacing w:line="360" w:lineRule="exact"/>
        <w:jc w:val="right"/>
        <w:rPr>
          <w:rFonts w:ascii="Meiryo UI" w:eastAsia="Meiryo UI" w:hAnsi="Meiryo UI"/>
        </w:rPr>
      </w:pPr>
      <w:r w:rsidRPr="007F32A3">
        <w:rPr>
          <w:rFonts w:hint="eastAsia"/>
          <w:noProof/>
        </w:rPr>
        <mc:AlternateContent>
          <mc:Choice Requires="wps">
            <w:drawing>
              <wp:anchor distT="0" distB="0" distL="114300" distR="114300" simplePos="0" relativeHeight="3" behindDoc="0" locked="0" layoutInCell="1" hidden="0" allowOverlap="1" wp14:anchorId="4C5AE0FB" wp14:editId="5575DC44">
                <wp:simplePos x="0" y="0"/>
                <wp:positionH relativeFrom="column">
                  <wp:posOffset>4406265</wp:posOffset>
                </wp:positionH>
                <wp:positionV relativeFrom="paragraph">
                  <wp:posOffset>-326390</wp:posOffset>
                </wp:positionV>
                <wp:extent cx="1171575" cy="304800"/>
                <wp:effectExtent l="0" t="0" r="635" b="635"/>
                <wp:wrapNone/>
                <wp:docPr id="1028" name="テキスト ボックス 11"/>
                <wp:cNvGraphicFramePr/>
                <a:graphic xmlns:a="http://schemas.openxmlformats.org/drawingml/2006/main">
                  <a:graphicData uri="http://schemas.microsoft.com/office/word/2010/wordprocessingShape">
                    <wps:wsp>
                      <wps:cNvSpPr txBox="1"/>
                      <wps:spPr>
                        <a:xfrm>
                          <a:off x="0" y="0"/>
                          <a:ext cx="1171575" cy="30480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3FA3F70F" w14:textId="77777777" w:rsidR="00C76E0A" w:rsidRDefault="0004172F">
                            <w:pPr>
                              <w:spacing w:line="300" w:lineRule="exact"/>
                              <w:jc w:val="right"/>
                              <w:rPr>
                                <w:rFonts w:ascii="Meiryo UI" w:eastAsia="Meiryo UI" w:hAnsi="Meiryo UI"/>
                              </w:rPr>
                            </w:pPr>
                            <w:r>
                              <w:rPr>
                                <w:rFonts w:ascii="Meiryo UI" w:eastAsia="Meiryo UI" w:hAnsi="Meiryo UI" w:hint="eastAsia"/>
                              </w:rPr>
                              <w:t>（書式1）</w:t>
                            </w:r>
                          </w:p>
                        </w:txbxContent>
                      </wps:txbx>
                      <wps:bodyPr rot="0" vertOverflow="overflow" horzOverflow="overflow" wrap="square" numCol="1" spcCol="0" rtlCol="0" fromWordArt="0" anchor="t" anchorCtr="0" forceAA="0" compatLnSpc="1"/>
                    </wps:wsp>
                  </a:graphicData>
                </a:graphic>
              </wp:anchor>
            </w:drawing>
          </mc:Choice>
          <mc:Fallback>
            <w:pict>
              <v:shape w14:anchorId="4C5AE0FB" id="テキスト ボックス 11" o:spid="_x0000_s1028" type="#_x0000_t202" style="position:absolute;left:0;text-align:left;margin-left:346.95pt;margin-top:-25.7pt;width:92.25pt;height:24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" fillcolor="white [3201]" stroked="f" strokeweight=".25pt">
                <v:textbox>
                  <w:txbxContent>
                    <w:p w14:paraId="3FA3F70F" w14:textId="77777777" w:rsidR="00C76E0A" w:rsidRDefault="0004172F">
                      <w:pPr>
                        <w:spacing w:line="300" w:lineRule="exact"/>
                        <w:jc w:val="right"/>
                        <w:rPr>
                          <w:rFonts w:ascii="Meiryo UI" w:eastAsia="Meiryo UI" w:hAnsi="Meiryo UI"/>
                        </w:rPr>
                      </w:pPr>
                      <w:r>
                        <w:rPr>
                          <w:rFonts w:ascii="Meiryo UI" w:eastAsia="Meiryo UI" w:hAnsi="Meiryo UI" w:hint="eastAsia"/>
                        </w:rPr>
                        <w:t>（</w:t>
                      </w:r>
                      <w:r>
                        <w:rPr>
                          <w:rFonts w:ascii="Meiryo UI" w:eastAsia="Meiryo UI" w:hAnsi="Meiryo UI" w:hint="eastAsia"/>
                        </w:rPr>
                        <w:t>書式1）</w:t>
                      </w:r>
                    </w:p>
                  </w:txbxContent>
                </v:textbox>
              </v:shape>
            </w:pict>
          </mc:Fallback>
        </mc:AlternateContent>
      </w:r>
      <w:r w:rsidRPr="007F32A3">
        <w:rPr>
          <w:rFonts w:ascii="Meiryo UI" w:eastAsia="Meiryo UI" w:hAnsi="Meiryo UI" w:hint="eastAsia"/>
        </w:rPr>
        <w:t>令和　年　月　日</w:t>
      </w:r>
    </w:p>
    <w:p w14:paraId="1E0C136F" w14:textId="77777777" w:rsidR="00C76E0A" w:rsidRPr="007F32A3" w:rsidRDefault="0004172F">
      <w:pPr>
        <w:autoSpaceDE w:val="0"/>
        <w:autoSpaceDN w:val="0"/>
        <w:adjustRightInd w:val="0"/>
        <w:spacing w:line="360" w:lineRule="exact"/>
        <w:jc w:val="left"/>
        <w:rPr>
          <w:rFonts w:ascii="Meiryo UI" w:eastAsia="Meiryo UI" w:hAnsi="Meiryo UI"/>
        </w:rPr>
      </w:pPr>
      <w:r w:rsidRPr="007F32A3">
        <w:rPr>
          <w:rFonts w:ascii="Meiryo UI" w:eastAsia="Meiryo UI" w:hAnsi="Meiryo UI" w:hint="eastAsia"/>
        </w:rPr>
        <w:t>大牟田市長 宛て</w:t>
      </w:r>
    </w:p>
    <w:p w14:paraId="50525334" w14:textId="77777777" w:rsidR="00C76E0A" w:rsidRPr="007F32A3" w:rsidRDefault="00C76E0A">
      <w:pPr>
        <w:autoSpaceDE w:val="0"/>
        <w:autoSpaceDN w:val="0"/>
        <w:adjustRightInd w:val="0"/>
        <w:spacing w:line="360" w:lineRule="exact"/>
        <w:jc w:val="left"/>
        <w:rPr>
          <w:rFonts w:ascii="Meiryo UI" w:eastAsia="Meiryo UI" w:hAnsi="Meiryo UI"/>
        </w:rPr>
      </w:pPr>
    </w:p>
    <w:p w14:paraId="014ECF7B" w14:textId="77777777" w:rsidR="00C76E0A" w:rsidRPr="007F32A3" w:rsidRDefault="0004172F">
      <w:pPr>
        <w:autoSpaceDE w:val="0"/>
        <w:autoSpaceDN w:val="0"/>
        <w:adjustRightInd w:val="0"/>
        <w:spacing w:line="360" w:lineRule="exact"/>
        <w:ind w:leftChars="1516" w:left="3683"/>
        <w:jc w:val="left"/>
        <w:rPr>
          <w:rFonts w:ascii="Meiryo UI" w:eastAsia="Meiryo UI" w:hAnsi="Meiryo UI"/>
        </w:rPr>
      </w:pPr>
      <w:r w:rsidRPr="007F32A3">
        <w:rPr>
          <w:rFonts w:ascii="Meiryo UI" w:eastAsia="Meiryo UI" w:hAnsi="Meiryo UI" w:hint="eastAsia"/>
        </w:rPr>
        <w:t>事業者名称</w:t>
      </w:r>
    </w:p>
    <w:p w14:paraId="477A5024" w14:textId="77777777" w:rsidR="00C76E0A" w:rsidRPr="007F32A3" w:rsidRDefault="0004172F">
      <w:pPr>
        <w:autoSpaceDE w:val="0"/>
        <w:autoSpaceDN w:val="0"/>
        <w:adjustRightInd w:val="0"/>
        <w:spacing w:line="360" w:lineRule="exact"/>
        <w:ind w:leftChars="1516" w:left="3683"/>
        <w:jc w:val="left"/>
        <w:rPr>
          <w:rFonts w:ascii="Meiryo UI" w:eastAsia="Meiryo UI" w:hAnsi="Meiryo UI"/>
        </w:rPr>
      </w:pPr>
      <w:r w:rsidRPr="007F32A3">
        <w:rPr>
          <w:rFonts w:ascii="Meiryo UI" w:eastAsia="Meiryo UI" w:hAnsi="Meiryo UI" w:hint="eastAsia"/>
        </w:rPr>
        <w:t>代表者氏名</w:t>
      </w:r>
    </w:p>
    <w:p w14:paraId="3A61403C" w14:textId="77777777" w:rsidR="00C76E0A" w:rsidRPr="007F32A3" w:rsidRDefault="0004172F">
      <w:pPr>
        <w:autoSpaceDE w:val="0"/>
        <w:autoSpaceDN w:val="0"/>
        <w:adjustRightInd w:val="0"/>
        <w:spacing w:line="360" w:lineRule="exact"/>
        <w:ind w:leftChars="1516" w:left="3683"/>
        <w:jc w:val="left"/>
        <w:rPr>
          <w:rFonts w:ascii="Meiryo UI" w:eastAsia="Meiryo UI" w:hAnsi="Meiryo UI"/>
        </w:rPr>
      </w:pPr>
      <w:r w:rsidRPr="007F32A3">
        <w:rPr>
          <w:rFonts w:ascii="Meiryo UI" w:eastAsia="Meiryo UI" w:hAnsi="Meiryo UI" w:hint="eastAsia"/>
        </w:rPr>
        <w:t>連絡先</w:t>
      </w:r>
    </w:p>
    <w:p w14:paraId="3FEA03DB"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事務所の所在：</w:t>
      </w:r>
    </w:p>
    <w:p w14:paraId="0FA2BC08"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電話番号：</w:t>
      </w:r>
    </w:p>
    <w:p w14:paraId="30DD5441"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Eメールアドレス：</w:t>
      </w:r>
    </w:p>
    <w:p w14:paraId="35F6165C" w14:textId="77777777" w:rsidR="00C76E0A" w:rsidRPr="007F32A3" w:rsidRDefault="0004172F">
      <w:pPr>
        <w:autoSpaceDE w:val="0"/>
        <w:autoSpaceDN w:val="0"/>
        <w:adjustRightInd w:val="0"/>
        <w:spacing w:line="360" w:lineRule="exact"/>
        <w:ind w:leftChars="1516" w:left="3683" w:firstLineChars="100" w:firstLine="243"/>
        <w:jc w:val="left"/>
        <w:rPr>
          <w:rFonts w:ascii="Meiryo UI" w:eastAsia="Meiryo UI" w:hAnsi="Meiryo UI"/>
        </w:rPr>
      </w:pPr>
      <w:r w:rsidRPr="007F32A3">
        <w:rPr>
          <w:rFonts w:ascii="Meiryo UI" w:eastAsia="Meiryo UI" w:hAnsi="Meiryo UI" w:hint="eastAsia"/>
        </w:rPr>
        <w:t>担当者氏名：</w:t>
      </w:r>
    </w:p>
    <w:p w14:paraId="3CC48B9B" w14:textId="77777777" w:rsidR="00C76E0A" w:rsidRPr="007F32A3" w:rsidRDefault="00C76E0A">
      <w:pPr>
        <w:autoSpaceDE w:val="0"/>
        <w:autoSpaceDN w:val="0"/>
        <w:adjustRightInd w:val="0"/>
        <w:spacing w:line="360" w:lineRule="exact"/>
        <w:jc w:val="left"/>
        <w:rPr>
          <w:rFonts w:ascii="Meiryo UI" w:eastAsia="Meiryo UI" w:hAnsi="Meiryo UI"/>
        </w:rPr>
      </w:pPr>
    </w:p>
    <w:p w14:paraId="5B2C9E63" w14:textId="77777777" w:rsidR="00C76E0A" w:rsidRPr="007F32A3" w:rsidRDefault="0004172F">
      <w:pPr>
        <w:autoSpaceDE w:val="0"/>
        <w:autoSpaceDN w:val="0"/>
        <w:adjustRightInd w:val="0"/>
        <w:spacing w:line="360" w:lineRule="exact"/>
        <w:jc w:val="center"/>
        <w:rPr>
          <w:rFonts w:ascii="Meiryo UI" w:eastAsia="Meiryo UI" w:hAnsi="Meiryo UI"/>
          <w:spacing w:val="20"/>
        </w:rPr>
      </w:pPr>
      <w:r w:rsidRPr="007F32A3">
        <w:rPr>
          <w:rFonts w:ascii="Meiryo UI" w:eastAsia="Meiryo UI" w:hAnsi="Meiryo UI" w:hint="eastAsia"/>
          <w:spacing w:val="20"/>
          <w:sz w:val="28"/>
        </w:rPr>
        <w:t>参加表明書</w:t>
      </w:r>
    </w:p>
    <w:p w14:paraId="59C51714" w14:textId="77777777" w:rsidR="00C76E0A" w:rsidRPr="007F32A3" w:rsidRDefault="00C76E0A">
      <w:pPr>
        <w:autoSpaceDE w:val="0"/>
        <w:autoSpaceDN w:val="0"/>
        <w:adjustRightInd w:val="0"/>
        <w:spacing w:line="360" w:lineRule="exact"/>
        <w:jc w:val="left"/>
        <w:rPr>
          <w:rFonts w:ascii="Meiryo UI" w:eastAsia="Meiryo UI" w:hAnsi="Meiryo UI"/>
        </w:rPr>
      </w:pPr>
    </w:p>
    <w:p w14:paraId="79132F4E" w14:textId="77777777" w:rsidR="00C76E0A" w:rsidRPr="007F32A3" w:rsidRDefault="0004172F">
      <w:pPr>
        <w:autoSpaceDE w:val="0"/>
        <w:autoSpaceDN w:val="0"/>
        <w:adjustRightInd w:val="0"/>
        <w:spacing w:line="360" w:lineRule="exact"/>
        <w:jc w:val="left"/>
        <w:rPr>
          <w:rFonts w:ascii="Meiryo UI" w:eastAsia="Meiryo UI" w:hAnsi="Meiryo UI"/>
        </w:rPr>
      </w:pPr>
      <w:r w:rsidRPr="007F32A3">
        <w:rPr>
          <w:rFonts w:ascii="Meiryo UI" w:eastAsia="Meiryo UI" w:hAnsi="Meiryo UI" w:hint="eastAsia"/>
        </w:rPr>
        <w:t>業務等の名称</w:t>
      </w:r>
    </w:p>
    <w:p w14:paraId="700AC9C1" w14:textId="77777777" w:rsidR="00C76E0A" w:rsidRPr="007F32A3" w:rsidRDefault="0004172F">
      <w:pPr>
        <w:autoSpaceDE w:val="0"/>
        <w:autoSpaceDN w:val="0"/>
        <w:adjustRightInd w:val="0"/>
        <w:spacing w:line="360" w:lineRule="exact"/>
        <w:ind w:leftChars="175" w:left="425" w:firstLine="1"/>
        <w:jc w:val="left"/>
        <w:rPr>
          <w:rFonts w:ascii="Meiryo UI" w:eastAsia="Meiryo UI" w:hAnsi="Meiryo UI"/>
        </w:rPr>
      </w:pPr>
      <w:r w:rsidRPr="007F32A3">
        <w:rPr>
          <w:rFonts w:ascii="Meiryo UI" w:eastAsia="Meiryo UI" w:hAnsi="Meiryo UI" w:hint="eastAsia"/>
        </w:rPr>
        <w:t>大牟田市観光コーディネート業務</w:t>
      </w:r>
    </w:p>
    <w:p w14:paraId="68EAEC38" w14:textId="77777777" w:rsidR="00C76E0A" w:rsidRPr="007F32A3" w:rsidRDefault="00C76E0A">
      <w:pPr>
        <w:autoSpaceDE w:val="0"/>
        <w:autoSpaceDN w:val="0"/>
        <w:adjustRightInd w:val="0"/>
        <w:spacing w:line="360" w:lineRule="exact"/>
        <w:jc w:val="left"/>
        <w:rPr>
          <w:rFonts w:ascii="Meiryo UI" w:eastAsia="Meiryo UI" w:hAnsi="Meiryo UI"/>
        </w:rPr>
      </w:pPr>
    </w:p>
    <w:p w14:paraId="17750AF8" w14:textId="77777777" w:rsidR="00C76E0A" w:rsidRPr="007F32A3" w:rsidRDefault="0004172F">
      <w:pPr>
        <w:spacing w:line="360" w:lineRule="exact"/>
        <w:rPr>
          <w:rFonts w:ascii="Meiryo UI" w:eastAsia="Meiryo UI" w:hAnsi="Meiryo UI"/>
        </w:rPr>
      </w:pPr>
      <w:r w:rsidRPr="007F32A3">
        <w:rPr>
          <w:rFonts w:ascii="Meiryo UI" w:eastAsia="Meiryo UI" w:hAnsi="Meiryo UI" w:hint="eastAsia"/>
        </w:rPr>
        <w:t xml:space="preserve">　上記の業務のプロポーザルにつきまして、参加資格要件に適合することを確認しましたので、参加を表明します。</w:t>
      </w:r>
    </w:p>
    <w:p w14:paraId="003291C8" w14:textId="25EC37A1" w:rsidR="00C76E0A" w:rsidRPr="007F32A3" w:rsidRDefault="0004172F">
      <w:pPr>
        <w:spacing w:line="360" w:lineRule="exact"/>
        <w:ind w:firstLineChars="100" w:firstLine="243"/>
        <w:rPr>
          <w:rFonts w:ascii="Meiryo UI" w:eastAsia="Meiryo UI" w:hAnsi="Meiryo UI"/>
        </w:rPr>
      </w:pPr>
      <w:r w:rsidRPr="007F32A3">
        <w:rPr>
          <w:rFonts w:ascii="Meiryo UI" w:eastAsia="Meiryo UI" w:hAnsi="Meiryo UI" w:hint="eastAsia"/>
        </w:rPr>
        <w:t>また、実施要領「7.参加資格要件」の「(1)手形交換所による取引停止処分、主要取引先からの取引停止等の事実がなく、経営状態が著しく不健全でない者」及び「(2)会社更生法（平成14年法律第154号）に基づく更生手続開始の申請又は民事再生法（平成11年法律第2</w:t>
      </w:r>
      <w:r w:rsidR="00A221FF" w:rsidRPr="007F32A3">
        <w:rPr>
          <w:rFonts w:ascii="Meiryo UI" w:eastAsia="Meiryo UI" w:hAnsi="Meiryo UI" w:hint="eastAsia"/>
        </w:rPr>
        <w:t>2</w:t>
      </w:r>
      <w:r w:rsidRPr="007F32A3">
        <w:rPr>
          <w:rFonts w:ascii="Meiryo UI" w:eastAsia="Meiryo UI" w:hAnsi="Meiryo UI" w:hint="eastAsia"/>
        </w:rPr>
        <w:t>5号）に基づく再生手続開始の申立てがなされていない者」であることを申し立てるとともに、参加資格要件を証する添付書類が事実と相違しないことを誓約します。</w:t>
      </w:r>
    </w:p>
    <w:p w14:paraId="2F0F5649" w14:textId="77777777" w:rsidR="00C76E0A" w:rsidRPr="007F32A3" w:rsidRDefault="00C76E0A">
      <w:pPr>
        <w:spacing w:line="360" w:lineRule="exact"/>
        <w:ind w:firstLineChars="100" w:firstLine="243"/>
        <w:rPr>
          <w:rFonts w:ascii="Meiryo UI" w:eastAsia="Meiryo UI" w:hAnsi="Meiryo UI"/>
        </w:rPr>
      </w:pPr>
    </w:p>
    <w:p w14:paraId="7A6E03F0" w14:textId="77777777" w:rsidR="00C76E0A" w:rsidRPr="007F32A3" w:rsidRDefault="00C76E0A">
      <w:pPr>
        <w:spacing w:line="360" w:lineRule="exact"/>
        <w:ind w:firstLineChars="100" w:firstLine="243"/>
        <w:rPr>
          <w:rFonts w:ascii="Meiryo UI" w:eastAsia="Meiryo UI" w:hAnsi="Meiryo UI"/>
        </w:rPr>
      </w:pPr>
    </w:p>
    <w:p w14:paraId="6999F91C" w14:textId="77777777" w:rsidR="00C76E0A" w:rsidRPr="007F32A3" w:rsidRDefault="00C76E0A">
      <w:pPr>
        <w:spacing w:line="360" w:lineRule="exact"/>
        <w:ind w:firstLineChars="100" w:firstLine="243"/>
        <w:rPr>
          <w:rFonts w:ascii="Meiryo UI" w:eastAsia="Meiryo UI" w:hAnsi="Meiryo UI"/>
        </w:rPr>
      </w:pPr>
    </w:p>
    <w:p w14:paraId="52F688CD" w14:textId="77777777" w:rsidR="00C76E0A" w:rsidRPr="007F32A3" w:rsidRDefault="00C76E0A">
      <w:pPr>
        <w:spacing w:line="360" w:lineRule="exact"/>
        <w:ind w:firstLineChars="100" w:firstLine="243"/>
        <w:rPr>
          <w:rFonts w:ascii="Meiryo UI" w:eastAsia="Meiryo UI" w:hAnsi="Meiryo UI"/>
        </w:rPr>
      </w:pPr>
    </w:p>
    <w:p w14:paraId="56EB1450" w14:textId="77777777" w:rsidR="00C76E0A" w:rsidRPr="007F32A3" w:rsidRDefault="00C76E0A">
      <w:pPr>
        <w:spacing w:line="360" w:lineRule="exact"/>
        <w:ind w:firstLineChars="100" w:firstLine="243"/>
        <w:rPr>
          <w:rFonts w:ascii="Meiryo UI" w:eastAsia="Meiryo UI" w:hAnsi="Meiryo UI"/>
        </w:rPr>
      </w:pPr>
    </w:p>
    <w:p w14:paraId="137713DC" w14:textId="77777777" w:rsidR="00C76E0A" w:rsidRPr="007F32A3" w:rsidRDefault="00C76E0A">
      <w:pPr>
        <w:spacing w:line="360" w:lineRule="exact"/>
        <w:ind w:firstLineChars="100" w:firstLine="243"/>
        <w:rPr>
          <w:rFonts w:ascii="Meiryo UI" w:eastAsia="Meiryo UI" w:hAnsi="Meiryo UI"/>
        </w:rPr>
      </w:pPr>
    </w:p>
    <w:p w14:paraId="5A41ADBF" w14:textId="77777777" w:rsidR="00C76E0A" w:rsidRPr="007F32A3" w:rsidRDefault="00C76E0A">
      <w:pPr>
        <w:spacing w:line="360" w:lineRule="exact"/>
        <w:ind w:firstLineChars="100" w:firstLine="243"/>
        <w:rPr>
          <w:rFonts w:ascii="Meiryo UI" w:eastAsia="Meiryo UI" w:hAnsi="Meiryo UI"/>
        </w:rPr>
      </w:pPr>
    </w:p>
    <w:p w14:paraId="24B35586" w14:textId="77777777" w:rsidR="00C76E0A" w:rsidRPr="007F32A3" w:rsidRDefault="00C76E0A">
      <w:pPr>
        <w:spacing w:line="360" w:lineRule="exact"/>
        <w:ind w:firstLineChars="100" w:firstLine="243"/>
        <w:rPr>
          <w:rFonts w:ascii="Meiryo UI" w:eastAsia="Meiryo UI" w:hAnsi="Meiryo UI"/>
        </w:rPr>
      </w:pPr>
    </w:p>
    <w:p w14:paraId="0EE4C70E" w14:textId="77777777" w:rsidR="00C76E0A" w:rsidRDefault="00C76E0A">
      <w:pPr>
        <w:spacing w:line="360" w:lineRule="exact"/>
        <w:ind w:firstLineChars="100" w:firstLine="243"/>
        <w:rPr>
          <w:rFonts w:ascii="Meiryo UI" w:eastAsia="Meiryo UI" w:hAnsi="Meiryo UI"/>
        </w:rPr>
      </w:pPr>
    </w:p>
    <w:p w14:paraId="6D373511" w14:textId="77777777" w:rsidR="002D4623" w:rsidRDefault="002D4623">
      <w:pPr>
        <w:spacing w:line="360" w:lineRule="exact"/>
        <w:ind w:firstLineChars="100" w:firstLine="243"/>
        <w:rPr>
          <w:rFonts w:ascii="Meiryo UI" w:eastAsia="Meiryo UI" w:hAnsi="Meiryo UI"/>
        </w:rPr>
      </w:pPr>
    </w:p>
    <w:p w14:paraId="4A87650E" w14:textId="77777777" w:rsidR="002D4623" w:rsidRPr="007F32A3" w:rsidRDefault="002D4623">
      <w:pPr>
        <w:spacing w:line="360" w:lineRule="exact"/>
        <w:ind w:firstLineChars="100" w:firstLine="243"/>
        <w:rPr>
          <w:rFonts w:ascii="Meiryo UI" w:eastAsia="Meiryo UI" w:hAnsi="Meiryo UI"/>
        </w:rPr>
      </w:pPr>
    </w:p>
    <w:sectPr w:rsidR="002D4623" w:rsidRPr="007F32A3" w:rsidSect="00733479">
      <w:type w:val="continuous"/>
      <w:pgSz w:w="11906" w:h="16838"/>
      <w:pgMar w:top="1701" w:right="1701" w:bottom="1701" w:left="1701" w:header="851" w:footer="283" w:gutter="0"/>
      <w:cols w:space="720"/>
      <w:docGrid w:type="linesAndChars" w:linePitch="37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7FE1" w14:textId="77777777" w:rsidR="0004172F" w:rsidRDefault="0004172F">
      <w:r>
        <w:separator/>
      </w:r>
    </w:p>
  </w:endnote>
  <w:endnote w:type="continuationSeparator" w:id="0">
    <w:p w14:paraId="5203EB41" w14:textId="77777777" w:rsidR="0004172F" w:rsidRDefault="0004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099764"/>
      <w:docPartObj>
        <w:docPartGallery w:val="Page Numbers (Bottom of Page)"/>
        <w:docPartUnique/>
      </w:docPartObj>
    </w:sdtPr>
    <w:sdtEndPr>
      <w:rPr>
        <w:rFonts w:ascii="Meiryo UI" w:eastAsia="Meiryo UI" w:hAnsi="Meiryo UI"/>
      </w:rPr>
    </w:sdtEndPr>
    <w:sdtContent>
      <w:sdt>
        <w:sdtPr>
          <w:id w:val="1728636285"/>
          <w:docPartObj>
            <w:docPartGallery w:val="Page Numbers (Top of Page)"/>
            <w:docPartUnique/>
          </w:docPartObj>
        </w:sdtPr>
        <w:sdtEndPr>
          <w:rPr>
            <w:rFonts w:ascii="Meiryo UI" w:eastAsia="Meiryo UI" w:hAnsi="Meiryo UI"/>
          </w:rPr>
        </w:sdtEndPr>
        <w:sdtContent>
          <w:p w14:paraId="6ABCF868" w14:textId="77777777" w:rsidR="00C76E0A" w:rsidRDefault="0004172F">
            <w:pPr>
              <w:pStyle w:val="a7"/>
              <w:jc w:val="center"/>
            </w:pPr>
            <w:r>
              <w:rPr>
                <w:rFonts w:ascii="Meiryo UI" w:eastAsia="Meiryo UI" w:hAnsi="Meiryo UI"/>
              </w:rPr>
              <w:t xml:space="preserve"> </w:t>
            </w:r>
            <w:r>
              <w:rPr>
                <w:rFonts w:hint="eastAsia"/>
              </w:rPr>
              <w:fldChar w:fldCharType="begin"/>
            </w:r>
            <w:r>
              <w:rPr>
                <w:rFonts w:hint="eastAsia"/>
              </w:rPr>
              <w:instrText xml:space="preserve">PAGE  \* MERGEFORMAT </w:instrText>
            </w:r>
            <w:r>
              <w:rPr>
                <w:rFonts w:hint="eastAsia"/>
              </w:rPr>
              <w:fldChar w:fldCharType="separate"/>
            </w:r>
            <w:r>
              <w:rPr>
                <w:rFonts w:ascii="Meiryo UI" w:eastAsia="Meiryo UI" w:hAnsi="Meiryo UI"/>
              </w:rPr>
              <w:t>11</w:t>
            </w:r>
            <w:r>
              <w:rPr>
                <w:rFonts w:hint="eastAsia"/>
              </w:rPr>
              <w:fldChar w:fldCharType="end"/>
            </w:r>
            <w:r>
              <w:rPr>
                <w:rFonts w:ascii="Meiryo UI" w:eastAsia="Meiryo UI" w:hAnsi="Meiryo UI"/>
              </w:rPr>
              <w:t xml:space="preserve"> / </w:t>
            </w:r>
            <w:r w:rsidR="00733479">
              <w:fldChar w:fldCharType="begin"/>
            </w:r>
            <w:r w:rsidR="00733479">
              <w:instrText xml:space="preserve">NUMPAGES \* MERGEFORMAT </w:instrText>
            </w:r>
            <w:r w:rsidR="00733479">
              <w:fldChar w:fldCharType="separate"/>
            </w:r>
            <w:r>
              <w:rPr>
                <w:rFonts w:ascii="Meiryo UI" w:hAnsi="Meiryo UI"/>
              </w:rPr>
              <w:t>18</w:t>
            </w:r>
            <w:r w:rsidR="00733479">
              <w:rPr>
                <w:rFonts w:ascii="Meiryo UI" w:hAnsi="Meiryo U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60CC" w14:textId="77777777" w:rsidR="0004172F" w:rsidRDefault="0004172F">
      <w:r>
        <w:separator/>
      </w:r>
    </w:p>
  </w:footnote>
  <w:footnote w:type="continuationSeparator" w:id="0">
    <w:p w14:paraId="4213C36E" w14:textId="77777777" w:rsidR="0004172F" w:rsidRDefault="00041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A1683B4"/>
    <w:lvl w:ilvl="0" w:tplc="D794F664">
      <w:start w:val="1"/>
      <w:numFmt w:val="decimal"/>
      <w:lvlText w:val="%1."/>
      <w:lvlJc w:val="left"/>
      <w:pPr>
        <w:ind w:left="360" w:hanging="360"/>
      </w:pPr>
      <w:rPr>
        <w:rFonts w:hint="default"/>
      </w:rPr>
    </w:lvl>
    <w:lvl w:ilvl="1" w:tplc="09AECE4C">
      <w:numFmt w:val="bullet"/>
      <w:lvlText w:val="・"/>
      <w:lvlJc w:val="left"/>
      <w:pPr>
        <w:ind w:left="780" w:hanging="360"/>
      </w:pPr>
      <w:rPr>
        <w:rFonts w:ascii="ＭＳ 明朝" w:eastAsia="ＭＳ 明朝" w:hAnsi="ＭＳ 明朝"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4A064B90"/>
    <w:lvl w:ilvl="0" w:tplc="70C48002">
      <w:start w:val="1"/>
      <w:numFmt w:val="decimal"/>
      <w:lvlText w:val="(%1)"/>
      <w:lvlJc w:val="left"/>
      <w:pPr>
        <w:ind w:left="963" w:hanging="720"/>
      </w:pPr>
      <w:rPr>
        <w:rFonts w:hint="default"/>
      </w:rPr>
    </w:lvl>
    <w:lvl w:ilvl="1" w:tplc="04090017">
      <w:start w:val="1"/>
      <w:numFmt w:val="aiueoFullWidth"/>
      <w:lvlText w:val="(%2)"/>
      <w:lvlJc w:val="left"/>
      <w:pPr>
        <w:ind w:left="1083" w:hanging="420"/>
      </w:pPr>
    </w:lvl>
    <w:lvl w:ilvl="2" w:tplc="04090011">
      <w:start w:val="1"/>
      <w:numFmt w:val="decimalEnclosedCircle"/>
      <w:lvlText w:val="%3"/>
      <w:lvlJc w:val="left"/>
      <w:pPr>
        <w:ind w:left="1503" w:hanging="420"/>
      </w:pPr>
    </w:lvl>
    <w:lvl w:ilvl="3" w:tplc="0409000F">
      <w:start w:val="1"/>
      <w:numFmt w:val="decimal"/>
      <w:lvlText w:val="%4."/>
      <w:lvlJc w:val="left"/>
      <w:pPr>
        <w:ind w:left="1923" w:hanging="420"/>
      </w:pPr>
    </w:lvl>
    <w:lvl w:ilvl="4" w:tplc="04090017">
      <w:start w:val="1"/>
      <w:numFmt w:val="aiueoFullWidth"/>
      <w:lvlText w:val="(%5)"/>
      <w:lvlJc w:val="left"/>
      <w:pPr>
        <w:ind w:left="2343" w:hanging="420"/>
      </w:pPr>
    </w:lvl>
    <w:lvl w:ilvl="5" w:tplc="04090011">
      <w:start w:val="1"/>
      <w:numFmt w:val="decimalEnclosedCircle"/>
      <w:lvlText w:val="%6"/>
      <w:lvlJc w:val="left"/>
      <w:pPr>
        <w:ind w:left="2763" w:hanging="420"/>
      </w:pPr>
    </w:lvl>
    <w:lvl w:ilvl="6" w:tplc="0409000F">
      <w:start w:val="1"/>
      <w:numFmt w:val="decimal"/>
      <w:lvlText w:val="%7."/>
      <w:lvlJc w:val="left"/>
      <w:pPr>
        <w:ind w:left="3183" w:hanging="420"/>
      </w:pPr>
    </w:lvl>
    <w:lvl w:ilvl="7" w:tplc="04090017">
      <w:start w:val="1"/>
      <w:numFmt w:val="aiueoFullWidth"/>
      <w:lvlText w:val="(%8)"/>
      <w:lvlJc w:val="left"/>
      <w:pPr>
        <w:ind w:left="3603" w:hanging="420"/>
      </w:pPr>
    </w:lvl>
    <w:lvl w:ilvl="8" w:tplc="04090011">
      <w:start w:val="1"/>
      <w:numFmt w:val="decimalEnclosedCircle"/>
      <w:lvlText w:val="%9"/>
      <w:lvlJc w:val="left"/>
      <w:pPr>
        <w:ind w:left="4023" w:hanging="420"/>
      </w:pPr>
    </w:lvl>
  </w:abstractNum>
  <w:abstractNum w:abstractNumId="2" w15:restartNumberingAfterBreak="0">
    <w:nsid w:val="00000003"/>
    <w:multiLevelType w:val="hybridMultilevel"/>
    <w:tmpl w:val="BE1A6CB0"/>
    <w:lvl w:ilvl="0" w:tplc="70C48002">
      <w:start w:val="1"/>
      <w:numFmt w:val="decimal"/>
      <w:lvlText w:val="(%1)"/>
      <w:lvlJc w:val="left"/>
      <w:pPr>
        <w:ind w:left="963" w:hanging="720"/>
      </w:pPr>
      <w:rPr>
        <w:rFonts w:hint="default"/>
      </w:rPr>
    </w:lvl>
    <w:lvl w:ilvl="1" w:tplc="04090017">
      <w:start w:val="1"/>
      <w:numFmt w:val="aiueoFullWidth"/>
      <w:lvlText w:val="(%2)"/>
      <w:lvlJc w:val="left"/>
      <w:pPr>
        <w:ind w:left="1083" w:hanging="420"/>
      </w:pPr>
    </w:lvl>
    <w:lvl w:ilvl="2" w:tplc="04090011">
      <w:start w:val="1"/>
      <w:numFmt w:val="decimalEnclosedCircle"/>
      <w:lvlText w:val="%3"/>
      <w:lvlJc w:val="left"/>
      <w:pPr>
        <w:ind w:left="1503" w:hanging="420"/>
      </w:pPr>
    </w:lvl>
    <w:lvl w:ilvl="3" w:tplc="0409000F">
      <w:start w:val="1"/>
      <w:numFmt w:val="decimal"/>
      <w:lvlText w:val="%4."/>
      <w:lvlJc w:val="left"/>
      <w:pPr>
        <w:ind w:left="1923" w:hanging="420"/>
      </w:pPr>
    </w:lvl>
    <w:lvl w:ilvl="4" w:tplc="04090017">
      <w:start w:val="1"/>
      <w:numFmt w:val="aiueoFullWidth"/>
      <w:lvlText w:val="(%5)"/>
      <w:lvlJc w:val="left"/>
      <w:pPr>
        <w:ind w:left="2343" w:hanging="420"/>
      </w:pPr>
    </w:lvl>
    <w:lvl w:ilvl="5" w:tplc="04090011">
      <w:start w:val="1"/>
      <w:numFmt w:val="decimalEnclosedCircle"/>
      <w:lvlText w:val="%6"/>
      <w:lvlJc w:val="left"/>
      <w:pPr>
        <w:ind w:left="2763" w:hanging="420"/>
      </w:pPr>
    </w:lvl>
    <w:lvl w:ilvl="6" w:tplc="0409000F">
      <w:start w:val="1"/>
      <w:numFmt w:val="decimal"/>
      <w:lvlText w:val="%7."/>
      <w:lvlJc w:val="left"/>
      <w:pPr>
        <w:ind w:left="3183" w:hanging="420"/>
      </w:pPr>
    </w:lvl>
    <w:lvl w:ilvl="7" w:tplc="04090017">
      <w:start w:val="1"/>
      <w:numFmt w:val="aiueoFullWidth"/>
      <w:lvlText w:val="(%8)"/>
      <w:lvlJc w:val="left"/>
      <w:pPr>
        <w:ind w:left="3603" w:hanging="420"/>
      </w:pPr>
    </w:lvl>
    <w:lvl w:ilvl="8" w:tplc="04090011">
      <w:start w:val="1"/>
      <w:numFmt w:val="decimalEnclosedCircle"/>
      <w:lvlText w:val="%9"/>
      <w:lvlJc w:val="left"/>
      <w:pPr>
        <w:ind w:left="4023" w:hanging="420"/>
      </w:pPr>
    </w:lvl>
  </w:abstractNum>
  <w:abstractNum w:abstractNumId="3" w15:restartNumberingAfterBreak="0">
    <w:nsid w:val="00000004"/>
    <w:multiLevelType w:val="hybridMultilevel"/>
    <w:tmpl w:val="5805703E"/>
    <w:lvl w:ilvl="0" w:tplc="04090011">
      <w:start w:val="1"/>
      <w:numFmt w:val="decimalEnclosedCircle"/>
      <w:lvlText w:val="%1"/>
      <w:lvlJc w:val="left"/>
      <w:pPr>
        <w:ind w:left="1140" w:hanging="360"/>
      </w:p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start w:val="1"/>
      <w:numFmt w:val="aiueoFullWidth"/>
      <w:lvlText w:val="(%5)"/>
      <w:lvlJc w:val="left"/>
      <w:pPr>
        <w:ind w:left="2880" w:hanging="420"/>
      </w:pPr>
    </w:lvl>
    <w:lvl w:ilvl="5" w:tplc="04090011">
      <w:start w:val="1"/>
      <w:numFmt w:val="decimalEnclosedCircle"/>
      <w:lvlText w:val="%6"/>
      <w:lvlJc w:val="left"/>
      <w:pPr>
        <w:ind w:left="3300" w:hanging="420"/>
      </w:pPr>
    </w:lvl>
    <w:lvl w:ilvl="6" w:tplc="0409000F">
      <w:start w:val="1"/>
      <w:numFmt w:val="decimal"/>
      <w:lvlText w:val="%7."/>
      <w:lvlJc w:val="left"/>
      <w:pPr>
        <w:ind w:left="3720" w:hanging="420"/>
      </w:pPr>
    </w:lvl>
    <w:lvl w:ilvl="7" w:tplc="04090017">
      <w:start w:val="1"/>
      <w:numFmt w:val="aiueoFullWidth"/>
      <w:lvlText w:val="(%8)"/>
      <w:lvlJc w:val="left"/>
      <w:pPr>
        <w:ind w:left="4140" w:hanging="420"/>
      </w:pPr>
    </w:lvl>
    <w:lvl w:ilvl="8" w:tplc="04090011">
      <w:start w:val="1"/>
      <w:numFmt w:val="decimalEnclosedCircle"/>
      <w:lvlText w:val="%9"/>
      <w:lvlJc w:val="left"/>
      <w:pPr>
        <w:ind w:left="4560" w:hanging="420"/>
      </w:pPr>
    </w:lvl>
  </w:abstractNum>
  <w:abstractNum w:abstractNumId="4" w15:restartNumberingAfterBreak="0">
    <w:nsid w:val="00000005"/>
    <w:multiLevelType w:val="hybridMultilevel"/>
    <w:tmpl w:val="4B3E1D42"/>
    <w:lvl w:ilvl="0" w:tplc="04090011">
      <w:start w:val="1"/>
      <w:numFmt w:val="decimalEnclosedCircle"/>
      <w:lvlText w:val="%1"/>
      <w:lvlJc w:val="left"/>
      <w:pPr>
        <w:ind w:left="419" w:hanging="420"/>
      </w:pPr>
    </w:lvl>
    <w:lvl w:ilvl="1" w:tplc="04090017">
      <w:start w:val="1"/>
      <w:numFmt w:val="aiueoFullWidth"/>
      <w:lvlText w:val="(%2)"/>
      <w:lvlJc w:val="left"/>
      <w:pPr>
        <w:ind w:left="839" w:hanging="420"/>
      </w:pPr>
    </w:lvl>
    <w:lvl w:ilvl="2" w:tplc="04090011">
      <w:start w:val="1"/>
      <w:numFmt w:val="decimalEnclosedCircle"/>
      <w:lvlText w:val="%3"/>
      <w:lvlJc w:val="left"/>
      <w:pPr>
        <w:ind w:left="1259" w:hanging="420"/>
      </w:pPr>
    </w:lvl>
    <w:lvl w:ilvl="3" w:tplc="0409000F">
      <w:start w:val="1"/>
      <w:numFmt w:val="decimal"/>
      <w:lvlText w:val="%4."/>
      <w:lvlJc w:val="left"/>
      <w:pPr>
        <w:ind w:left="1679" w:hanging="420"/>
      </w:pPr>
    </w:lvl>
    <w:lvl w:ilvl="4" w:tplc="04090017">
      <w:start w:val="1"/>
      <w:numFmt w:val="aiueoFullWidth"/>
      <w:lvlText w:val="(%5)"/>
      <w:lvlJc w:val="left"/>
      <w:pPr>
        <w:ind w:left="2099" w:hanging="420"/>
      </w:pPr>
    </w:lvl>
    <w:lvl w:ilvl="5" w:tplc="04090011">
      <w:start w:val="1"/>
      <w:numFmt w:val="decimalEnclosedCircle"/>
      <w:lvlText w:val="%6"/>
      <w:lvlJc w:val="left"/>
      <w:pPr>
        <w:ind w:left="2519" w:hanging="420"/>
      </w:pPr>
    </w:lvl>
    <w:lvl w:ilvl="6" w:tplc="0409000F">
      <w:start w:val="1"/>
      <w:numFmt w:val="decimal"/>
      <w:lvlText w:val="%7."/>
      <w:lvlJc w:val="left"/>
      <w:pPr>
        <w:ind w:left="2939" w:hanging="420"/>
      </w:pPr>
    </w:lvl>
    <w:lvl w:ilvl="7" w:tplc="04090017">
      <w:start w:val="1"/>
      <w:numFmt w:val="aiueoFullWidth"/>
      <w:lvlText w:val="(%8)"/>
      <w:lvlJc w:val="left"/>
      <w:pPr>
        <w:ind w:left="3359" w:hanging="420"/>
      </w:pPr>
    </w:lvl>
    <w:lvl w:ilvl="8" w:tplc="04090011">
      <w:start w:val="1"/>
      <w:numFmt w:val="decimalEnclosedCircle"/>
      <w:lvlText w:val="%9"/>
      <w:lvlJc w:val="left"/>
      <w:pPr>
        <w:ind w:left="3779" w:hanging="420"/>
      </w:pPr>
    </w:lvl>
  </w:abstractNum>
  <w:abstractNum w:abstractNumId="5" w15:restartNumberingAfterBreak="0">
    <w:nsid w:val="00000006"/>
    <w:multiLevelType w:val="hybridMultilevel"/>
    <w:tmpl w:val="42D07DB2"/>
    <w:lvl w:ilvl="0" w:tplc="41826746">
      <w:start w:val="1"/>
      <w:numFmt w:val="aiueoFullWidth"/>
      <w:suff w:val="space"/>
      <w:lvlText w:val="%1."/>
      <w:lvlJc w:val="left"/>
      <w:pPr>
        <w:ind w:left="1743" w:hanging="360"/>
      </w:pPr>
      <w:rPr>
        <w:rFonts w:ascii="Meiryo UI" w:eastAsia="Meiryo UI" w:hAnsi="Meiryo UI" w:hint="eastAsia"/>
      </w:rPr>
    </w:lvl>
    <w:lvl w:ilvl="1" w:tplc="09AECE4C">
      <w:numFmt w:val="bullet"/>
      <w:lvlText w:val="・"/>
      <w:lvlJc w:val="left"/>
      <w:pPr>
        <w:ind w:left="2163" w:hanging="360"/>
      </w:pPr>
      <w:rPr>
        <w:rFonts w:ascii="ＭＳ 明朝" w:eastAsia="ＭＳ 明朝" w:hAnsi="ＭＳ 明朝" w:hint="eastAsia"/>
      </w:rPr>
    </w:lvl>
    <w:lvl w:ilvl="2" w:tplc="04090011">
      <w:start w:val="1"/>
      <w:numFmt w:val="decimalEnclosedCircle"/>
      <w:lvlText w:val="%3"/>
      <w:lvlJc w:val="left"/>
      <w:pPr>
        <w:ind w:left="2643" w:hanging="420"/>
      </w:pPr>
    </w:lvl>
    <w:lvl w:ilvl="3" w:tplc="0409000F">
      <w:start w:val="1"/>
      <w:numFmt w:val="decimal"/>
      <w:lvlText w:val="%4."/>
      <w:lvlJc w:val="left"/>
      <w:pPr>
        <w:ind w:left="3063" w:hanging="420"/>
      </w:pPr>
    </w:lvl>
    <w:lvl w:ilvl="4" w:tplc="04090017">
      <w:start w:val="1"/>
      <w:numFmt w:val="aiueoFullWidth"/>
      <w:lvlText w:val="(%5)"/>
      <w:lvlJc w:val="left"/>
      <w:pPr>
        <w:ind w:left="3483" w:hanging="420"/>
      </w:pPr>
    </w:lvl>
    <w:lvl w:ilvl="5" w:tplc="04090011">
      <w:start w:val="1"/>
      <w:numFmt w:val="decimalEnclosedCircle"/>
      <w:lvlText w:val="%6"/>
      <w:lvlJc w:val="left"/>
      <w:pPr>
        <w:ind w:left="3903" w:hanging="420"/>
      </w:pPr>
    </w:lvl>
    <w:lvl w:ilvl="6" w:tplc="0409000F">
      <w:start w:val="1"/>
      <w:numFmt w:val="decimal"/>
      <w:lvlText w:val="%7."/>
      <w:lvlJc w:val="left"/>
      <w:pPr>
        <w:ind w:left="4323" w:hanging="420"/>
      </w:pPr>
    </w:lvl>
    <w:lvl w:ilvl="7" w:tplc="04090017">
      <w:start w:val="1"/>
      <w:numFmt w:val="aiueoFullWidth"/>
      <w:lvlText w:val="(%8)"/>
      <w:lvlJc w:val="left"/>
      <w:pPr>
        <w:ind w:left="4743" w:hanging="420"/>
      </w:pPr>
    </w:lvl>
    <w:lvl w:ilvl="8" w:tplc="04090011">
      <w:start w:val="1"/>
      <w:numFmt w:val="decimalEnclosedCircle"/>
      <w:lvlText w:val="%9"/>
      <w:lvlJc w:val="left"/>
      <w:pPr>
        <w:ind w:left="5163" w:hanging="420"/>
      </w:pPr>
    </w:lvl>
  </w:abstractNum>
  <w:abstractNum w:abstractNumId="6" w15:restartNumberingAfterBreak="0">
    <w:nsid w:val="00000007"/>
    <w:multiLevelType w:val="hybridMultilevel"/>
    <w:tmpl w:val="05CE2810"/>
    <w:lvl w:ilvl="0" w:tplc="64CEBEFA">
      <w:numFmt w:val="bullet"/>
      <w:suff w:val="space"/>
      <w:lvlText w:val=""/>
      <w:lvlJc w:val="left"/>
      <w:pPr>
        <w:ind w:left="1140" w:hanging="420"/>
      </w:pPr>
      <w:rPr>
        <w:rFonts w:ascii="Wingdings" w:hAnsi="Wingdings" w:hint="default"/>
      </w:rPr>
    </w:lvl>
    <w:lvl w:ilvl="1" w:tplc="0409000B">
      <w:numFmt w:val="bullet"/>
      <w:lvlText w:val=""/>
      <w:lvlJc w:val="left"/>
      <w:pPr>
        <w:ind w:left="1560" w:hanging="420"/>
      </w:pPr>
      <w:rPr>
        <w:rFonts w:ascii="Wingdings" w:hAnsi="Wingdings" w:hint="default"/>
      </w:rPr>
    </w:lvl>
    <w:lvl w:ilvl="2" w:tplc="0409000D">
      <w:numFmt w:val="bullet"/>
      <w:lvlText w:val=""/>
      <w:lvlJc w:val="left"/>
      <w:pPr>
        <w:ind w:left="1980" w:hanging="420"/>
      </w:pPr>
      <w:rPr>
        <w:rFonts w:ascii="Wingdings" w:hAnsi="Wingdings" w:hint="default"/>
      </w:rPr>
    </w:lvl>
    <w:lvl w:ilvl="3" w:tplc="04090001">
      <w:numFmt w:val="bullet"/>
      <w:lvlText w:val=""/>
      <w:lvlJc w:val="left"/>
      <w:pPr>
        <w:ind w:left="2400" w:hanging="420"/>
      </w:pPr>
      <w:rPr>
        <w:rFonts w:ascii="Wingdings" w:hAnsi="Wingdings" w:hint="default"/>
      </w:rPr>
    </w:lvl>
    <w:lvl w:ilvl="4" w:tplc="0409000B">
      <w:numFmt w:val="bullet"/>
      <w:lvlText w:val=""/>
      <w:lvlJc w:val="left"/>
      <w:pPr>
        <w:ind w:left="2820" w:hanging="420"/>
      </w:pPr>
      <w:rPr>
        <w:rFonts w:ascii="Wingdings" w:hAnsi="Wingdings" w:hint="default"/>
      </w:rPr>
    </w:lvl>
    <w:lvl w:ilvl="5" w:tplc="0409000D">
      <w:numFmt w:val="bullet"/>
      <w:lvlText w:val=""/>
      <w:lvlJc w:val="left"/>
      <w:pPr>
        <w:ind w:left="3240" w:hanging="420"/>
      </w:pPr>
      <w:rPr>
        <w:rFonts w:ascii="Wingdings" w:hAnsi="Wingdings" w:hint="default"/>
      </w:rPr>
    </w:lvl>
    <w:lvl w:ilvl="6" w:tplc="04090001">
      <w:numFmt w:val="bullet"/>
      <w:lvlText w:val=""/>
      <w:lvlJc w:val="left"/>
      <w:pPr>
        <w:ind w:left="3660" w:hanging="420"/>
      </w:pPr>
      <w:rPr>
        <w:rFonts w:ascii="Wingdings" w:hAnsi="Wingdings" w:hint="default"/>
      </w:rPr>
    </w:lvl>
    <w:lvl w:ilvl="7" w:tplc="0409000B">
      <w:numFmt w:val="bullet"/>
      <w:lvlText w:val=""/>
      <w:lvlJc w:val="left"/>
      <w:pPr>
        <w:ind w:left="4080" w:hanging="420"/>
      </w:pPr>
      <w:rPr>
        <w:rFonts w:ascii="Wingdings" w:hAnsi="Wingdings" w:hint="default"/>
      </w:rPr>
    </w:lvl>
    <w:lvl w:ilvl="8" w:tplc="0409000D">
      <w:numFmt w:val="bullet"/>
      <w:lvlText w:val=""/>
      <w:lvlJc w:val="left"/>
      <w:pPr>
        <w:ind w:left="4500" w:hanging="420"/>
      </w:pPr>
      <w:rPr>
        <w:rFonts w:ascii="Wingdings" w:hAnsi="Wingdings" w:hint="default"/>
      </w:rPr>
    </w:lvl>
  </w:abstractNum>
  <w:abstractNum w:abstractNumId="7" w15:restartNumberingAfterBreak="0">
    <w:nsid w:val="00000008"/>
    <w:multiLevelType w:val="hybridMultilevel"/>
    <w:tmpl w:val="D38087B6"/>
    <w:lvl w:ilvl="0" w:tplc="A79C9486">
      <w:start w:val="1"/>
      <w:numFmt w:val="decimal"/>
      <w:lvlText w:val="(%1)"/>
      <w:lvlJc w:val="left"/>
      <w:pPr>
        <w:ind w:left="960" w:hanging="720"/>
      </w:pPr>
      <w:rPr>
        <w:rFonts w:hint="default"/>
      </w:rPr>
    </w:lvl>
    <w:lvl w:ilvl="1" w:tplc="8090A14C">
      <w:start w:val="1"/>
      <w:numFmt w:val="decimal"/>
      <w:lvlText w:val="%2."/>
      <w:lvlJc w:val="left"/>
      <w:pPr>
        <w:ind w:left="1020" w:hanging="360"/>
      </w:pPr>
      <w:rPr>
        <w:rFonts w:hint="default"/>
      </w:rPr>
    </w:lvl>
    <w:lvl w:ilvl="2" w:tplc="EE3AEDB2">
      <w:start w:val="1"/>
      <w:numFmt w:val="decimalEnclosedCircle"/>
      <w:lvlText w:val="%3"/>
      <w:lvlJc w:val="left"/>
      <w:pPr>
        <w:ind w:left="1440" w:hanging="360"/>
      </w:pPr>
      <w:rPr>
        <w:rFonts w:hint="default"/>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8" w15:restartNumberingAfterBreak="0">
    <w:nsid w:val="00000009"/>
    <w:multiLevelType w:val="hybridMultilevel"/>
    <w:tmpl w:val="5EC88782"/>
    <w:lvl w:ilvl="0" w:tplc="F4CA923C">
      <w:start w:val="1"/>
      <w:numFmt w:val="decimalEnclosedCircle"/>
      <w:lvlText w:val="%1"/>
      <w:lvlJc w:val="left"/>
      <w:pPr>
        <w:ind w:left="720" w:hanging="360"/>
      </w:pPr>
      <w:rPr>
        <w:rFonts w:hint="default"/>
      </w:rPr>
    </w:lvl>
    <w:lvl w:ilvl="1" w:tplc="032A9B08">
      <w:start w:val="1"/>
      <w:numFmt w:val="decimal"/>
      <w:lvlText w:val="(%2)"/>
      <w:lvlJc w:val="left"/>
      <w:pPr>
        <w:ind w:left="1500" w:hanging="720"/>
      </w:pPr>
      <w:rPr>
        <w:rFonts w:hint="default"/>
      </w:rPr>
    </w:lvl>
    <w:lvl w:ilvl="2" w:tplc="9CB418DC">
      <w:start w:val="1"/>
      <w:numFmt w:val="decimal"/>
      <w:lvlText w:val="%3."/>
      <w:lvlJc w:val="left"/>
      <w:pPr>
        <w:ind w:left="1560" w:hanging="360"/>
      </w:pPr>
      <w:rPr>
        <w:rFonts w:hint="default"/>
      </w:rPr>
    </w:lvl>
    <w:lvl w:ilvl="3" w:tplc="07AA55E8">
      <w:start w:val="1"/>
      <w:numFmt w:val="decimalEnclosedCircle"/>
      <w:lvlText w:val="%4"/>
      <w:lvlJc w:val="left"/>
      <w:pPr>
        <w:ind w:left="1980" w:hanging="360"/>
      </w:pPr>
      <w:rPr>
        <w:rFonts w:hint="default"/>
      </w:r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0000000A"/>
    <w:multiLevelType w:val="hybridMultilevel"/>
    <w:tmpl w:val="D24A10F8"/>
    <w:lvl w:ilvl="0" w:tplc="AA3A1634">
      <w:start w:val="1"/>
      <w:numFmt w:val="decimal"/>
      <w:lvlText w:val="(%1)"/>
      <w:lvlJc w:val="left"/>
      <w:pPr>
        <w:ind w:left="720" w:hanging="720"/>
      </w:pPr>
      <w:rPr>
        <w:rFonts w:hint="default"/>
      </w:rPr>
    </w:lvl>
    <w:lvl w:ilvl="1" w:tplc="23827BB8">
      <w:start w:val="1"/>
      <w:numFmt w:val="decimalEnclosedCircle"/>
      <w:lvlText w:val="%2"/>
      <w:lvlJc w:val="left"/>
      <w:pPr>
        <w:ind w:left="780" w:hanging="360"/>
      </w:pPr>
      <w:rPr>
        <w:rFonts w:hint="default"/>
      </w:rPr>
    </w:lvl>
    <w:lvl w:ilvl="2" w:tplc="48820948">
      <w:start w:val="1"/>
      <w:numFmt w:val="decimal"/>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D24A10F8"/>
    <w:lvl w:ilvl="0" w:tplc="AA3A1634">
      <w:start w:val="1"/>
      <w:numFmt w:val="decimal"/>
      <w:lvlText w:val="(%1)"/>
      <w:lvlJc w:val="left"/>
      <w:pPr>
        <w:ind w:left="720" w:hanging="720"/>
      </w:pPr>
      <w:rPr>
        <w:rFonts w:hint="default"/>
      </w:rPr>
    </w:lvl>
    <w:lvl w:ilvl="1" w:tplc="23827BB8">
      <w:start w:val="1"/>
      <w:numFmt w:val="decimalEnclosedCircle"/>
      <w:lvlText w:val="%2"/>
      <w:lvlJc w:val="left"/>
      <w:pPr>
        <w:ind w:left="780" w:hanging="360"/>
      </w:pPr>
      <w:rPr>
        <w:rFonts w:hint="default"/>
      </w:rPr>
    </w:lvl>
    <w:lvl w:ilvl="2" w:tplc="48820948">
      <w:start w:val="1"/>
      <w:numFmt w:val="decimal"/>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0000000C"/>
    <w:multiLevelType w:val="hybridMultilevel"/>
    <w:tmpl w:val="E17032CE"/>
    <w:lvl w:ilvl="0" w:tplc="F94ED482">
      <w:numFmt w:val="bullet"/>
      <w:lvlText w:val="※"/>
      <w:lvlJc w:val="left"/>
      <w:pPr>
        <w:ind w:left="360" w:hanging="360"/>
      </w:pPr>
      <w:rPr>
        <w:rFonts w:ascii="Meiryo UI" w:eastAsia="Meiryo UI" w:hAnsi="Meiryo UI" w:hint="eastAsia"/>
      </w:rPr>
    </w:lvl>
    <w:lvl w:ilvl="1" w:tplc="8376B248">
      <w:numFmt w:val="bullet"/>
      <w:lvlText w:val="□"/>
      <w:lvlJc w:val="left"/>
      <w:pPr>
        <w:ind w:left="780" w:hanging="360"/>
      </w:pPr>
      <w:rPr>
        <w:rFonts w:ascii="ＭＳ 明朝" w:eastAsia="ＭＳ 明朝" w:hAnsi="ＭＳ 明朝" w:hint="eastAsia"/>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2" w15:restartNumberingAfterBreak="0">
    <w:nsid w:val="0000000D"/>
    <w:multiLevelType w:val="hybridMultilevel"/>
    <w:tmpl w:val="696378EE"/>
    <w:lvl w:ilvl="0" w:tplc="70C48002">
      <w:start w:val="1"/>
      <w:numFmt w:val="decimal"/>
      <w:lvlText w:val="(%1)"/>
      <w:lvlJc w:val="left"/>
      <w:pPr>
        <w:ind w:left="2122" w:hanging="420"/>
      </w:pPr>
      <w:rPr>
        <w:rFonts w:hint="default"/>
        <w:color w:val="auto"/>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124C4F3E"/>
    <w:lvl w:ilvl="0" w:tplc="70C48002">
      <w:start w:val="1"/>
      <w:numFmt w:val="decimal"/>
      <w:suff w:val="space"/>
      <w:lvlText w:val="(%1)"/>
      <w:lvlJc w:val="left"/>
      <w:pPr>
        <w:ind w:left="2122" w:hanging="420"/>
      </w:pPr>
      <w:rPr>
        <w:rFonts w:hint="default"/>
        <w:color w:val="auto"/>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0000000F"/>
    <w:multiLevelType w:val="hybridMultilevel"/>
    <w:tmpl w:val="D38087B6"/>
    <w:lvl w:ilvl="0" w:tplc="A79C9486">
      <w:start w:val="1"/>
      <w:numFmt w:val="decimal"/>
      <w:lvlText w:val="(%1)"/>
      <w:lvlJc w:val="left"/>
      <w:pPr>
        <w:ind w:left="960" w:hanging="720"/>
      </w:pPr>
      <w:rPr>
        <w:rFonts w:hint="default"/>
      </w:rPr>
    </w:lvl>
    <w:lvl w:ilvl="1" w:tplc="8090A14C">
      <w:start w:val="1"/>
      <w:numFmt w:val="decimal"/>
      <w:lvlText w:val="%2."/>
      <w:lvlJc w:val="left"/>
      <w:pPr>
        <w:ind w:left="1020" w:hanging="360"/>
      </w:pPr>
      <w:rPr>
        <w:rFonts w:hint="default"/>
      </w:rPr>
    </w:lvl>
    <w:lvl w:ilvl="2" w:tplc="EE3AEDB2">
      <w:start w:val="1"/>
      <w:numFmt w:val="decimalEnclosedCircle"/>
      <w:lvlText w:val="%3"/>
      <w:lvlJc w:val="left"/>
      <w:pPr>
        <w:ind w:left="1440" w:hanging="360"/>
      </w:pPr>
      <w:rPr>
        <w:rFonts w:hint="default"/>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5" w15:restartNumberingAfterBreak="0">
    <w:nsid w:val="00000010"/>
    <w:multiLevelType w:val="hybridMultilevel"/>
    <w:tmpl w:val="959E355E"/>
    <w:lvl w:ilvl="0" w:tplc="8090A14C">
      <w:start w:val="1"/>
      <w:numFmt w:val="decimal"/>
      <w:lvlText w:val="%1."/>
      <w:lvlJc w:val="left"/>
      <w:pPr>
        <w:ind w:left="102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3D6F7B05"/>
    <w:multiLevelType w:val="hybridMultilevel"/>
    <w:tmpl w:val="5805703E"/>
    <w:lvl w:ilvl="0" w:tplc="FFFFFFFF">
      <w:start w:val="1"/>
      <w:numFmt w:val="decimalEnclosedCircle"/>
      <w:lvlText w:val="%1"/>
      <w:lvlJc w:val="left"/>
      <w:pPr>
        <w:ind w:left="1140" w:hanging="360"/>
      </w:pPr>
    </w:lvl>
    <w:lvl w:ilvl="1" w:tplc="FFFFFFFF">
      <w:start w:val="1"/>
      <w:numFmt w:val="aiueoFullWidth"/>
      <w:lvlText w:val="(%2)"/>
      <w:lvlJc w:val="left"/>
      <w:pPr>
        <w:ind w:left="1620" w:hanging="420"/>
      </w:pPr>
    </w:lvl>
    <w:lvl w:ilvl="2" w:tplc="FFFFFFFF">
      <w:start w:val="1"/>
      <w:numFmt w:val="decimalEnclosedCircle"/>
      <w:lvlText w:val="%3"/>
      <w:lvlJc w:val="left"/>
      <w:pPr>
        <w:ind w:left="2040" w:hanging="420"/>
      </w:pPr>
    </w:lvl>
    <w:lvl w:ilvl="3" w:tplc="FFFFFFFF">
      <w:start w:val="1"/>
      <w:numFmt w:val="decimal"/>
      <w:lvlText w:val="%4."/>
      <w:lvlJc w:val="left"/>
      <w:pPr>
        <w:ind w:left="2460" w:hanging="420"/>
      </w:pPr>
    </w:lvl>
    <w:lvl w:ilvl="4" w:tplc="FFFFFFFF">
      <w:start w:val="1"/>
      <w:numFmt w:val="aiueoFullWidth"/>
      <w:lvlText w:val="(%5)"/>
      <w:lvlJc w:val="left"/>
      <w:pPr>
        <w:ind w:left="2880" w:hanging="420"/>
      </w:pPr>
    </w:lvl>
    <w:lvl w:ilvl="5" w:tplc="FFFFFFFF">
      <w:start w:val="1"/>
      <w:numFmt w:val="decimalEnclosedCircle"/>
      <w:lvlText w:val="%6"/>
      <w:lvlJc w:val="left"/>
      <w:pPr>
        <w:ind w:left="3300" w:hanging="420"/>
      </w:pPr>
    </w:lvl>
    <w:lvl w:ilvl="6" w:tplc="FFFFFFFF">
      <w:start w:val="1"/>
      <w:numFmt w:val="decimal"/>
      <w:lvlText w:val="%7."/>
      <w:lvlJc w:val="left"/>
      <w:pPr>
        <w:ind w:left="3720" w:hanging="420"/>
      </w:pPr>
    </w:lvl>
    <w:lvl w:ilvl="7" w:tplc="FFFFFFFF">
      <w:start w:val="1"/>
      <w:numFmt w:val="aiueoFullWidth"/>
      <w:lvlText w:val="(%8)"/>
      <w:lvlJc w:val="left"/>
      <w:pPr>
        <w:ind w:left="4140" w:hanging="420"/>
      </w:pPr>
    </w:lvl>
    <w:lvl w:ilvl="8" w:tplc="FFFFFFFF">
      <w:start w:val="1"/>
      <w:numFmt w:val="decimalEnclosedCircle"/>
      <w:lvlText w:val="%9"/>
      <w:lvlJc w:val="left"/>
      <w:pPr>
        <w:ind w:left="4560" w:hanging="420"/>
      </w:pPr>
    </w:lvl>
  </w:abstractNum>
  <w:abstractNum w:abstractNumId="17" w15:restartNumberingAfterBreak="0">
    <w:nsid w:val="47E4300F"/>
    <w:multiLevelType w:val="hybridMultilevel"/>
    <w:tmpl w:val="25243B76"/>
    <w:lvl w:ilvl="0" w:tplc="144E356E">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0F66880"/>
    <w:multiLevelType w:val="hybridMultilevel"/>
    <w:tmpl w:val="274008BA"/>
    <w:lvl w:ilvl="0" w:tplc="144E356E">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98368421">
    <w:abstractNumId w:val="0"/>
  </w:num>
  <w:num w:numId="2" w16cid:durableId="457526575">
    <w:abstractNumId w:val="1"/>
  </w:num>
  <w:num w:numId="3" w16cid:durableId="2122609079">
    <w:abstractNumId w:val="1"/>
  </w:num>
  <w:num w:numId="4" w16cid:durableId="1325359468">
    <w:abstractNumId w:val="2"/>
  </w:num>
  <w:num w:numId="5" w16cid:durableId="124784060">
    <w:abstractNumId w:val="3"/>
  </w:num>
  <w:num w:numId="6" w16cid:durableId="427892305">
    <w:abstractNumId w:val="4"/>
  </w:num>
  <w:num w:numId="7" w16cid:durableId="2045714413">
    <w:abstractNumId w:val="5"/>
  </w:num>
  <w:num w:numId="8" w16cid:durableId="56363815">
    <w:abstractNumId w:val="6"/>
  </w:num>
  <w:num w:numId="9" w16cid:durableId="1670057833">
    <w:abstractNumId w:val="7"/>
  </w:num>
  <w:num w:numId="10" w16cid:durableId="27874432">
    <w:abstractNumId w:val="8"/>
  </w:num>
  <w:num w:numId="11" w16cid:durableId="989601985">
    <w:abstractNumId w:val="9"/>
  </w:num>
  <w:num w:numId="12" w16cid:durableId="988099013">
    <w:abstractNumId w:val="10"/>
  </w:num>
  <w:num w:numId="13" w16cid:durableId="1260598734">
    <w:abstractNumId w:val="11"/>
  </w:num>
  <w:num w:numId="14" w16cid:durableId="1291669112">
    <w:abstractNumId w:val="12"/>
  </w:num>
  <w:num w:numId="15" w16cid:durableId="895581216">
    <w:abstractNumId w:val="13"/>
  </w:num>
  <w:num w:numId="16" w16cid:durableId="1596129422">
    <w:abstractNumId w:val="14"/>
  </w:num>
  <w:num w:numId="17" w16cid:durableId="297103761">
    <w:abstractNumId w:val="15"/>
  </w:num>
  <w:num w:numId="18" w16cid:durableId="52042943">
    <w:abstractNumId w:val="18"/>
  </w:num>
  <w:num w:numId="19" w16cid:durableId="554778466">
    <w:abstractNumId w:val="17"/>
  </w:num>
  <w:num w:numId="20" w16cid:durableId="9892847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0"/>
  <w:drawingGridHorizontalSpacing w:val="24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0A"/>
    <w:rsid w:val="0004172F"/>
    <w:rsid w:val="00080A1A"/>
    <w:rsid w:val="00092916"/>
    <w:rsid w:val="000A6703"/>
    <w:rsid w:val="000F29C4"/>
    <w:rsid w:val="00102C21"/>
    <w:rsid w:val="0013196E"/>
    <w:rsid w:val="00146A46"/>
    <w:rsid w:val="001662B0"/>
    <w:rsid w:val="00175F9F"/>
    <w:rsid w:val="001C7F80"/>
    <w:rsid w:val="00280B95"/>
    <w:rsid w:val="002D4623"/>
    <w:rsid w:val="003308EC"/>
    <w:rsid w:val="00361092"/>
    <w:rsid w:val="003F65AB"/>
    <w:rsid w:val="0042701E"/>
    <w:rsid w:val="0043736F"/>
    <w:rsid w:val="004773EF"/>
    <w:rsid w:val="00512DFA"/>
    <w:rsid w:val="00566029"/>
    <w:rsid w:val="005D1164"/>
    <w:rsid w:val="0060566F"/>
    <w:rsid w:val="00682331"/>
    <w:rsid w:val="00683FB6"/>
    <w:rsid w:val="006D3E5B"/>
    <w:rsid w:val="007226D8"/>
    <w:rsid w:val="00733479"/>
    <w:rsid w:val="007E7EAC"/>
    <w:rsid w:val="007F32A3"/>
    <w:rsid w:val="009A78C2"/>
    <w:rsid w:val="00A221FF"/>
    <w:rsid w:val="00A57430"/>
    <w:rsid w:val="00AF29BB"/>
    <w:rsid w:val="00B345F4"/>
    <w:rsid w:val="00C4777A"/>
    <w:rsid w:val="00C60BC1"/>
    <w:rsid w:val="00C76E0A"/>
    <w:rsid w:val="00C91ACE"/>
    <w:rsid w:val="00D209F7"/>
    <w:rsid w:val="00E455F7"/>
    <w:rsid w:val="00EC5F05"/>
    <w:rsid w:val="00FC4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FB8F1"/>
  <w15:chartTrackingRefBased/>
  <w15:docId w15:val="{459A3F2C-0DA3-4406-88C9-94946D53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Hyperlink"/>
    <w:basedOn w:val="a0"/>
    <w:rPr>
      <w:color w:val="0000FF" w:themeColor="hyperlink"/>
      <w:u w:val="single"/>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sz w:val="24"/>
    </w:rPr>
  </w:style>
  <w:style w:type="paragraph" w:styleId="a9">
    <w:name w:val="Date"/>
    <w:basedOn w:val="a"/>
    <w:next w:val="a"/>
    <w:link w:val="aa"/>
  </w:style>
  <w:style w:type="character" w:customStyle="1" w:styleId="aa">
    <w:name w:val="日付 (文字)"/>
    <w:basedOn w:val="a0"/>
    <w:link w:val="a9"/>
    <w:rPr>
      <w:rFonts w:ascii="ＭＳ 明朝" w:eastAsia="ＭＳ 明朝" w:hAnsi="ＭＳ 明朝"/>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Century" w:eastAsia="ＭＳ 明朝" w:hAnsi="Century"/>
      <w:color w:val="000000"/>
      <w:kern w:val="0"/>
      <w:sz w:val="22"/>
    </w:rPr>
  </w:style>
  <w:style w:type="paragraph" w:styleId="af">
    <w:name w:val="Note Heading"/>
    <w:basedOn w:val="a"/>
    <w:next w:val="a"/>
    <w:qFormat/>
    <w:pPr>
      <w:jc w:val="center"/>
    </w:pPr>
    <w:rPr>
      <w:rFonts w:ascii="Century" w:hAnsi="Century"/>
      <w:sz w:val="22"/>
    </w:rPr>
  </w:style>
  <w:style w:type="paragraph" w:styleId="af0">
    <w:name w:val="Closing"/>
    <w:basedOn w:val="a"/>
    <w:qFormat/>
    <w:pPr>
      <w:jc w:val="right"/>
    </w:pPr>
    <w:rPr>
      <w:rFonts w:ascii="Century" w:hAnsi="Century"/>
      <w:sz w:val="22"/>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91ACE"/>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　弘見</dc:creator>
  <cp:lastModifiedBy>達矢 小代</cp:lastModifiedBy>
  <cp:revision>2</cp:revision>
  <cp:lastPrinted>2025-03-17T23:54:00Z</cp:lastPrinted>
  <dcterms:created xsi:type="dcterms:W3CDTF">2025-03-26T06:55:00Z</dcterms:created>
  <dcterms:modified xsi:type="dcterms:W3CDTF">2025-03-26T06:55:00Z</dcterms:modified>
</cp:coreProperties>
</file>