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様式第１号（第４条関係）</w:t>
      </w:r>
    </w:p>
    <w:p>
      <w:pPr>
        <w:pStyle w:val="20"/>
        <w:spacing w:before="0" w:beforeLines="0" w:beforeAutospacing="0" w:after="0" w:afterLines="0" w:afterAutospacing="0"/>
        <w:rPr>
          <w:rFonts w:hint="eastAsia" w:asciiTheme="minorEastAsia" w:hAnsiTheme="minorEastAsia" w:eastAsiaTheme="minorEastAsia"/>
          <w:sz w:val="21"/>
        </w:rPr>
      </w:pPr>
    </w:p>
    <w:p>
      <w:pPr>
        <w:pStyle w:val="20"/>
        <w:spacing w:before="0" w:beforeLines="0" w:beforeAutospacing="0" w:after="0" w:afterLines="0" w:afterAutospacing="0"/>
        <w:jc w:val="right"/>
        <w:rPr>
          <w:rFonts w:hint="eastAsia" w:asciiTheme="minorEastAsia" w:hAnsiTheme="minorEastAsia" w:eastAsiaTheme="minorEastAsia"/>
          <w:sz w:val="21"/>
        </w:rPr>
      </w:pPr>
      <w:r>
        <w:rPr>
          <w:rFonts w:hint="eastAsia" w:asciiTheme="minorEastAsia" w:hAnsiTheme="minorEastAsia" w:eastAsiaTheme="minorEastAsia"/>
          <w:sz w:val="21"/>
        </w:rPr>
        <w:t>　　年　　月　　日</w:t>
      </w:r>
    </w:p>
    <w:p>
      <w:pPr>
        <w:pStyle w:val="20"/>
        <w:spacing w:before="0" w:beforeLines="0" w:beforeAutospacing="0" w:after="0" w:afterLines="0" w:afterAutospacing="0"/>
        <w:rPr>
          <w:rFonts w:hint="eastAsia" w:asciiTheme="minorEastAsia" w:hAnsiTheme="minorEastAsia" w:eastAsiaTheme="minorEastAsia"/>
          <w:sz w:val="21"/>
        </w:rPr>
      </w:pPr>
    </w:p>
    <w:p>
      <w:pPr>
        <w:pStyle w:val="2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大牟田市長　　　　　　　様</w:t>
      </w:r>
    </w:p>
    <w:p>
      <w:pPr>
        <w:pStyle w:val="20"/>
        <w:spacing w:before="0" w:beforeLines="0" w:beforeAutospacing="0" w:after="0" w:afterLines="0" w:afterAutospacing="0"/>
        <w:ind w:left="0" w:leftChars="0" w:firstLine="0" w:firstLineChars="0"/>
        <w:jc w:val="center"/>
        <w:rPr>
          <w:rFonts w:hint="eastAsia" w:asciiTheme="minorEastAsia" w:hAnsiTheme="minorEastAsia" w:eastAsiaTheme="minorEastAsia"/>
          <w:sz w:val="21"/>
        </w:rPr>
      </w:pPr>
      <w:r>
        <w:rPr>
          <w:rFonts w:hint="eastAsia" w:asciiTheme="minorEastAsia" w:hAnsiTheme="minorEastAsia" w:eastAsiaTheme="minorEastAsia"/>
          <w:sz w:val="21"/>
        </w:rPr>
        <w:t>（申請者）</w:t>
      </w:r>
    </w:p>
    <w:p>
      <w:pPr>
        <w:pStyle w:val="0"/>
        <w:spacing w:line="300" w:lineRule="exact"/>
        <w:ind w:leftChars="0" w:firstLine="4028" w:firstLineChars="1800"/>
        <w:jc w:val="both"/>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w:t>
      </w:r>
    </w:p>
    <w:p>
      <w:pPr>
        <w:pStyle w:val="0"/>
        <w:spacing w:line="300" w:lineRule="exact"/>
        <w:ind w:leftChars="0" w:firstLine="4028" w:firstLineChars="1800"/>
        <w:jc w:val="both"/>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所在地</w:t>
      </w:r>
    </w:p>
    <w:p>
      <w:pPr>
        <w:pStyle w:val="0"/>
        <w:spacing w:line="300" w:lineRule="exact"/>
        <w:ind w:leftChars="0" w:firstLine="4028" w:firstLineChars="1800"/>
        <w:jc w:val="both"/>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氏名（団体の名称）</w:t>
      </w:r>
    </w:p>
    <w:p>
      <w:pPr>
        <w:pStyle w:val="0"/>
        <w:spacing w:line="300" w:lineRule="exact"/>
        <w:ind w:leftChars="0" w:firstLine="4028" w:firstLineChars="1800"/>
        <w:jc w:val="both"/>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代表者名</w:t>
      </w:r>
    </w:p>
    <w:p>
      <w:pPr>
        <w:pStyle w:val="0"/>
        <w:spacing w:line="300" w:lineRule="exact"/>
        <w:ind w:leftChars="0" w:firstLine="4028" w:firstLineChars="1800"/>
        <w:jc w:val="both"/>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（担当者）　　　　　（連絡先）　　　　　　</w:t>
      </w:r>
    </w:p>
    <w:p>
      <w:pPr>
        <w:pStyle w:val="18"/>
        <w:spacing w:line="360" w:lineRule="auto"/>
        <w:ind w:firstLine="210"/>
        <w:rPr>
          <w:rFonts w:hint="eastAsia" w:asciiTheme="minorEastAsia" w:hAnsiTheme="minorEastAsia" w:eastAsiaTheme="minorEastAsia"/>
          <w:sz w:val="21"/>
        </w:rPr>
      </w:pPr>
    </w:p>
    <w:p>
      <w:pPr>
        <w:pStyle w:val="18"/>
        <w:spacing w:line="360" w:lineRule="auto"/>
        <w:ind w:firstLine="210"/>
        <w:jc w:val="center"/>
        <w:rPr>
          <w:rFonts w:hint="eastAsia" w:asciiTheme="minorEastAsia" w:hAnsiTheme="minorEastAsia" w:eastAsiaTheme="minorEastAsia"/>
          <w:sz w:val="21"/>
        </w:rPr>
      </w:pPr>
      <w:r>
        <w:rPr>
          <w:rFonts w:hint="eastAsia" w:asciiTheme="minorEastAsia" w:hAnsiTheme="minorEastAsia" w:eastAsiaTheme="minorEastAsia"/>
          <w:color w:val="000000" w:themeColor="text1"/>
          <w:sz w:val="21"/>
        </w:rPr>
        <w:t>大牟田市出荷資材高騰対策事業費補助金</w:t>
      </w:r>
      <w:r>
        <w:rPr>
          <w:rFonts w:hint="eastAsia" w:asciiTheme="minorEastAsia" w:hAnsiTheme="minorEastAsia" w:eastAsiaTheme="minorEastAsia"/>
          <w:sz w:val="21"/>
        </w:rPr>
        <w:t>交付申請書</w:t>
      </w:r>
    </w:p>
    <w:p>
      <w:pPr>
        <w:pStyle w:val="18"/>
        <w:spacing w:line="360" w:lineRule="auto"/>
        <w:ind w:firstLine="210"/>
        <w:rPr>
          <w:rFonts w:hint="eastAsia" w:asciiTheme="minorEastAsia" w:hAnsiTheme="minorEastAsia" w:eastAsiaTheme="minorEastAsia"/>
          <w:sz w:val="21"/>
        </w:rPr>
      </w:pPr>
    </w:p>
    <w:p>
      <w:pPr>
        <w:pStyle w:val="18"/>
        <w:spacing w:line="360" w:lineRule="auto"/>
        <w:ind w:firstLine="210"/>
        <w:rPr>
          <w:rFonts w:hint="eastAsia" w:asciiTheme="minorEastAsia" w:hAnsiTheme="minorEastAsia" w:eastAsiaTheme="minorEastAsia"/>
          <w:sz w:val="21"/>
        </w:rPr>
      </w:pPr>
      <w:r>
        <w:rPr>
          <w:rFonts w:hint="eastAsia" w:asciiTheme="minorEastAsia" w:hAnsiTheme="minorEastAsia" w:eastAsiaTheme="minorEastAsia"/>
          <w:color w:val="000000" w:themeColor="text1"/>
          <w:sz w:val="21"/>
        </w:rPr>
        <w:t>大牟田市出荷資材高騰対策事業費補助金について</w:t>
      </w:r>
      <w:r>
        <w:rPr>
          <w:rFonts w:hint="eastAsia" w:asciiTheme="minorEastAsia" w:hAnsiTheme="minorEastAsia" w:eastAsiaTheme="minorEastAsia"/>
          <w:sz w:val="21"/>
        </w:rPr>
        <w:t>、</w:t>
      </w:r>
      <w:r>
        <w:rPr>
          <w:rFonts w:hint="eastAsia" w:asciiTheme="minorEastAsia" w:hAnsiTheme="minorEastAsia" w:eastAsiaTheme="minorEastAsia"/>
          <w:color w:val="000000" w:themeColor="text1"/>
          <w:sz w:val="21"/>
        </w:rPr>
        <w:t>大牟田市出荷資材高騰対策事業費補助金</w:t>
      </w:r>
      <w:r>
        <w:rPr>
          <w:rFonts w:hint="eastAsia" w:asciiTheme="minorEastAsia" w:hAnsiTheme="minorEastAsia" w:eastAsiaTheme="minorEastAsia"/>
          <w:sz w:val="21"/>
        </w:rPr>
        <w:t>交付要綱第４条の規定に基づき、下記のとおり申請します。</w:t>
      </w:r>
    </w:p>
    <w:p>
      <w:pPr>
        <w:pStyle w:val="18"/>
        <w:spacing w:line="360" w:lineRule="auto"/>
        <w:ind w:firstLine="210"/>
        <w:rPr>
          <w:rFonts w:hint="eastAsia" w:asciiTheme="minorEastAsia" w:hAnsiTheme="minorEastAsia" w:eastAsiaTheme="minorEastAsia"/>
          <w:sz w:val="21"/>
        </w:rPr>
      </w:pPr>
      <w:r>
        <w:rPr>
          <w:rFonts w:hint="eastAsia" w:asciiTheme="minorEastAsia" w:hAnsiTheme="minorEastAsia" w:eastAsiaTheme="minorEastAsia"/>
          <w:sz w:val="21"/>
        </w:rPr>
        <w:t>なお、令和５年度福岡県出荷資材高騰対策事業費補助金に係る申請及び交付の状況に関し、福岡県から個人情報の提供を受けることについて同意します。</w:t>
      </w:r>
    </w:p>
    <w:p>
      <w:pPr>
        <w:pStyle w:val="15"/>
        <w:spacing w:line="360" w:lineRule="auto"/>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20"/>
        <w:spacing w:before="0" w:beforeLines="0" w:beforeAutospacing="0" w:after="0" w:afterLines="0" w:afterAutospacing="0" w:line="400" w:lineRule="exact"/>
        <w:rPr>
          <w:rFonts w:hint="eastAsia" w:asciiTheme="minorEastAsia" w:hAnsiTheme="minorEastAsia" w:eastAsiaTheme="minorEastAsia"/>
          <w:sz w:val="21"/>
          <w:u w:val="single" w:color="auto"/>
        </w:rPr>
      </w:pPr>
      <w:r>
        <w:rPr>
          <w:rFonts w:hint="eastAsia" w:asciiTheme="minorEastAsia" w:hAnsiTheme="minorEastAsia" w:eastAsiaTheme="minorEastAsia"/>
          <w:sz w:val="21"/>
        </w:rPr>
        <w:t>１　申請内容</w:t>
      </w:r>
    </w:p>
    <w:p>
      <w:pPr>
        <w:pStyle w:val="20"/>
        <w:spacing w:before="0" w:beforeLines="0" w:beforeAutospacing="0" w:after="0" w:afterLines="0" w:afterAutospacing="0" w:line="400" w:lineRule="exact"/>
        <w:rPr>
          <w:rFonts w:hint="eastAsia" w:asciiTheme="minorEastAsia" w:hAnsiTheme="minorEastAsia" w:eastAsiaTheme="minorEastAsia"/>
          <w:sz w:val="21"/>
          <w:u w:val="single" w:color="auto"/>
        </w:rPr>
      </w:pPr>
      <w:r>
        <w:rPr>
          <w:rFonts w:hint="eastAsia" w:asciiTheme="minorEastAsia" w:hAnsiTheme="minorEastAsia" w:eastAsiaTheme="minorEastAsia"/>
          <w:sz w:val="21"/>
        </w:rPr>
        <w:t>（１）交付申請額　　　　　　　　　　</w:t>
      </w:r>
      <w:r>
        <w:rPr>
          <w:rFonts w:hint="eastAsia" w:asciiTheme="minorEastAsia" w:hAnsiTheme="minorEastAsia" w:eastAsiaTheme="minorEastAsia"/>
          <w:sz w:val="21"/>
          <w:u w:val="single" w:color="auto"/>
        </w:rPr>
        <w:t>金　　　　　　　　　　　円</w:t>
      </w:r>
    </w:p>
    <w:p>
      <w:pPr>
        <w:pStyle w:val="20"/>
        <w:spacing w:before="0" w:beforeLines="0" w:beforeAutospacing="0" w:after="0" w:afterLines="0" w:afterAutospacing="0" w:line="400" w:lineRule="exact"/>
        <w:rPr>
          <w:rFonts w:hint="eastAsia" w:asciiTheme="minorEastAsia" w:hAnsiTheme="minorEastAsia" w:eastAsiaTheme="minorEastAsia"/>
          <w:sz w:val="21"/>
        </w:rPr>
      </w:pPr>
      <w:r>
        <w:rPr>
          <w:rFonts w:hint="eastAsia" w:asciiTheme="minorEastAsia" w:hAnsiTheme="minorEastAsia" w:eastAsiaTheme="minorEastAsia"/>
          <w:sz w:val="21"/>
        </w:rPr>
        <w:t>（２）申請品目</w:t>
      </w:r>
    </w:p>
    <w:p>
      <w:pPr>
        <w:pStyle w:val="20"/>
        <w:spacing w:before="0" w:beforeLines="0" w:beforeAutospacing="0" w:after="0" w:afterLines="0" w:afterAutospacing="0" w:line="400" w:lineRule="exact"/>
        <w:rPr>
          <w:rFonts w:hint="eastAsia" w:asciiTheme="minorEastAsia" w:hAnsiTheme="minorEastAsia" w:eastAsiaTheme="minorEastAsia"/>
          <w:sz w:val="21"/>
          <w:u w:val="single" w:color="auto"/>
        </w:rPr>
      </w:pPr>
      <w:r>
        <w:rPr>
          <w:rFonts w:hint="eastAsia" w:asciiTheme="minorEastAsia" w:hAnsiTheme="minorEastAsia" w:eastAsiaTheme="minorEastAsia"/>
          <w:sz w:val="21"/>
        </w:rPr>
        <w:t>　　（複数の場合は、全て記入）　　　</w:t>
      </w:r>
      <w:r>
        <w:rPr>
          <w:rFonts w:hint="eastAsia" w:asciiTheme="minorEastAsia" w:hAnsiTheme="minorEastAsia" w:eastAsiaTheme="minorEastAsia"/>
          <w:sz w:val="21"/>
          <w:u w:val="single" w:color="auto"/>
        </w:rPr>
        <w:t>　　　　　　　　　　　　　</w:t>
      </w:r>
    </w:p>
    <w:p>
      <w:pPr>
        <w:pStyle w:val="20"/>
        <w:spacing w:before="0" w:beforeLines="0" w:beforeAutospacing="0" w:after="0" w:afterLines="0" w:afterAutospacing="0" w:line="400" w:lineRule="exact"/>
        <w:rPr>
          <w:rFonts w:hint="eastAsia" w:asciiTheme="minorEastAsia" w:hAnsiTheme="minorEastAsia" w:eastAsiaTheme="minorEastAsia"/>
          <w:sz w:val="21"/>
        </w:rPr>
      </w:pPr>
      <w:r>
        <w:rPr>
          <w:rFonts w:hint="eastAsia" w:asciiTheme="minorEastAsia" w:hAnsiTheme="minorEastAsia" w:eastAsiaTheme="minorEastAsia"/>
          <w:sz w:val="21"/>
          <w:u w:val="none" w:color="auto"/>
        </w:rPr>
        <w:t>（３）市内に住所を有する取組実施者数</w:t>
      </w:r>
    </w:p>
    <w:p>
      <w:pPr>
        <w:pStyle w:val="20"/>
        <w:spacing w:before="0" w:beforeLines="0" w:beforeAutospacing="0" w:after="0" w:afterLines="0" w:afterAutospacing="0" w:line="400" w:lineRule="exact"/>
        <w:ind w:firstLine="1790" w:firstLineChars="80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u w:val="single" w:color="auto"/>
        </w:rPr>
        <w:t>　　　　　　　　　　　　　</w:t>
      </w:r>
    </w:p>
    <w:p>
      <w:pPr>
        <w:pStyle w:val="20"/>
        <w:spacing w:before="0" w:beforeLines="0" w:beforeAutospacing="0" w:after="0" w:afterLines="0" w:afterAutospacing="0" w:line="400" w:lineRule="exact"/>
        <w:rPr>
          <w:rFonts w:hint="eastAsia" w:asciiTheme="minorEastAsia" w:hAnsiTheme="minorEastAsia" w:eastAsiaTheme="minorEastAsia"/>
          <w:sz w:val="21"/>
          <w:u w:val="single" w:color="auto"/>
        </w:rPr>
      </w:pPr>
    </w:p>
    <w:p>
      <w:pPr>
        <w:pStyle w:val="0"/>
        <w:overflowPunct w:val="0"/>
        <w:spacing w:line="400" w:lineRule="exact"/>
        <w:textAlignment w:val="baseline"/>
        <w:rPr>
          <w:rFonts w:hint="eastAsia" w:asciiTheme="minorEastAsia" w:hAnsiTheme="minorEastAsia" w:eastAsiaTheme="minorEastAsia"/>
          <w:color w:val="000000"/>
          <w:spacing w:val="2"/>
          <w:sz w:val="21"/>
        </w:rPr>
      </w:pPr>
      <w:r>
        <w:rPr>
          <w:rFonts w:hint="eastAsia" w:asciiTheme="minorEastAsia" w:hAnsiTheme="minorEastAsia" w:eastAsiaTheme="minorEastAsia"/>
          <w:sz w:val="21"/>
          <w:u w:val="none" w:color="auto"/>
        </w:rPr>
        <w:t>２</w:t>
      </w:r>
      <w:r>
        <w:rPr>
          <w:rFonts w:hint="eastAsia" w:asciiTheme="minorEastAsia" w:hAnsiTheme="minorEastAsia" w:eastAsiaTheme="minorEastAsia"/>
          <w:color w:val="000000"/>
          <w:sz w:val="21"/>
        </w:rPr>
        <w:t>　添付書類</w:t>
      </w:r>
    </w:p>
    <w:p>
      <w:pPr>
        <w:pStyle w:val="17"/>
        <w:numPr>
          <w:ilvl w:val="0"/>
          <w:numId w:val="1"/>
        </w:numPr>
        <w:spacing w:line="400" w:lineRule="exact"/>
        <w:ind w:leftChars="0"/>
        <w:rPr>
          <w:rFonts w:hint="eastAsia" w:asciiTheme="minorEastAsia" w:hAnsiTheme="minorEastAsia" w:eastAsiaTheme="minorEastAsia"/>
          <w:sz w:val="21"/>
          <w:highlight w:val="none"/>
        </w:rPr>
      </w:pPr>
      <w:r>
        <w:rPr>
          <w:rFonts w:hint="eastAsia" w:asciiTheme="minorEastAsia" w:hAnsiTheme="minorEastAsia" w:eastAsiaTheme="minorEastAsia"/>
          <w:color w:val="000000"/>
          <w:sz w:val="21"/>
          <w:highlight w:val="none"/>
        </w:rPr>
        <w:t>誓約書（様式第２号）</w:t>
      </w:r>
    </w:p>
    <w:p>
      <w:pPr>
        <w:pStyle w:val="17"/>
        <w:numPr>
          <w:ilvl w:val="0"/>
          <w:numId w:val="1"/>
        </w:numPr>
        <w:spacing w:line="400" w:lineRule="exact"/>
        <w:ind w:leftChars="0"/>
        <w:rPr>
          <w:rFonts w:hint="eastAsia" w:asciiTheme="minorEastAsia" w:hAnsiTheme="minorEastAsia" w:eastAsiaTheme="minorEastAsia"/>
          <w:sz w:val="21"/>
          <w:highlight w:val="none"/>
        </w:rPr>
      </w:pPr>
      <w:r>
        <w:rPr>
          <w:rFonts w:hint="eastAsia" w:asciiTheme="minorEastAsia" w:hAnsiTheme="minorEastAsia" w:eastAsiaTheme="minorEastAsia"/>
          <w:sz w:val="21"/>
        </w:rPr>
        <w:t>大牟田市出荷資材高騰対策事業　取組実施者名簿（様式第３号）</w:t>
      </w:r>
    </w:p>
    <w:p>
      <w:pPr>
        <w:pStyle w:val="17"/>
        <w:numPr>
          <w:ilvl w:val="0"/>
          <w:numId w:val="1"/>
        </w:numPr>
        <w:spacing w:line="400" w:lineRule="exact"/>
        <w:ind w:leftChars="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令和５年度福岡県出荷資材高騰対策事業取組計画書兼交付申請書の写し</w:t>
      </w:r>
    </w:p>
    <w:p>
      <w:pPr>
        <w:pStyle w:val="17"/>
        <w:numPr>
          <w:ilvl w:val="0"/>
          <w:numId w:val="1"/>
        </w:numPr>
        <w:spacing w:line="400" w:lineRule="exact"/>
        <w:ind w:leftChars="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令和５年度福岡県出荷資材高騰対策事業費補助金交付決定通知書の写し</w:t>
      </w:r>
    </w:p>
    <w:p>
      <w:pPr>
        <w:pStyle w:val="17"/>
        <w:numPr>
          <w:ilvl w:val="0"/>
          <w:numId w:val="1"/>
        </w:numPr>
        <w:spacing w:line="400" w:lineRule="exact"/>
        <w:ind w:leftChars="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その他市長が必要と認める書類</w:t>
      </w:r>
    </w:p>
    <w:p>
      <w:pPr>
        <w:pStyle w:val="0"/>
        <w:spacing w:before="0" w:beforeLines="0" w:beforeAutospacing="0" w:after="0" w:afterLines="0" w:afterAutospacing="0"/>
        <w:rPr>
          <w:rFonts w:hint="eastAsia"/>
        </w:rPr>
      </w:pPr>
      <w:bookmarkStart w:id="0" w:name="_GoBack"/>
      <w:bookmarkEnd w:id="0"/>
    </w:p>
    <w:sectPr>
      <w:pgSz w:w="11906" w:h="16838"/>
      <w:pgMar w:top="1701"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74256AE"/>
    <w:lvl w:ilvl="0" w:tplc="BC78E7A2">
      <w:start w:val="1"/>
      <w:numFmt w:val="decimalFullWidth"/>
      <w:lvlText w:val="（%1）"/>
      <w:lvlJc w:val="left"/>
      <w:pPr>
        <w:ind w:left="900" w:hanging="90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Ｐ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8">
    <w:name w:val="Body Text Indent 2"/>
    <w:basedOn w:val="0"/>
    <w:next w:val="18"/>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250" w:firstLineChars="10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19" w:customStyle="1">
    <w:name w:val="本文インデント 2 (文字)"/>
    <w:basedOn w:val="10"/>
    <w:next w:val="19"/>
    <w:link w:val="18"/>
    <w:uiPriority w:val="0"/>
    <w:rPr>
      <w:rFonts w:ascii="Century" w:hAnsi="Century" w:eastAsia="ＭＳ 明朝"/>
      <w:sz w:val="24"/>
    </w:rPr>
  </w:style>
  <w:style w:type="paragraph" w:styleId="20">
    <w:name w:val="Normal (Web)"/>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both"/>
      <w:outlineLvl w:val="9"/>
      <w15:collapsed w:val="0"/>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1</Pages>
  <Words>0</Words>
  <Characters>388</Characters>
  <Application>JUST Note</Application>
  <Lines>32</Lines>
  <Paragraphs>25</Paragraphs>
  <Company>Omuta-City</Company>
  <CharactersWithSpaces>477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今泉　麻由子</dc:creator>
  <cp:lastModifiedBy>今泉　麻由子</cp:lastModifiedBy>
  <cp:lastPrinted>2024-02-01T23:42:09Z</cp:lastPrinted>
  <dcterms:created xsi:type="dcterms:W3CDTF">2023-10-26T09:54:00Z</dcterms:created>
  <dcterms:modified xsi:type="dcterms:W3CDTF">2024-02-07T10:33:09Z</dcterms:modified>
  <cp:revision>3</cp:revision>
</cp:coreProperties>
</file>