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様式第２号（第４条関係）</w:t>
      </w:r>
    </w:p>
    <w:p>
      <w:pPr>
        <w:pStyle w:val="20"/>
        <w:spacing w:before="0" w:beforeLines="0" w:beforeAutospacing="0" w:after="0" w:afterLines="0" w:afterAutospacing="0"/>
        <w:rPr>
          <w:rFonts w:hint="eastAsia" w:asciiTheme="minorEastAsia" w:hAnsiTheme="minorEastAsia" w:eastAsiaTheme="minorEastAsia"/>
          <w:sz w:val="21"/>
        </w:rPr>
      </w:pPr>
    </w:p>
    <w:p>
      <w:pPr>
        <w:pStyle w:val="2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誓約書</w:t>
      </w:r>
    </w:p>
    <w:p>
      <w:pPr>
        <w:pStyle w:val="20"/>
        <w:spacing w:before="0" w:beforeLines="0" w:beforeAutospacing="0" w:after="0" w:afterLines="0" w:afterAutospacing="0"/>
        <w:rPr>
          <w:rFonts w:hint="eastAsia" w:asciiTheme="minorEastAsia" w:hAnsiTheme="minorEastAsia" w:eastAsiaTheme="minorEastAsia"/>
          <w:sz w:val="21"/>
        </w:rPr>
      </w:pPr>
    </w:p>
    <w:p>
      <w:pPr>
        <w:pStyle w:val="20"/>
        <w:numPr>
          <w:numId w:val="0"/>
        </w:numPr>
        <w:spacing w:before="0" w:beforeLines="0" w:beforeAutospacing="0" w:after="0" w:afterLines="0" w:afterAutospacing="0"/>
        <w:ind w:left="0" w:leftChars="0" w:right="0" w:rightChars="0"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私は、大牟田市出荷資材高騰対策事業費補助金の交付を申請するに当たり、次の事項を誓約します。（誓約内容にチェック☑）</w:t>
      </w:r>
    </w:p>
    <w:p>
      <w:pPr>
        <w:pStyle w:val="20"/>
        <w:numPr>
          <w:numId w:val="0"/>
        </w:numPr>
        <w:spacing w:before="0" w:beforeLines="0" w:beforeAutospacing="0" w:after="0" w:afterLines="0" w:afterAutospacing="0"/>
        <w:ind w:left="0" w:leftChars="0" w:right="0" w:rightChars="0" w:firstLine="240" w:firstLineChars="100"/>
        <w:rPr>
          <w:rFonts w:hint="eastAsia" w:asciiTheme="minorEastAsia" w:hAnsiTheme="minorEastAsia" w:eastAsiaTheme="minorEastAsia"/>
          <w:sz w:val="21"/>
        </w:rPr>
      </w:pPr>
    </w:p>
    <w:p>
      <w:pPr>
        <w:pStyle w:val="20"/>
        <w:numPr>
          <w:numId w:val="0"/>
        </w:numPr>
        <w:spacing w:before="0" w:beforeLines="0" w:beforeAutospacing="0" w:after="0" w:afterLines="0" w:afterAutospacing="0"/>
        <w:ind w:left="0" w:leftChars="0" w:right="0" w:righ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　この申請に関し、全ての申請要件を満たしています。</w:t>
      </w:r>
    </w:p>
    <w:p>
      <w:pPr>
        <w:pStyle w:val="20"/>
        <w:numPr>
          <w:numId w:val="0"/>
        </w:numPr>
        <w:spacing w:before="0" w:beforeLines="0" w:beforeAutospacing="0" w:after="0" w:afterLines="0" w:afterAutospacing="0"/>
        <w:ind w:leftChars="0" w:right="0" w:rightChars="0" w:hanging="458" w:hangingChars="218"/>
        <w:rPr>
          <w:rFonts w:hint="eastAsia" w:asciiTheme="minorEastAsia" w:hAnsiTheme="minorEastAsia" w:eastAsiaTheme="minorEastAsia"/>
          <w:sz w:val="21"/>
        </w:rPr>
      </w:pPr>
      <w:r>
        <w:rPr>
          <w:rFonts w:hint="eastAsia" w:asciiTheme="minorEastAsia" w:hAnsiTheme="minorEastAsia" w:eastAsiaTheme="minorEastAsia"/>
          <w:sz w:val="21"/>
        </w:rPr>
        <w:t>　　もし、虚偽が判明した場合は、交付決定の取消や補助金の返還等に応じます。また、この取消等により当方が不利益を被ることとなっても、異議は一切申し立てません。</w:t>
      </w:r>
    </w:p>
    <w:p>
      <w:pPr>
        <w:pStyle w:val="20"/>
        <w:numPr>
          <w:numId w:val="0"/>
        </w:numPr>
        <w:spacing w:before="0" w:beforeLines="0" w:beforeAutospacing="0" w:after="0" w:afterLines="0" w:afterAutospacing="0"/>
        <w:ind w:leftChars="0" w:right="0" w:rightChars="0" w:hanging="458" w:hangingChars="218"/>
        <w:rPr>
          <w:rFonts w:hint="eastAsia" w:asciiTheme="minorEastAsia" w:hAnsiTheme="minorEastAsia" w:eastAsiaTheme="minorEastAsia"/>
          <w:sz w:val="21"/>
        </w:rPr>
      </w:pP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　大牟田市から報告・立会検査等の求めがあった場合は、これに応じます。</w:t>
      </w:r>
    </w:p>
    <w:p>
      <w:pPr>
        <w:pStyle w:val="20"/>
        <w:numPr>
          <w:numId w:val="0"/>
        </w:numPr>
        <w:spacing w:before="0" w:beforeLines="0" w:beforeAutospacing="0" w:after="0" w:afterLines="0" w:afterAutospacing="0"/>
        <w:ind w:leftChars="0" w:right="0" w:rightChars="0" w:hanging="458" w:hangingChars="218"/>
        <w:rPr>
          <w:rFonts w:hint="eastAsia" w:asciiTheme="minorEastAsia" w:hAnsiTheme="minorEastAsia" w:eastAsiaTheme="minorEastAsia"/>
          <w:sz w:val="21"/>
        </w:rPr>
      </w:pPr>
    </w:p>
    <w:p>
      <w:pPr>
        <w:pStyle w:val="20"/>
        <w:numPr>
          <w:numId w:val="0"/>
        </w:numPr>
        <w:spacing w:before="0" w:beforeLines="0" w:beforeAutospacing="0" w:after="0" w:afterLines="0" w:afterAutospacing="0"/>
        <w:ind w:leftChars="0" w:right="0" w:rightChars="0" w:hanging="458" w:hangingChars="218"/>
        <w:rPr>
          <w:rFonts w:hint="eastAsia" w:asciiTheme="minorEastAsia" w:hAnsiTheme="minorEastAsia" w:eastAsiaTheme="minorEastAsia"/>
          <w:sz w:val="21"/>
        </w:rPr>
      </w:pPr>
      <w:r>
        <w:rPr>
          <w:rFonts w:hint="eastAsia" w:asciiTheme="minorEastAsia" w:hAnsiTheme="minorEastAsia" w:eastAsiaTheme="minorEastAsia"/>
          <w:sz w:val="21"/>
        </w:rPr>
        <w:t>□　申請内容に不正があった場合等、必要がある場合には、補助金交付を受けた事業者名等の情報が公表されることに同意します。</w:t>
      </w:r>
    </w:p>
    <w:p>
      <w:pPr>
        <w:pStyle w:val="20"/>
        <w:numPr>
          <w:numId w:val="0"/>
        </w:numPr>
        <w:spacing w:before="0" w:beforeLines="0" w:beforeAutospacing="0" w:after="0" w:afterLines="0" w:afterAutospacing="0"/>
        <w:ind w:leftChars="0" w:right="0" w:rightChars="0" w:hanging="458" w:hangingChars="218"/>
        <w:rPr>
          <w:rFonts w:hint="eastAsia" w:asciiTheme="minorEastAsia" w:hAnsiTheme="minorEastAsia" w:eastAsiaTheme="minorEastAsia"/>
          <w:sz w:val="21"/>
        </w:rPr>
      </w:pPr>
    </w:p>
    <w:p>
      <w:pPr>
        <w:pStyle w:val="20"/>
        <w:numPr>
          <w:numId w:val="0"/>
        </w:numPr>
        <w:spacing w:before="0" w:beforeLines="0" w:beforeAutospacing="0" w:after="0" w:afterLines="0" w:afterAutospacing="0"/>
        <w:ind w:leftChars="0" w:right="0" w:rightChars="0" w:hanging="458" w:hangingChars="218"/>
        <w:rPr>
          <w:rFonts w:hint="eastAsia" w:asciiTheme="minorEastAsia" w:hAnsiTheme="minorEastAsia" w:eastAsiaTheme="minorEastAsia"/>
          <w:sz w:val="21"/>
        </w:rPr>
      </w:pPr>
      <w:r>
        <w:rPr>
          <w:rFonts w:hint="eastAsia" w:asciiTheme="minorEastAsia" w:hAnsiTheme="minorEastAsia" w:eastAsiaTheme="minorEastAsia"/>
          <w:sz w:val="21"/>
        </w:rPr>
        <w:t>□　申請書類及び添付書類の内容について、大牟田市が行政機関や警察等に確認等を行うことについて同意します。</w:t>
      </w:r>
    </w:p>
    <w:p>
      <w:pPr>
        <w:pStyle w:val="20"/>
        <w:numPr>
          <w:numId w:val="0"/>
        </w:numPr>
        <w:spacing w:before="0" w:beforeLines="0" w:beforeAutospacing="0" w:after="0" w:afterLines="0" w:afterAutospacing="0"/>
        <w:ind w:left="0" w:leftChars="0" w:firstLine="0" w:firstLineChars="0"/>
        <w:rPr>
          <w:rFonts w:hint="eastAsia" w:asciiTheme="minorEastAsia" w:hAnsiTheme="minorEastAsia" w:eastAsiaTheme="minorEastAsia"/>
          <w:sz w:val="21"/>
        </w:rPr>
      </w:pPr>
    </w:p>
    <w:p>
      <w:pPr>
        <w:pStyle w:val="20"/>
        <w:numPr>
          <w:numId w:val="0"/>
        </w:numPr>
        <w:spacing w:before="0" w:beforeLines="0" w:beforeAutospacing="0" w:after="0" w:afterLines="0" w:afterAutospacing="0"/>
        <w:ind w:left="0" w:leftChars="0" w:right="0" w:rightChars="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次のいずれにも該当しません。</w:t>
      </w:r>
    </w:p>
    <w:p>
      <w:pPr>
        <w:pStyle w:val="0"/>
        <w:ind w:leftChars="0" w:hanging="630" w:hangingChars="300"/>
        <w:rPr>
          <w:rFonts w:hint="eastAsia" w:asciiTheme="minorEastAsia" w:hAnsiTheme="minorEastAsia" w:eastAsiaTheme="minorEastAsia"/>
          <w:sz w:val="21"/>
        </w:rPr>
      </w:pPr>
      <w:r>
        <w:rPr>
          <w:rFonts w:hint="eastAsia" w:asciiTheme="minorEastAsia" w:hAnsiTheme="minorEastAsia" w:eastAsiaTheme="minorEastAsia"/>
          <w:sz w:val="21"/>
        </w:rPr>
        <w:t>（１）暴力団員による不当な行為の防止等に関する法律（平成３年法律第７７号）第２条第２号に規定する暴力団（以下「暴力団」という。）又は同条第６号に規定する暴力団員（以下「暴力団員」という。）</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（２）暴力団員が役員となっている団体</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（３）暴力団又は暴力団員と密接な関係を有する者</w:t>
      </w:r>
    </w:p>
    <w:p>
      <w:pPr>
        <w:pStyle w:val="0"/>
        <w:ind w:left="210" w:hanging="210" w:hangingChars="100"/>
        <w:rPr>
          <w:rFonts w:hint="eastAsia" w:asciiTheme="minorEastAsia" w:hAnsiTheme="minorEastAsia" w:eastAsiaTheme="minorEastAsia"/>
          <w:sz w:val="21"/>
        </w:rPr>
      </w:pP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　公の秩序に反する活動又はこれらに類する事業を行う者ではありません。</w:t>
      </w:r>
    </w:p>
    <w:p>
      <w:pPr>
        <w:pStyle w:val="0"/>
        <w:ind w:left="210" w:hanging="210" w:hangingChars="100"/>
        <w:rPr>
          <w:rFonts w:hint="eastAsia" w:asciiTheme="minorEastAsia" w:hAnsiTheme="minorEastAsia" w:eastAsiaTheme="minorEastAsia"/>
          <w:sz w:val="21"/>
        </w:rPr>
      </w:pPr>
    </w:p>
    <w:p>
      <w:pPr>
        <w:pStyle w:val="0"/>
        <w:ind w:left="210" w:hanging="210" w:hangingChars="100"/>
        <w:rPr>
          <w:rFonts w:hint="eastAsia" w:asciiTheme="minorEastAsia" w:hAnsiTheme="minorEastAsia" w:eastAsiaTheme="minorEastAsia"/>
          <w:sz w:val="21"/>
        </w:rPr>
      </w:pP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大牟田市長　様</w:t>
      </w:r>
    </w:p>
    <w:p>
      <w:pPr>
        <w:pStyle w:val="0"/>
        <w:ind w:left="210" w:hanging="210" w:hangingChars="100"/>
        <w:rPr>
          <w:rFonts w:hint="eastAsia" w:asciiTheme="minorEastAsia" w:hAnsiTheme="minorEastAsia" w:eastAsiaTheme="minorEastAsia"/>
          <w:sz w:val="21"/>
        </w:rPr>
      </w:pP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令和　　年　　　月　　　日</w:t>
      </w:r>
    </w:p>
    <w:p>
      <w:pPr>
        <w:pStyle w:val="0"/>
        <w:ind w:left="210" w:leftChars="100" w:firstLine="3123" w:firstLineChars="1487"/>
        <w:jc w:val="left"/>
        <w:rPr>
          <w:rFonts w:hint="eastAsia" w:asciiTheme="minorEastAsia" w:hAnsiTheme="minorEastAsia" w:eastAsiaTheme="minorEastAsia"/>
          <w:sz w:val="21"/>
        </w:rPr>
      </w:pPr>
    </w:p>
    <w:p>
      <w:pPr>
        <w:pStyle w:val="0"/>
        <w:ind w:left="2520" w:leftChars="1200" w:firstLine="42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（申請者）</w:t>
      </w:r>
    </w:p>
    <w:p>
      <w:pPr>
        <w:pStyle w:val="0"/>
        <w:spacing w:line="300" w:lineRule="exact"/>
        <w:ind w:left="210" w:leftChars="100" w:firstLine="3123" w:firstLineChars="1487"/>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w:t>
      </w:r>
    </w:p>
    <w:p>
      <w:pPr>
        <w:pStyle w:val="0"/>
        <w:spacing w:line="300" w:lineRule="exact"/>
        <w:ind w:left="210" w:leftChars="100" w:firstLine="3123" w:firstLineChars="1487"/>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所在地</w:t>
      </w:r>
    </w:p>
    <w:p>
      <w:pPr>
        <w:pStyle w:val="0"/>
        <w:spacing w:line="300" w:lineRule="exact"/>
        <w:ind w:left="210" w:leftChars="100" w:firstLine="3123" w:firstLineChars="1487"/>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氏名（団体の名称）</w:t>
      </w:r>
    </w:p>
    <w:p>
      <w:pPr>
        <w:pStyle w:val="0"/>
        <w:spacing w:line="300" w:lineRule="exact"/>
        <w:ind w:left="210" w:leftChars="100" w:firstLine="3123" w:firstLineChars="1487"/>
        <w:jc w:val="left"/>
        <w:rPr>
          <w:rFonts w:hint="eastAsia"/>
        </w:rPr>
      </w:pPr>
      <w:r>
        <w:rPr>
          <w:rFonts w:hint="eastAsia" w:asciiTheme="minorEastAsia" w:hAnsiTheme="minorEastAsia" w:eastAsiaTheme="minorEastAsia"/>
          <w:sz w:val="21"/>
          <w:u w:val="none" w:color="auto"/>
        </w:rPr>
        <w:t>代表者名</w:t>
      </w:r>
      <w:bookmarkStart w:id="0" w:name="_GoBack"/>
      <w:bookmarkEnd w:id="0"/>
    </w:p>
    <w:sectPr>
      <w:pgSz w:w="11906" w:h="16838"/>
      <w:pgMar w:top="1701"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Ｐ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8">
    <w:name w:val="Body Text Indent 2"/>
    <w:basedOn w:val="0"/>
    <w:next w:val="18"/>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250" w:firstLineChars="10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19" w:customStyle="1">
    <w:name w:val="本文インデント 2 (文字)"/>
    <w:basedOn w:val="10"/>
    <w:next w:val="19"/>
    <w:link w:val="18"/>
    <w:uiPriority w:val="0"/>
    <w:rPr>
      <w:rFonts w:ascii="Century" w:hAnsi="Century" w:eastAsia="ＭＳ 明朝"/>
      <w:sz w:val="24"/>
    </w:rPr>
  </w:style>
  <w:style w:type="paragraph" w:styleId="20">
    <w:name w:val="Normal (Web)"/>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both"/>
      <w:outlineLvl w:val="9"/>
      <w15:collapsed w:val="0"/>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0</Words>
  <Characters>533</Characters>
  <Application>JUST Note</Application>
  <Lines>38</Lines>
  <Paragraphs>20</Paragraphs>
  <Company>Omuta-City</Company>
  <CharactersWithSpaces>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今泉　麻由子</dc:creator>
  <cp:lastModifiedBy>今泉　麻由子</cp:lastModifiedBy>
  <cp:lastPrinted>2024-02-01T23:42:09Z</cp:lastPrinted>
  <dcterms:created xsi:type="dcterms:W3CDTF">2023-10-26T09:54:00Z</dcterms:created>
  <dcterms:modified xsi:type="dcterms:W3CDTF">2024-02-07T10:34:06Z</dcterms:modified>
  <cp:revision>3</cp:revision>
</cp:coreProperties>
</file>