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F0" w:rsidRDefault="00FE54F0">
      <w:pPr>
        <w:spacing w:before="100" w:after="100"/>
      </w:pPr>
      <w:r>
        <w:rPr>
          <w:rFonts w:hint="eastAsia"/>
        </w:rPr>
        <w:t>様式第２号（第４条関係）</w:t>
      </w:r>
    </w:p>
    <w:p w:rsidR="00FE54F0" w:rsidRDefault="00FE54F0">
      <w:pPr>
        <w:spacing w:before="100" w:after="100"/>
        <w:jc w:val="center"/>
      </w:pPr>
      <w:r>
        <w:rPr>
          <w:rFonts w:hint="eastAsia"/>
          <w:spacing w:val="150"/>
          <w:kern w:val="0"/>
          <w:fitText w:val="2400" w:id="3"/>
        </w:rPr>
        <w:t>物</w:t>
      </w:r>
      <w:r>
        <w:rPr>
          <w:spacing w:val="150"/>
          <w:kern w:val="0"/>
          <w:fitText w:val="2400" w:id="3"/>
        </w:rPr>
        <w:t>品内訳</w:t>
      </w:r>
      <w:r>
        <w:rPr>
          <w:kern w:val="0"/>
          <w:fitText w:val="2400" w:id="3"/>
        </w:rPr>
        <w:t>書</w:t>
      </w:r>
    </w:p>
    <w:p w:rsidR="00FE54F0" w:rsidRDefault="00FE54F0">
      <w:pPr>
        <w:spacing w:before="100" w:after="100" w:line="400" w:lineRule="exact"/>
        <w:rPr>
          <w:sz w:val="22"/>
        </w:rPr>
      </w:pPr>
      <w:r>
        <w:rPr>
          <w:rFonts w:hint="eastAsia"/>
          <w:sz w:val="22"/>
        </w:rPr>
        <w:t>※該当するものに☑</w:t>
      </w:r>
    </w:p>
    <w:p w:rsidR="00FE54F0" w:rsidRDefault="00FE54F0">
      <w:pPr>
        <w:spacing w:before="100" w:after="100" w:line="400" w:lineRule="exact"/>
        <w:jc w:val="center"/>
      </w:pPr>
      <w:r>
        <w:rPr>
          <w:rFonts w:hint="eastAsia"/>
        </w:rPr>
        <w:t>（　□コミュニケーションツール作成費①　　□物品購入費②　）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842"/>
        <w:gridCol w:w="2375"/>
      </w:tblGrid>
      <w:tr w:rsidR="00FE54F0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FE54F0" w:rsidRDefault="00FE54F0">
            <w:pPr>
              <w:spacing w:before="100" w:after="100" w:line="0" w:lineRule="atLeast"/>
              <w:jc w:val="center"/>
            </w:pPr>
            <w:r>
              <w:rPr>
                <w:rFonts w:hint="eastAsia"/>
              </w:rPr>
              <w:t>商</w:t>
            </w:r>
            <w:r>
              <w:t xml:space="preserve"> 品 名 </w:t>
            </w:r>
          </w:p>
          <w:p w:rsidR="00FE54F0" w:rsidRDefault="00FE54F0">
            <w:pPr>
              <w:spacing w:before="100" w:after="100" w:line="0" w:lineRule="atLeast"/>
              <w:jc w:val="center"/>
            </w:pPr>
            <w:r>
              <w:t>(型番）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54F0" w:rsidRDefault="00FE54F0">
            <w:pPr>
              <w:spacing w:before="100" w:after="100" w:line="0" w:lineRule="atLeast"/>
              <w:jc w:val="center"/>
            </w:pPr>
            <w:r>
              <w:rPr>
                <w:rFonts w:hint="eastAsia"/>
              </w:rPr>
              <w:t>数</w:t>
            </w:r>
            <w:r>
              <w:t xml:space="preserve"> 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E54F0" w:rsidRDefault="00FE54F0">
            <w:pPr>
              <w:spacing w:before="100" w:after="100" w:line="0" w:lineRule="atLeast"/>
              <w:jc w:val="center"/>
            </w:pPr>
            <w:r>
              <w:rPr>
                <w:rFonts w:hint="eastAsia"/>
              </w:rPr>
              <w:t>見積金額（円）</w:t>
            </w:r>
          </w:p>
          <w:p w:rsidR="00FE54F0" w:rsidRDefault="00FE54F0">
            <w:pPr>
              <w:spacing w:before="100" w:after="100" w:line="0" w:lineRule="atLeast"/>
              <w:jc w:val="center"/>
            </w:pPr>
            <w:r>
              <w:t>(税</w:t>
            </w:r>
            <w:r>
              <w:rPr>
                <w:rFonts w:hint="eastAsia"/>
              </w:rPr>
              <w:t>抜</w:t>
            </w:r>
            <w:r>
              <w:t>)</w:t>
            </w:r>
          </w:p>
        </w:tc>
      </w:tr>
      <w:tr w:rsidR="00FE54F0">
        <w:trPr>
          <w:jc w:val="center"/>
        </w:trPr>
        <w:tc>
          <w:tcPr>
            <w:tcW w:w="4503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1842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2375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</w:tr>
      <w:tr w:rsidR="00FE54F0">
        <w:trPr>
          <w:jc w:val="center"/>
        </w:trPr>
        <w:tc>
          <w:tcPr>
            <w:tcW w:w="4503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1842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2375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</w:tr>
      <w:tr w:rsidR="00FE54F0">
        <w:trPr>
          <w:jc w:val="center"/>
        </w:trPr>
        <w:tc>
          <w:tcPr>
            <w:tcW w:w="4503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1842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2375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</w:tr>
      <w:tr w:rsidR="00FE54F0">
        <w:trPr>
          <w:jc w:val="center"/>
        </w:trPr>
        <w:tc>
          <w:tcPr>
            <w:tcW w:w="4503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1842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2375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</w:tr>
      <w:tr w:rsidR="00FE54F0">
        <w:trPr>
          <w:jc w:val="center"/>
        </w:trPr>
        <w:tc>
          <w:tcPr>
            <w:tcW w:w="4503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1842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2375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</w:tr>
      <w:tr w:rsidR="00FE54F0">
        <w:trPr>
          <w:jc w:val="center"/>
        </w:trPr>
        <w:tc>
          <w:tcPr>
            <w:tcW w:w="4503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1842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2375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</w:tr>
      <w:tr w:rsidR="00FE54F0">
        <w:trPr>
          <w:jc w:val="center"/>
        </w:trPr>
        <w:tc>
          <w:tcPr>
            <w:tcW w:w="4503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1842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2375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</w:tr>
      <w:tr w:rsidR="00FE54F0">
        <w:trPr>
          <w:jc w:val="center"/>
        </w:trPr>
        <w:tc>
          <w:tcPr>
            <w:tcW w:w="4503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1842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2375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</w:tr>
      <w:tr w:rsidR="00FE54F0">
        <w:trPr>
          <w:jc w:val="center"/>
        </w:trPr>
        <w:tc>
          <w:tcPr>
            <w:tcW w:w="4503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1842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2375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</w:tr>
      <w:tr w:rsidR="00FE54F0">
        <w:trPr>
          <w:jc w:val="center"/>
        </w:trPr>
        <w:tc>
          <w:tcPr>
            <w:tcW w:w="4503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1842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  <w:tc>
          <w:tcPr>
            <w:tcW w:w="2375" w:type="dxa"/>
            <w:shd w:val="clear" w:color="auto" w:fill="auto"/>
          </w:tcPr>
          <w:p w:rsidR="00FE54F0" w:rsidRDefault="00FE54F0">
            <w:pPr>
              <w:spacing w:before="100" w:after="100"/>
              <w:rPr>
                <w:rFonts w:eastAsia="ＭＳ Ｐゴシック"/>
              </w:rPr>
            </w:pPr>
          </w:p>
        </w:tc>
      </w:tr>
      <w:tr w:rsidR="00FE54F0">
        <w:trPr>
          <w:jc w:val="center"/>
        </w:trPr>
        <w:tc>
          <w:tcPr>
            <w:tcW w:w="6345" w:type="dxa"/>
            <w:gridSpan w:val="2"/>
            <w:shd w:val="clear" w:color="auto" w:fill="BFBFBF"/>
            <w:vAlign w:val="center"/>
          </w:tcPr>
          <w:p w:rsidR="00FE54F0" w:rsidRDefault="00FE54F0">
            <w:r>
              <w:rPr>
                <w:rFonts w:hint="eastAsia"/>
                <w:spacing w:val="480"/>
                <w:kern w:val="0"/>
                <w:fitText w:val="1440" w:id="4"/>
              </w:rPr>
              <w:t>合</w:t>
            </w:r>
            <w:r>
              <w:rPr>
                <w:rFonts w:hint="eastAsia"/>
                <w:kern w:val="0"/>
                <w:fitText w:val="1440" w:id="4"/>
              </w:rPr>
              <w:t>計</w:t>
            </w:r>
          </w:p>
        </w:tc>
        <w:tc>
          <w:tcPr>
            <w:tcW w:w="2375" w:type="dxa"/>
            <w:shd w:val="clear" w:color="auto" w:fill="BFBFBF"/>
            <w:vAlign w:val="center"/>
          </w:tcPr>
          <w:p w:rsidR="00FE54F0" w:rsidRDefault="00FE54F0">
            <w:pPr>
              <w:spacing w:before="100" w:after="100"/>
              <w:jc w:val="right"/>
            </w:pPr>
            <w:r>
              <w:rPr>
                <w:rFonts w:hint="eastAsia"/>
              </w:rPr>
              <w:t>円(ａ)</w:t>
            </w:r>
          </w:p>
        </w:tc>
      </w:tr>
      <w:tr w:rsidR="00FE54F0">
        <w:trPr>
          <w:jc w:val="center"/>
        </w:trPr>
        <w:tc>
          <w:tcPr>
            <w:tcW w:w="6345" w:type="dxa"/>
            <w:gridSpan w:val="2"/>
            <w:shd w:val="clear" w:color="auto" w:fill="BFBFBF"/>
            <w:vAlign w:val="center"/>
          </w:tcPr>
          <w:p w:rsidR="00FE54F0" w:rsidRDefault="00FE54F0">
            <w:r>
              <w:rPr>
                <w:rFonts w:hint="eastAsia"/>
              </w:rPr>
              <w:t>助成基準金額　(ａ)×助成率（①10/10、②9/10）</w:t>
            </w:r>
          </w:p>
        </w:tc>
        <w:tc>
          <w:tcPr>
            <w:tcW w:w="2375" w:type="dxa"/>
            <w:shd w:val="clear" w:color="auto" w:fill="BFBFBF"/>
            <w:vAlign w:val="center"/>
          </w:tcPr>
          <w:p w:rsidR="00FE54F0" w:rsidRDefault="00FE54F0">
            <w:pPr>
              <w:spacing w:before="100" w:after="100"/>
              <w:jc w:val="right"/>
            </w:pPr>
            <w:r>
              <w:rPr>
                <w:rFonts w:hint="eastAsia"/>
              </w:rPr>
              <w:t>円(ｂ)</w:t>
            </w:r>
          </w:p>
        </w:tc>
      </w:tr>
      <w:tr w:rsidR="00FE54F0">
        <w:trPr>
          <w:jc w:val="center"/>
        </w:trPr>
        <w:tc>
          <w:tcPr>
            <w:tcW w:w="6345" w:type="dxa"/>
            <w:gridSpan w:val="2"/>
            <w:shd w:val="clear" w:color="auto" w:fill="BFBFBF"/>
            <w:vAlign w:val="center"/>
          </w:tcPr>
          <w:p w:rsidR="00FE54F0" w:rsidRDefault="00FE54F0">
            <w:r>
              <w:rPr>
                <w:rFonts w:hint="eastAsia"/>
                <w:spacing w:val="30"/>
                <w:kern w:val="0"/>
                <w:fitText w:val="1440" w:id="5"/>
              </w:rPr>
              <w:t>助成限度</w:t>
            </w:r>
            <w:r>
              <w:rPr>
                <w:rFonts w:hint="eastAsia"/>
                <w:kern w:val="0"/>
                <w:fitText w:val="1440" w:id="5"/>
              </w:rPr>
              <w:t>額</w:t>
            </w:r>
            <w:r>
              <w:rPr>
                <w:rFonts w:hint="eastAsia"/>
              </w:rPr>
              <w:t>（①50,000円、②100,000円）</w:t>
            </w:r>
          </w:p>
        </w:tc>
        <w:tc>
          <w:tcPr>
            <w:tcW w:w="2375" w:type="dxa"/>
            <w:shd w:val="clear" w:color="auto" w:fill="BFBFBF"/>
            <w:vAlign w:val="center"/>
          </w:tcPr>
          <w:p w:rsidR="00FE54F0" w:rsidRDefault="00FE54F0">
            <w:pPr>
              <w:spacing w:before="100" w:after="100"/>
              <w:jc w:val="right"/>
            </w:pPr>
            <w:r>
              <w:rPr>
                <w:rFonts w:hint="eastAsia"/>
              </w:rPr>
              <w:t>円(ｃ)</w:t>
            </w:r>
          </w:p>
        </w:tc>
      </w:tr>
      <w:tr w:rsidR="00FE54F0">
        <w:trPr>
          <w:jc w:val="center"/>
        </w:trPr>
        <w:tc>
          <w:tcPr>
            <w:tcW w:w="6345" w:type="dxa"/>
            <w:gridSpan w:val="2"/>
            <w:shd w:val="clear" w:color="auto" w:fill="auto"/>
            <w:vAlign w:val="center"/>
          </w:tcPr>
          <w:p w:rsidR="00FE54F0" w:rsidRDefault="00FE54F0">
            <w:r>
              <w:rPr>
                <w:rFonts w:hint="eastAsia"/>
                <w:spacing w:val="80"/>
                <w:kern w:val="0"/>
                <w:fitText w:val="1440" w:id="6"/>
              </w:rPr>
              <w:t>申請金</w:t>
            </w:r>
            <w:r>
              <w:rPr>
                <w:rFonts w:hint="eastAsia"/>
                <w:kern w:val="0"/>
                <w:fitText w:val="1440" w:id="6"/>
              </w:rPr>
              <w:t>額</w:t>
            </w:r>
            <w:r>
              <w:rPr>
                <w:rFonts w:hint="eastAsia"/>
              </w:rPr>
              <w:t>（</w:t>
            </w:r>
            <w:r>
              <w:t>(ｂ</w:t>
            </w:r>
            <w:r>
              <w:rPr>
                <w:rFonts w:hint="eastAsia"/>
              </w:rPr>
              <w:t>)または</w:t>
            </w:r>
            <w:r>
              <w:t>(ｃ</w:t>
            </w:r>
            <w:r>
              <w:rPr>
                <w:rFonts w:hint="eastAsia"/>
              </w:rPr>
              <w:t>)</w:t>
            </w:r>
            <w:r>
              <w:t>のいずれか</w:t>
            </w:r>
            <w:r>
              <w:rPr>
                <w:rFonts w:hint="eastAsia"/>
              </w:rPr>
              <w:t>低い</w:t>
            </w:r>
            <w:r>
              <w:t>額</w:t>
            </w:r>
            <w:r>
              <w:rPr>
                <w:rFonts w:hint="eastAsia"/>
              </w:rPr>
              <w:t>）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FE54F0" w:rsidRDefault="00FE54F0">
            <w:pPr>
              <w:wordWrap w:val="0"/>
              <w:spacing w:before="100" w:after="10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FE54F0" w:rsidRDefault="00FE54F0">
      <w:pPr>
        <w:spacing w:before="100" w:after="100"/>
        <w:jc w:val="right"/>
      </w:pPr>
      <w:r>
        <w:rPr>
          <w:rFonts w:hint="eastAsia"/>
        </w:rPr>
        <w:t>※申請金額は、1,000円未満の端数切捨て</w:t>
      </w:r>
    </w:p>
    <w:p w:rsidR="00FE54F0" w:rsidRDefault="00FE54F0">
      <w:pPr>
        <w:spacing w:before="100" w:after="100"/>
        <w:jc w:val="right"/>
      </w:pPr>
    </w:p>
    <w:p w:rsidR="00FE54F0" w:rsidRDefault="00FE54F0">
      <w:pPr>
        <w:spacing w:before="100" w:after="100" w:line="100" w:lineRule="atLeast"/>
      </w:pPr>
      <w:r>
        <w:rPr>
          <w:rFonts w:hint="eastAsia"/>
        </w:rPr>
        <w:t>・導入物品等の設置場所等</w:t>
      </w:r>
    </w:p>
    <w:p w:rsidR="00FE54F0" w:rsidRDefault="00FE54F0">
      <w:pPr>
        <w:spacing w:before="100" w:after="100" w:line="100" w:lineRule="atLeast"/>
        <w:ind w:firstLineChars="300" w:firstLine="720"/>
        <w:rPr>
          <w:u w:val="single"/>
        </w:rPr>
      </w:pPr>
      <w:r>
        <w:rPr>
          <w:rFonts w:hint="eastAsia"/>
        </w:rPr>
        <w:t>設置場所（事業所名等）</w:t>
      </w:r>
      <w:r>
        <w:rPr>
          <w:rFonts w:hint="eastAsia"/>
          <w:u w:val="single"/>
        </w:rPr>
        <w:t xml:space="preserve">　　　　　　　　　　　　　　　　　　</w:t>
      </w:r>
    </w:p>
    <w:p w:rsidR="00FE54F0" w:rsidRDefault="00FE54F0">
      <w:pPr>
        <w:spacing w:before="100" w:after="100" w:line="100" w:lineRule="atLeast"/>
        <w:ind w:firstLineChars="300" w:firstLine="720"/>
        <w:rPr>
          <w:u w:val="single"/>
        </w:rPr>
      </w:pPr>
      <w:r>
        <w:rPr>
          <w:rFonts w:hint="eastAsia"/>
        </w:rPr>
        <w:t>所在地　　　　大牟田市</w:t>
      </w:r>
      <w:r>
        <w:rPr>
          <w:rFonts w:hint="eastAsia"/>
          <w:u w:val="single"/>
        </w:rPr>
        <w:t xml:space="preserve">　　　　　　　　　　　　　　　　　　</w:t>
      </w:r>
    </w:p>
    <w:p w:rsidR="00FE54F0" w:rsidRDefault="00FE54F0">
      <w:pPr>
        <w:spacing w:before="100" w:after="100" w:line="100" w:lineRule="atLeast"/>
      </w:pPr>
      <w:bookmarkStart w:id="0" w:name="_GoBack"/>
      <w:bookmarkEnd w:id="0"/>
    </w:p>
    <w:sectPr w:rsidR="00FE54F0">
      <w:pgSz w:w="11906" w:h="16838"/>
      <w:pgMar w:top="1474" w:right="1531" w:bottom="1417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8C" w:rsidRDefault="0073368C">
      <w:r>
        <w:separator/>
      </w:r>
    </w:p>
  </w:endnote>
  <w:endnote w:type="continuationSeparator" w:id="0">
    <w:p w:rsidR="0073368C" w:rsidRDefault="0073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8C" w:rsidRDefault="0073368C">
      <w:r>
        <w:separator/>
      </w:r>
    </w:p>
  </w:footnote>
  <w:footnote w:type="continuationSeparator" w:id="0">
    <w:p w:rsidR="0073368C" w:rsidRDefault="0073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6B0E50E"/>
    <w:lvl w:ilvl="0" w:tplc="619E42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E6E0D1DE">
      <w:start w:val="1"/>
      <w:numFmt w:val="aiueoFullWidth"/>
      <w:lvlText w:val="(%2)"/>
      <w:lvlJc w:val="left"/>
      <w:pPr>
        <w:ind w:left="1560" w:hanging="420"/>
      </w:pPr>
    </w:lvl>
    <w:lvl w:ilvl="2" w:tplc="D16CAD82">
      <w:start w:val="1"/>
      <w:numFmt w:val="decimalEnclosedCircle"/>
      <w:lvlText w:val="%3"/>
      <w:lvlJc w:val="left"/>
      <w:pPr>
        <w:ind w:left="1980" w:hanging="420"/>
      </w:pPr>
    </w:lvl>
    <w:lvl w:ilvl="3" w:tplc="FD5651C4">
      <w:start w:val="1"/>
      <w:numFmt w:val="decimal"/>
      <w:lvlText w:val="%4."/>
      <w:lvlJc w:val="left"/>
      <w:pPr>
        <w:ind w:left="2400" w:hanging="420"/>
      </w:pPr>
    </w:lvl>
    <w:lvl w:ilvl="4" w:tplc="4B1E247E">
      <w:start w:val="1"/>
      <w:numFmt w:val="aiueoFullWidth"/>
      <w:lvlText w:val="(%5)"/>
      <w:lvlJc w:val="left"/>
      <w:pPr>
        <w:ind w:left="2820" w:hanging="420"/>
      </w:pPr>
    </w:lvl>
    <w:lvl w:ilvl="5" w:tplc="3EB879FA">
      <w:start w:val="1"/>
      <w:numFmt w:val="decimalEnclosedCircle"/>
      <w:lvlText w:val="%6"/>
      <w:lvlJc w:val="left"/>
      <w:pPr>
        <w:ind w:left="3240" w:hanging="420"/>
      </w:pPr>
    </w:lvl>
    <w:lvl w:ilvl="6" w:tplc="0532CFDC">
      <w:start w:val="1"/>
      <w:numFmt w:val="decimal"/>
      <w:lvlText w:val="%7."/>
      <w:lvlJc w:val="left"/>
      <w:pPr>
        <w:ind w:left="3660" w:hanging="420"/>
      </w:pPr>
    </w:lvl>
    <w:lvl w:ilvl="7" w:tplc="BE0662E8">
      <w:start w:val="1"/>
      <w:numFmt w:val="aiueoFullWidth"/>
      <w:lvlText w:val="(%8)"/>
      <w:lvlJc w:val="left"/>
      <w:pPr>
        <w:ind w:left="4080" w:hanging="420"/>
      </w:pPr>
    </w:lvl>
    <w:lvl w:ilvl="8" w:tplc="F452989A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3A1"/>
    <w:rsid w:val="00244C76"/>
    <w:rsid w:val="0073368C"/>
    <w:rsid w:val="008511FB"/>
    <w:rsid w:val="00B04269"/>
    <w:rsid w:val="00B72BAB"/>
    <w:rsid w:val="00CE359D"/>
    <w:rsid w:val="00DD5FD6"/>
    <w:rsid w:val="00E20DAF"/>
    <w:rsid w:val="00F123A1"/>
    <w:rsid w:val="00FE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12E79-6E51-4F15-B8D5-9070641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customStyle="1" w:styleId="pcm">
    <w:name w:val="p cm"/>
    <w:basedOn w:val="a0"/>
    <w:rPr>
      <w:lang w:val="en-US" w:eastAsia="ja-JP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Body Text"/>
    <w:basedOn w:val="a"/>
    <w:rPr>
      <w:rFonts w:ascii="Century" w:hAnsi="Century"/>
      <w:color w:val="FFFF00"/>
      <w:sz w:val="21"/>
    </w:rPr>
  </w:style>
  <w:style w:type="paragraph" w:styleId="a5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First Indent 2"/>
    <w:basedOn w:val="a6"/>
    <w:pPr>
      <w:ind w:firstLineChars="100" w:firstLine="21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paragraph" w:styleId="ad">
    <w:name w:val="Note Heading"/>
    <w:basedOn w:val="a"/>
    <w:next w:val="a"/>
    <w:link w:val="ae"/>
    <w:pPr>
      <w:jc w:val="center"/>
    </w:pPr>
  </w:style>
  <w:style w:type="character" w:customStyle="1" w:styleId="ae">
    <w:name w:val="記 (文字)"/>
    <w:link w:val="ad"/>
    <w:rPr>
      <w:rFonts w:ascii="ＭＳ 明朝" w:hAnsi="ＭＳ 明朝"/>
      <w:kern w:val="2"/>
      <w:sz w:val="24"/>
      <w:lang w:val="en-US" w:eastAsia="ja-JP"/>
    </w:rPr>
  </w:style>
  <w:style w:type="paragraph" w:styleId="af">
    <w:name w:val="Closing"/>
    <w:basedOn w:val="a"/>
    <w:link w:val="af0"/>
    <w:pPr>
      <w:jc w:val="right"/>
    </w:pPr>
  </w:style>
  <w:style w:type="character" w:customStyle="1" w:styleId="af0">
    <w:name w:val="結語 (文字)"/>
    <w:link w:val="af"/>
    <w:rPr>
      <w:rFonts w:ascii="ＭＳ 明朝" w:hAnsi="ＭＳ 明朝"/>
      <w:kern w:val="2"/>
      <w:sz w:val="24"/>
      <w:lang w:val="en-US" w:eastAsia="ja-JP"/>
    </w:rPr>
  </w:style>
  <w:style w:type="table" w:styleId="af1">
    <w:name w:val="Table Grid"/>
    <w:basedOn w:val="a1"/>
    <w:rPr>
      <w:rFonts w:ascii="游明朝" w:eastAsia="ＭＳ Ｐゴシック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r0044412</dc:creator>
  <cp:keywords/>
  <dc:description/>
  <cp:lastModifiedBy>草村　康博</cp:lastModifiedBy>
  <cp:revision>3</cp:revision>
  <cp:lastPrinted>2024-05-07T23:49:00Z</cp:lastPrinted>
  <dcterms:created xsi:type="dcterms:W3CDTF">2024-05-28T07:57:00Z</dcterms:created>
  <dcterms:modified xsi:type="dcterms:W3CDTF">2024-05-28T07:58:00Z</dcterms:modified>
  <cp:category/>
  <cp:contentStatus/>
</cp:coreProperties>
</file>