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0" w:rsidRDefault="00FE54F0">
      <w:r>
        <w:rPr>
          <w:rFonts w:hint="eastAsia"/>
          <w:kern w:val="0"/>
        </w:rPr>
        <w:t>様式第８号　別紙</w:t>
      </w:r>
    </w:p>
    <w:p w:rsidR="00FE54F0" w:rsidRDefault="00FE54F0">
      <w:pPr>
        <w:snapToGrid w:val="0"/>
        <w:spacing w:line="280" w:lineRule="exact"/>
      </w:pPr>
    </w:p>
    <w:p w:rsidR="00FE54F0" w:rsidRDefault="00FE54F0">
      <w:pPr>
        <w:snapToGrid w:val="0"/>
        <w:spacing w:line="280" w:lineRule="exact"/>
      </w:pPr>
    </w:p>
    <w:p w:rsidR="00FE54F0" w:rsidRDefault="00FE54F0">
      <w:pPr>
        <w:snapToGrid w:val="0"/>
        <w:spacing w:line="280" w:lineRule="exact"/>
      </w:pPr>
    </w:p>
    <w:p w:rsidR="00FE54F0" w:rsidRDefault="00FE54F0">
      <w:pPr>
        <w:snapToGrid w:val="0"/>
        <w:spacing w:line="280" w:lineRule="exact"/>
      </w:pPr>
      <w:r>
        <w:rPr>
          <w:rFonts w:hint="eastAsia"/>
        </w:rPr>
        <w:t>●コミュニケーションツール作成費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850"/>
        <w:gridCol w:w="1602"/>
        <w:gridCol w:w="1602"/>
        <w:gridCol w:w="1697"/>
      </w:tblGrid>
      <w:tr w:rsidR="00FE54F0">
        <w:trPr>
          <w:trHeight w:val="774"/>
        </w:trPr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助成事業に要した経費（税込み）</w:t>
            </w:r>
          </w:p>
        </w:tc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助成対象経費（税抜き）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①</w:t>
            </w:r>
          </w:p>
        </w:tc>
        <w:tc>
          <w:tcPr>
            <w:tcW w:w="850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助成率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②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助成金算出額（①×②）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③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交付決定済額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④</w:t>
            </w:r>
          </w:p>
        </w:tc>
        <w:tc>
          <w:tcPr>
            <w:tcW w:w="1697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実績報告額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（③または④のいずれか低い額）</w:t>
            </w:r>
          </w:p>
        </w:tc>
      </w:tr>
      <w:tr w:rsidR="00FE54F0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10/10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FE54F0" w:rsidRDefault="00FE54F0">
      <w:pPr>
        <w:snapToGrid w:val="0"/>
        <w:spacing w:line="280" w:lineRule="exact"/>
        <w:rPr>
          <w:sz w:val="20"/>
        </w:rPr>
      </w:pPr>
      <w:r>
        <w:rPr>
          <w:rFonts w:hint="eastAsia"/>
          <w:sz w:val="20"/>
        </w:rPr>
        <w:t>※実績報告額は1,000円未満の端数切捨て</w:t>
      </w:r>
    </w:p>
    <w:p w:rsidR="00FE54F0" w:rsidRDefault="00FE54F0">
      <w:pPr>
        <w:snapToGrid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00"/>
        <w:rPr>
          <w:sz w:val="20"/>
        </w:rPr>
      </w:pPr>
      <w:r>
        <w:rPr>
          <w:rFonts w:hint="eastAsia"/>
          <w:sz w:val="20"/>
        </w:rPr>
        <w:t>設置場所</w:t>
      </w:r>
    </w:p>
    <w:p w:rsidR="00FE54F0" w:rsidRDefault="00FE54F0">
      <w:pPr>
        <w:snapToGrid w:val="0"/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（事業名等）　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</w:t>
      </w:r>
    </w:p>
    <w:p w:rsidR="00FE54F0" w:rsidRDefault="00FE54F0">
      <w:pPr>
        <w:snapToGrid w:val="0"/>
        <w:spacing w:line="280" w:lineRule="exact"/>
        <w:rPr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50"/>
        <w:rPr>
          <w:sz w:val="20"/>
        </w:rPr>
      </w:pPr>
      <w:r>
        <w:rPr>
          <w:rFonts w:hint="eastAsia"/>
          <w:spacing w:val="50"/>
          <w:kern w:val="0"/>
          <w:sz w:val="20"/>
          <w:fitText w:val="800" w:id="13"/>
        </w:rPr>
        <w:t>所在</w:t>
      </w:r>
      <w:r>
        <w:rPr>
          <w:rFonts w:hint="eastAsia"/>
          <w:kern w:val="0"/>
          <w:sz w:val="20"/>
          <w:fitText w:val="800" w:id="13"/>
        </w:rPr>
        <w:t>地</w:t>
      </w:r>
      <w:r>
        <w:rPr>
          <w:rFonts w:hint="eastAsia"/>
          <w:sz w:val="20"/>
        </w:rPr>
        <w:t xml:space="preserve">　　大牟田市</w:t>
      </w:r>
      <w:r>
        <w:rPr>
          <w:rFonts w:hint="eastAsia"/>
          <w:sz w:val="20"/>
          <w:u w:val="single"/>
        </w:rPr>
        <w:t xml:space="preserve">　　　　　　　　　　　　　　　　　　　　　　　</w:t>
      </w:r>
    </w:p>
    <w:p w:rsidR="00FE54F0" w:rsidRDefault="00FE54F0">
      <w:pPr>
        <w:snapToGrid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p w:rsidR="00FE54F0" w:rsidRDefault="00FE54F0">
      <w:pPr>
        <w:snapToGrid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p w:rsidR="00FE54F0" w:rsidRDefault="00FE54F0">
      <w:pPr>
        <w:snapToGrid w:val="0"/>
        <w:spacing w:line="280" w:lineRule="exact"/>
      </w:pPr>
      <w:r>
        <w:rPr>
          <w:rFonts w:hint="eastAsia"/>
        </w:rPr>
        <w:t>●物品購入費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850"/>
        <w:gridCol w:w="1602"/>
        <w:gridCol w:w="1602"/>
        <w:gridCol w:w="1697"/>
      </w:tblGrid>
      <w:tr w:rsidR="00FE54F0">
        <w:trPr>
          <w:trHeight w:val="774"/>
        </w:trPr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助成事業に要した経費（税込み）</w:t>
            </w:r>
          </w:p>
        </w:tc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助成対象経費（税抜き）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①</w:t>
            </w:r>
          </w:p>
        </w:tc>
        <w:tc>
          <w:tcPr>
            <w:tcW w:w="850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助成率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②</w:t>
            </w:r>
          </w:p>
        </w:tc>
        <w:tc>
          <w:tcPr>
            <w:tcW w:w="1602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助成金算出額（①×②）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③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交付決定済額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④</w:t>
            </w:r>
          </w:p>
        </w:tc>
        <w:tc>
          <w:tcPr>
            <w:tcW w:w="1697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実績報告額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（③または④のいずれか低い額）</w:t>
            </w:r>
          </w:p>
        </w:tc>
      </w:tr>
      <w:tr w:rsidR="00FE54F0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9/10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FE54F0" w:rsidRDefault="00FE54F0">
      <w:pPr>
        <w:snapToGrid w:val="0"/>
        <w:spacing w:line="280" w:lineRule="exact"/>
      </w:pPr>
      <w:r>
        <w:rPr>
          <w:rFonts w:hint="eastAsia"/>
          <w:sz w:val="20"/>
        </w:rPr>
        <w:t>※実績報告額は1,000円未満の端数切捨て</w:t>
      </w:r>
    </w:p>
    <w:p w:rsidR="00FE54F0" w:rsidRDefault="00FE54F0">
      <w:pPr>
        <w:snapToGrid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00"/>
        <w:rPr>
          <w:sz w:val="20"/>
        </w:rPr>
      </w:pPr>
      <w:r>
        <w:rPr>
          <w:rFonts w:hint="eastAsia"/>
          <w:sz w:val="20"/>
        </w:rPr>
        <w:t>設置場所</w:t>
      </w:r>
    </w:p>
    <w:p w:rsidR="00FE54F0" w:rsidRDefault="00FE54F0">
      <w:pPr>
        <w:snapToGrid w:val="0"/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（事業名等）　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</w:t>
      </w:r>
    </w:p>
    <w:p w:rsidR="00FE54F0" w:rsidRDefault="00FE54F0">
      <w:pPr>
        <w:snapToGrid w:val="0"/>
        <w:spacing w:line="280" w:lineRule="exact"/>
        <w:rPr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50"/>
        <w:rPr>
          <w:sz w:val="20"/>
        </w:rPr>
      </w:pPr>
      <w:r>
        <w:rPr>
          <w:rFonts w:hint="eastAsia"/>
          <w:spacing w:val="50"/>
          <w:kern w:val="0"/>
          <w:sz w:val="20"/>
          <w:fitText w:val="800" w:id="14"/>
        </w:rPr>
        <w:t>所在</w:t>
      </w:r>
      <w:r>
        <w:rPr>
          <w:rFonts w:hint="eastAsia"/>
          <w:kern w:val="0"/>
          <w:sz w:val="20"/>
          <w:fitText w:val="800" w:id="14"/>
        </w:rPr>
        <w:t>地</w:t>
      </w:r>
      <w:r>
        <w:rPr>
          <w:rFonts w:hint="eastAsia"/>
          <w:sz w:val="20"/>
        </w:rPr>
        <w:t xml:space="preserve">　　大牟田市</w:t>
      </w:r>
      <w:r>
        <w:rPr>
          <w:rFonts w:hint="eastAsia"/>
          <w:sz w:val="20"/>
          <w:u w:val="single"/>
        </w:rPr>
        <w:t xml:space="preserve">　　　　　　　　　　　　　　　　　　　　　　　</w:t>
      </w:r>
    </w:p>
    <w:p w:rsidR="00FE54F0" w:rsidRDefault="00FE54F0">
      <w:pPr>
        <w:snapToGrid w:val="0"/>
        <w:spacing w:line="280" w:lineRule="exact"/>
      </w:pPr>
    </w:p>
    <w:p w:rsidR="00FE54F0" w:rsidRDefault="00FE54F0">
      <w:pPr>
        <w:snapToGrid w:val="0"/>
        <w:spacing w:line="280" w:lineRule="exact"/>
      </w:pPr>
    </w:p>
    <w:p w:rsidR="00FE54F0" w:rsidRDefault="00FE54F0">
      <w:pPr>
        <w:snapToGrid w:val="0"/>
        <w:spacing w:line="280" w:lineRule="exact"/>
      </w:pPr>
      <w:r>
        <w:rPr>
          <w:rFonts w:hint="eastAsia"/>
        </w:rPr>
        <w:t>●工事施工費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850"/>
        <w:gridCol w:w="1602"/>
        <w:gridCol w:w="1602"/>
        <w:gridCol w:w="1697"/>
      </w:tblGrid>
      <w:tr w:rsidR="00FE54F0">
        <w:trPr>
          <w:trHeight w:val="774"/>
        </w:trPr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助成事業に要した経費（税込み）</w:t>
            </w:r>
          </w:p>
        </w:tc>
        <w:tc>
          <w:tcPr>
            <w:tcW w:w="1644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助成対象経費（税抜き）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①</w:t>
            </w:r>
          </w:p>
        </w:tc>
        <w:tc>
          <w:tcPr>
            <w:tcW w:w="850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助成率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②</w:t>
            </w:r>
          </w:p>
        </w:tc>
        <w:tc>
          <w:tcPr>
            <w:tcW w:w="1602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助成金算出額（①×②）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③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交付決定済額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④</w:t>
            </w:r>
          </w:p>
        </w:tc>
        <w:tc>
          <w:tcPr>
            <w:tcW w:w="1697" w:type="dxa"/>
            <w:shd w:val="clear" w:color="auto" w:fill="auto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実績報告額</w:t>
            </w:r>
          </w:p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（③または④のいずれか低い額）</w:t>
            </w:r>
          </w:p>
        </w:tc>
      </w:tr>
      <w:tr w:rsidR="00FE54F0">
        <w:trPr>
          <w:trHeight w:val="567"/>
        </w:trPr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9/10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E54F0" w:rsidRDefault="00FE54F0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円</w:t>
            </w:r>
          </w:p>
        </w:tc>
      </w:tr>
    </w:tbl>
    <w:p w:rsidR="00FE54F0" w:rsidRDefault="00FE54F0">
      <w:pPr>
        <w:snapToGrid w:val="0"/>
        <w:spacing w:line="280" w:lineRule="exact"/>
      </w:pPr>
      <w:r>
        <w:rPr>
          <w:rFonts w:hint="eastAsia"/>
          <w:sz w:val="20"/>
        </w:rPr>
        <w:t>※実績報告額は1,000円未満の端数切捨て</w:t>
      </w:r>
    </w:p>
    <w:p w:rsidR="00FE54F0" w:rsidRDefault="00FE54F0">
      <w:pPr>
        <w:snapToGrid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00"/>
        <w:rPr>
          <w:sz w:val="20"/>
        </w:rPr>
      </w:pPr>
      <w:r>
        <w:rPr>
          <w:rFonts w:hint="eastAsia"/>
          <w:sz w:val="20"/>
        </w:rPr>
        <w:t>設置場所</w:t>
      </w:r>
    </w:p>
    <w:p w:rsidR="00FE54F0" w:rsidRDefault="00FE54F0">
      <w:pPr>
        <w:snapToGrid w:val="0"/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（事業名等）　</w:t>
      </w:r>
      <w:r>
        <w:rPr>
          <w:rFonts w:hint="eastAsia"/>
          <w:sz w:val="20"/>
          <w:u w:val="single"/>
        </w:rPr>
        <w:t xml:space="preserve">　　　　　　　　　　　　　　　　　　　　　　　　　　　</w:t>
      </w:r>
    </w:p>
    <w:p w:rsidR="00FE54F0" w:rsidRDefault="00FE54F0">
      <w:pPr>
        <w:snapToGrid w:val="0"/>
        <w:spacing w:line="280" w:lineRule="exact"/>
        <w:rPr>
          <w:sz w:val="20"/>
        </w:rPr>
      </w:pPr>
    </w:p>
    <w:p w:rsidR="00FE54F0" w:rsidRDefault="00FE54F0">
      <w:pPr>
        <w:snapToGrid w:val="0"/>
        <w:spacing w:line="280" w:lineRule="exact"/>
        <w:ind w:firstLineChars="50" w:firstLine="150"/>
        <w:rPr>
          <w:sz w:val="20"/>
        </w:rPr>
      </w:pPr>
      <w:r>
        <w:rPr>
          <w:rFonts w:hint="eastAsia"/>
          <w:spacing w:val="50"/>
          <w:kern w:val="0"/>
          <w:sz w:val="20"/>
          <w:fitText w:val="800" w:id="15"/>
        </w:rPr>
        <w:t>所在</w:t>
      </w:r>
      <w:r>
        <w:rPr>
          <w:rFonts w:hint="eastAsia"/>
          <w:kern w:val="0"/>
          <w:sz w:val="20"/>
          <w:fitText w:val="800" w:id="15"/>
        </w:rPr>
        <w:t>地</w:t>
      </w:r>
      <w:r>
        <w:rPr>
          <w:rFonts w:hint="eastAsia"/>
          <w:sz w:val="20"/>
        </w:rPr>
        <w:t xml:space="preserve">　　大牟田市</w:t>
      </w:r>
      <w:r>
        <w:rPr>
          <w:rFonts w:hint="eastAsia"/>
          <w:sz w:val="20"/>
          <w:u w:val="single"/>
        </w:rPr>
        <w:t xml:space="preserve">　　　　　　　　　　　　　　　　　　　　　　　</w:t>
      </w:r>
    </w:p>
    <w:p w:rsidR="00FE54F0" w:rsidRDefault="00FE54F0">
      <w:pPr>
        <w:snapToGrid w:val="0"/>
        <w:spacing w:line="280" w:lineRule="exact"/>
      </w:pPr>
    </w:p>
    <w:p w:rsidR="00FE54F0" w:rsidRDefault="00FE54F0" w:rsidP="00A77392">
      <w:pPr>
        <w:snapToGrid w:val="0"/>
        <w:spacing w:line="280" w:lineRule="exact"/>
      </w:pPr>
      <w:bookmarkStart w:id="0" w:name="_GoBack"/>
      <w:bookmarkEnd w:id="0"/>
    </w:p>
    <w:sectPr w:rsidR="00FE54F0">
      <w:pgSz w:w="11906" w:h="16838"/>
      <w:pgMar w:top="1474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8C" w:rsidRDefault="0073368C">
      <w:r>
        <w:separator/>
      </w:r>
    </w:p>
  </w:endnote>
  <w:endnote w:type="continuationSeparator" w:id="0">
    <w:p w:rsidR="0073368C" w:rsidRDefault="007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8C" w:rsidRDefault="0073368C">
      <w:r>
        <w:separator/>
      </w:r>
    </w:p>
  </w:footnote>
  <w:footnote w:type="continuationSeparator" w:id="0">
    <w:p w:rsidR="0073368C" w:rsidRDefault="007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B0E50E"/>
    <w:lvl w:ilvl="0" w:tplc="F9364A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55E4823A">
      <w:start w:val="1"/>
      <w:numFmt w:val="aiueoFullWidth"/>
      <w:lvlText w:val="(%2)"/>
      <w:lvlJc w:val="left"/>
      <w:pPr>
        <w:ind w:left="1560" w:hanging="420"/>
      </w:pPr>
    </w:lvl>
    <w:lvl w:ilvl="2" w:tplc="8E8C1A44">
      <w:start w:val="1"/>
      <w:numFmt w:val="decimalEnclosedCircle"/>
      <w:lvlText w:val="%3"/>
      <w:lvlJc w:val="left"/>
      <w:pPr>
        <w:ind w:left="1980" w:hanging="420"/>
      </w:pPr>
    </w:lvl>
    <w:lvl w:ilvl="3" w:tplc="16842722">
      <w:start w:val="1"/>
      <w:numFmt w:val="decimal"/>
      <w:lvlText w:val="%4."/>
      <w:lvlJc w:val="left"/>
      <w:pPr>
        <w:ind w:left="2400" w:hanging="420"/>
      </w:pPr>
    </w:lvl>
    <w:lvl w:ilvl="4" w:tplc="B380E208">
      <w:start w:val="1"/>
      <w:numFmt w:val="aiueoFullWidth"/>
      <w:lvlText w:val="(%5)"/>
      <w:lvlJc w:val="left"/>
      <w:pPr>
        <w:ind w:left="2820" w:hanging="420"/>
      </w:pPr>
    </w:lvl>
    <w:lvl w:ilvl="5" w:tplc="E7007770">
      <w:start w:val="1"/>
      <w:numFmt w:val="decimalEnclosedCircle"/>
      <w:lvlText w:val="%6"/>
      <w:lvlJc w:val="left"/>
      <w:pPr>
        <w:ind w:left="3240" w:hanging="420"/>
      </w:pPr>
    </w:lvl>
    <w:lvl w:ilvl="6" w:tplc="7F5C61BA">
      <w:start w:val="1"/>
      <w:numFmt w:val="decimal"/>
      <w:lvlText w:val="%7."/>
      <w:lvlJc w:val="left"/>
      <w:pPr>
        <w:ind w:left="3660" w:hanging="420"/>
      </w:pPr>
    </w:lvl>
    <w:lvl w:ilvl="7" w:tplc="75666BE6">
      <w:start w:val="1"/>
      <w:numFmt w:val="aiueoFullWidth"/>
      <w:lvlText w:val="(%8)"/>
      <w:lvlJc w:val="left"/>
      <w:pPr>
        <w:ind w:left="4080" w:hanging="420"/>
      </w:pPr>
    </w:lvl>
    <w:lvl w:ilvl="8" w:tplc="E41A4194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3A1"/>
    <w:rsid w:val="0034064C"/>
    <w:rsid w:val="003B67AF"/>
    <w:rsid w:val="0073368C"/>
    <w:rsid w:val="008511FB"/>
    <w:rsid w:val="00A77392"/>
    <w:rsid w:val="00B04269"/>
    <w:rsid w:val="00B72BAB"/>
    <w:rsid w:val="00CE359D"/>
    <w:rsid w:val="00E20DAF"/>
    <w:rsid w:val="00F123A1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5FF95"/>
  <w15:chartTrackingRefBased/>
  <w15:docId w15:val="{D2212E79-6E51-4F15-B8D5-9070641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pcm">
    <w:name w:val="p cm"/>
    <w:basedOn w:val="a0"/>
    <w:rPr>
      <w:lang w:val="en-US" w:eastAsia="ja-JP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ascii="Century" w:hAnsi="Century"/>
      <w:color w:val="FFFF00"/>
      <w:sz w:val="21"/>
    </w:r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First Indent 2"/>
    <w:basedOn w:val="a6"/>
    <w:pPr>
      <w:ind w:firstLineChars="100" w:firstLine="21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link w:val="af"/>
    <w:rPr>
      <w:rFonts w:ascii="ＭＳ 明朝" w:hAnsi="ＭＳ 明朝"/>
      <w:kern w:val="2"/>
      <w:sz w:val="24"/>
      <w:lang w:val="en-US" w:eastAsia="ja-JP"/>
    </w:rPr>
  </w:style>
  <w:style w:type="table" w:styleId="af1">
    <w:name w:val="Table Grid"/>
    <w:basedOn w:val="a1"/>
    <w:rPr>
      <w:rFonts w:ascii="游明朝" w:eastAsia="ＭＳ Ｐゴシック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r0044412</dc:creator>
  <cp:keywords/>
  <dc:description/>
  <cp:lastModifiedBy>草村　康博</cp:lastModifiedBy>
  <cp:revision>3</cp:revision>
  <cp:lastPrinted>2024-05-07T23:49:00Z</cp:lastPrinted>
  <dcterms:created xsi:type="dcterms:W3CDTF">2024-05-28T08:11:00Z</dcterms:created>
  <dcterms:modified xsi:type="dcterms:W3CDTF">2024-05-28T08:12:00Z</dcterms:modified>
  <cp:category/>
  <cp:contentStatus/>
</cp:coreProperties>
</file>