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900" w:rsidRDefault="00CC3900">
      <w:pPr>
        <w:rPr>
          <w:rFonts w:ascii="Meiryo UI" w:eastAsia="Meiryo UI" w:hAnsi="Meiryo UI"/>
        </w:rPr>
        <w:sectPr w:rsidR="00CC3900">
          <w:footerReference w:type="default" r:id="rId8"/>
          <w:pgSz w:w="11906" w:h="16838"/>
          <w:pgMar w:top="1985" w:right="1701" w:bottom="1701" w:left="1701" w:header="851" w:footer="567" w:gutter="0"/>
          <w:cols w:space="720"/>
          <w:docGrid w:type="linesAndChars" w:linePitch="373" w:charSpace="608"/>
        </w:sectPr>
      </w:pPr>
    </w:p>
    <w:p w:rsidR="00CC3900" w:rsidRDefault="00D003F8">
      <w:pPr>
        <w:autoSpaceDE w:val="0"/>
        <w:autoSpaceDN w:val="0"/>
        <w:adjustRightInd w:val="0"/>
        <w:spacing w:line="360" w:lineRule="exact"/>
        <w:jc w:val="right"/>
        <w:rPr>
          <w:rFonts w:ascii="Meiryo UI" w:eastAsia="Meiryo UI" w:hAnsi="Meiryo UI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4406265</wp:posOffset>
                </wp:positionH>
                <wp:positionV relativeFrom="paragraph">
                  <wp:posOffset>-326390</wp:posOffset>
                </wp:positionV>
                <wp:extent cx="1171575" cy="304800"/>
                <wp:effectExtent l="0" t="0" r="635" b="635"/>
                <wp:wrapNone/>
                <wp:docPr id="1028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3900" w:rsidRDefault="00D003F8">
                            <w:pPr>
                              <w:spacing w:line="300" w:lineRule="exact"/>
                              <w:jc w:val="righ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（書式1）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style="mso-wrap-distance-right:9pt;mso-wrap-distance-bottom:0pt;margin-top:-25.7pt;mso-position-vertical-relative:text;mso-position-horizontal-relative:text;v-text-anchor:top;position:absolute;height:24pt;mso-wrap-distance-top:0pt;width:92.25pt;mso-wrap-distance-left:9pt;margin-left:346.95pt;z-index:3;" o:spid="_x0000_s1028" o:allowincell="t" o:allowoverlap="t" filled="t" fillcolor="#ffffff [3201]" stroked="f" strokeweight="0.2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spacing w:line="300" w:lineRule="exact"/>
                        <w:jc w:val="right"/>
                        <w:rPr>
                          <w:rFonts w:hint="default" w:ascii="Meiryo UI" w:hAnsi="Meiryo UI" w:eastAsia="Meiryo UI"/>
                        </w:rPr>
                      </w:pPr>
                      <w:r>
                        <w:rPr>
                          <w:rFonts w:hint="eastAsia" w:ascii="Meiryo UI" w:hAnsi="Meiryo UI" w:eastAsia="Meiryo UI"/>
                        </w:rPr>
                        <w:t>（書式</w:t>
                      </w:r>
                      <w:r>
                        <w:rPr>
                          <w:rFonts w:hint="eastAsia" w:ascii="Meiryo UI" w:hAnsi="Meiryo UI" w:eastAsia="Meiryo UI"/>
                        </w:rPr>
                        <w:t>1</w:t>
                      </w:r>
                      <w:r>
                        <w:rPr>
                          <w:rFonts w:hint="eastAsia" w:ascii="Meiryo UI" w:hAnsi="Meiryo UI" w:eastAsia="Meiryo UI"/>
                        </w:rPr>
                        <w:t>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メイリオ" w:eastAsia="メイリオ" w:hAnsi="メイリオ" w:hint="eastAsia"/>
        </w:rPr>
        <w:t>令和　　年　　月　　日</w:t>
      </w:r>
    </w:p>
    <w:p w:rsidR="00CC3900" w:rsidRDefault="00D003F8">
      <w:pPr>
        <w:autoSpaceDE w:val="0"/>
        <w:autoSpaceDN w:val="0"/>
        <w:adjustRightInd w:val="0"/>
        <w:spacing w:line="360" w:lineRule="exact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大牟田市長 宛て</w:t>
      </w:r>
    </w:p>
    <w:p w:rsidR="00CC3900" w:rsidRDefault="00CC3900">
      <w:pPr>
        <w:autoSpaceDE w:val="0"/>
        <w:autoSpaceDN w:val="0"/>
        <w:adjustRightInd w:val="0"/>
        <w:spacing w:line="360" w:lineRule="exact"/>
        <w:jc w:val="left"/>
        <w:rPr>
          <w:rFonts w:ascii="Meiryo UI" w:eastAsia="Meiryo UI" w:hAnsi="Meiryo UI"/>
        </w:rPr>
      </w:pPr>
    </w:p>
    <w:p w:rsidR="00CC3900" w:rsidRDefault="00D003F8">
      <w:pPr>
        <w:autoSpaceDE w:val="0"/>
        <w:autoSpaceDN w:val="0"/>
        <w:adjustRightInd w:val="0"/>
        <w:spacing w:line="360" w:lineRule="exact"/>
        <w:ind w:leftChars="1516" w:left="3683" w:firstLineChars="100" w:firstLine="243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事業者名称</w:t>
      </w:r>
    </w:p>
    <w:p w:rsidR="00CC3900" w:rsidRDefault="00D003F8">
      <w:pPr>
        <w:autoSpaceDE w:val="0"/>
        <w:autoSpaceDN w:val="0"/>
        <w:adjustRightInd w:val="0"/>
        <w:spacing w:line="360" w:lineRule="exact"/>
        <w:ind w:leftChars="1516" w:left="3683" w:firstLineChars="100" w:firstLine="243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代表者氏名</w:t>
      </w:r>
    </w:p>
    <w:p w:rsidR="00CC3900" w:rsidRDefault="00D003F8">
      <w:pPr>
        <w:autoSpaceDE w:val="0"/>
        <w:autoSpaceDN w:val="0"/>
        <w:adjustRightInd w:val="0"/>
        <w:spacing w:line="360" w:lineRule="exact"/>
        <w:ind w:leftChars="1516" w:left="3683" w:firstLineChars="100" w:firstLine="243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連絡先</w:t>
      </w:r>
    </w:p>
    <w:p w:rsidR="00CC3900" w:rsidRDefault="00D003F8">
      <w:pPr>
        <w:autoSpaceDE w:val="0"/>
        <w:autoSpaceDN w:val="0"/>
        <w:adjustRightInd w:val="0"/>
        <w:spacing w:line="360" w:lineRule="exact"/>
        <w:ind w:leftChars="1516" w:left="3683" w:firstLineChars="200" w:firstLine="486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事務所の所在：</w:t>
      </w:r>
    </w:p>
    <w:p w:rsidR="00CC3900" w:rsidRDefault="00D003F8">
      <w:pPr>
        <w:autoSpaceDE w:val="0"/>
        <w:autoSpaceDN w:val="0"/>
        <w:adjustRightInd w:val="0"/>
        <w:spacing w:line="360" w:lineRule="exact"/>
        <w:ind w:leftChars="1516" w:left="3683" w:firstLineChars="200" w:firstLine="486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電話番号：</w:t>
      </w:r>
    </w:p>
    <w:p w:rsidR="00CC3900" w:rsidRDefault="00D003F8">
      <w:pPr>
        <w:autoSpaceDE w:val="0"/>
        <w:autoSpaceDN w:val="0"/>
        <w:adjustRightInd w:val="0"/>
        <w:spacing w:line="360" w:lineRule="exact"/>
        <w:ind w:leftChars="1516" w:left="3683" w:firstLineChars="200" w:firstLine="486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FAX番号：</w:t>
      </w:r>
    </w:p>
    <w:p w:rsidR="00CC3900" w:rsidRDefault="00D003F8">
      <w:pPr>
        <w:autoSpaceDE w:val="0"/>
        <w:autoSpaceDN w:val="0"/>
        <w:adjustRightInd w:val="0"/>
        <w:spacing w:line="360" w:lineRule="exact"/>
        <w:ind w:leftChars="1516" w:left="3683" w:firstLineChars="200" w:firstLine="486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Eメールアドレス：</w:t>
      </w:r>
    </w:p>
    <w:p w:rsidR="00CC3900" w:rsidRDefault="00D003F8">
      <w:pPr>
        <w:autoSpaceDE w:val="0"/>
        <w:autoSpaceDN w:val="0"/>
        <w:adjustRightInd w:val="0"/>
        <w:spacing w:line="360" w:lineRule="exact"/>
        <w:ind w:leftChars="1516" w:left="3683" w:firstLineChars="200" w:firstLine="486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担当者氏名：</w:t>
      </w:r>
    </w:p>
    <w:p w:rsidR="00CC3900" w:rsidRDefault="00CC3900">
      <w:pPr>
        <w:autoSpaceDE w:val="0"/>
        <w:autoSpaceDN w:val="0"/>
        <w:adjustRightInd w:val="0"/>
        <w:spacing w:line="360" w:lineRule="exact"/>
        <w:jc w:val="left"/>
        <w:rPr>
          <w:rFonts w:ascii="Meiryo UI" w:eastAsia="Meiryo UI" w:hAnsi="Meiryo UI"/>
        </w:rPr>
      </w:pPr>
    </w:p>
    <w:p w:rsidR="00CC3900" w:rsidRDefault="00D003F8">
      <w:pPr>
        <w:autoSpaceDE w:val="0"/>
        <w:autoSpaceDN w:val="0"/>
        <w:adjustRightInd w:val="0"/>
        <w:spacing w:line="360" w:lineRule="exact"/>
        <w:jc w:val="center"/>
        <w:rPr>
          <w:rFonts w:ascii="Meiryo UI" w:eastAsia="Meiryo UI" w:hAnsi="Meiryo UI"/>
          <w:spacing w:val="20"/>
        </w:rPr>
      </w:pPr>
      <w:r>
        <w:rPr>
          <w:rFonts w:ascii="Meiryo UI" w:eastAsia="Meiryo UI" w:hAnsi="Meiryo UI" w:hint="eastAsia"/>
          <w:spacing w:val="20"/>
          <w:sz w:val="28"/>
        </w:rPr>
        <w:t>参加表明書</w:t>
      </w:r>
    </w:p>
    <w:p w:rsidR="00CC3900" w:rsidRDefault="00CC3900">
      <w:pPr>
        <w:autoSpaceDE w:val="0"/>
        <w:autoSpaceDN w:val="0"/>
        <w:adjustRightInd w:val="0"/>
        <w:spacing w:line="360" w:lineRule="exact"/>
        <w:jc w:val="left"/>
        <w:rPr>
          <w:rFonts w:ascii="Meiryo UI" w:eastAsia="Meiryo UI" w:hAnsi="Meiryo UI"/>
        </w:rPr>
      </w:pPr>
    </w:p>
    <w:p w:rsidR="00CC3900" w:rsidRDefault="00D003F8">
      <w:pPr>
        <w:autoSpaceDE w:val="0"/>
        <w:autoSpaceDN w:val="0"/>
        <w:adjustRightInd w:val="0"/>
        <w:spacing w:line="360" w:lineRule="exact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事業等の名称</w:t>
      </w:r>
    </w:p>
    <w:p w:rsidR="00CC3900" w:rsidRDefault="00D003F8">
      <w:pPr>
        <w:autoSpaceDE w:val="0"/>
        <w:autoSpaceDN w:val="0"/>
        <w:adjustRightInd w:val="0"/>
        <w:spacing w:line="360" w:lineRule="exact"/>
        <w:ind w:firstLineChars="100" w:firstLine="243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大牟田市電気自動車用充電設備等導入事業</w:t>
      </w:r>
    </w:p>
    <w:p w:rsidR="00CC3900" w:rsidRDefault="00CC3900">
      <w:pPr>
        <w:autoSpaceDE w:val="0"/>
        <w:autoSpaceDN w:val="0"/>
        <w:adjustRightInd w:val="0"/>
        <w:spacing w:line="360" w:lineRule="exact"/>
        <w:jc w:val="left"/>
        <w:rPr>
          <w:rFonts w:ascii="Meiryo UI" w:eastAsia="Meiryo UI" w:hAnsi="Meiryo UI"/>
        </w:rPr>
      </w:pPr>
    </w:p>
    <w:p w:rsidR="00CC3900" w:rsidRDefault="00D003F8" w:rsidP="009344F8">
      <w:pPr>
        <w:spacing w:line="360" w:lineRule="exact"/>
        <w:ind w:firstLineChars="100" w:firstLine="243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上記の業務のプロポーザルにつきまして、実施要領「7.参加資格要件」に適合することを確認のうえ、参加資格要件を証する添付書類が事実と相違しないことを誓約し、参加を表明します。</w:t>
      </w:r>
    </w:p>
    <w:p w:rsidR="00CC3900" w:rsidRDefault="00CC3900">
      <w:pPr>
        <w:spacing w:line="360" w:lineRule="exact"/>
        <w:ind w:firstLineChars="100" w:firstLine="243"/>
        <w:rPr>
          <w:rFonts w:ascii="Meiryo UI" w:eastAsia="Meiryo UI" w:hAnsi="Meiryo UI"/>
        </w:rPr>
      </w:pPr>
    </w:p>
    <w:p w:rsidR="00CC3900" w:rsidRDefault="00CC3900">
      <w:pPr>
        <w:spacing w:line="360" w:lineRule="exact"/>
        <w:ind w:firstLineChars="100" w:firstLine="243"/>
        <w:rPr>
          <w:rFonts w:ascii="Meiryo UI" w:eastAsia="Meiryo UI" w:hAnsi="Meiryo UI"/>
        </w:rPr>
      </w:pPr>
    </w:p>
    <w:p w:rsidR="00CC3900" w:rsidRDefault="00CC3900">
      <w:pPr>
        <w:spacing w:line="360" w:lineRule="exact"/>
        <w:rPr>
          <w:rFonts w:ascii="Meiryo UI" w:eastAsia="Meiryo UI" w:hAnsi="Meiryo UI"/>
        </w:rPr>
      </w:pPr>
    </w:p>
    <w:p w:rsidR="00CC3900" w:rsidRDefault="00D003F8">
      <w:pPr>
        <w:spacing w:line="36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（添付書類）</w:t>
      </w:r>
    </w:p>
    <w:p w:rsidR="00CC3900" w:rsidRDefault="00D003F8">
      <w:pPr>
        <w:spacing w:line="360" w:lineRule="exact"/>
        <w:ind w:leftChars="116" w:left="282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1　業務実績調書（書式2）：１部</w:t>
      </w:r>
    </w:p>
    <w:p w:rsidR="00CC3900" w:rsidRDefault="00D003F8">
      <w:pPr>
        <w:pStyle w:val="a3"/>
        <w:spacing w:line="360" w:lineRule="exact"/>
        <w:ind w:leftChars="0" w:left="0" w:firstLineChars="200" w:firstLine="486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※業務実績が確認できるものの写しを添付すること。</w:t>
      </w:r>
    </w:p>
    <w:p w:rsidR="00CC3900" w:rsidRDefault="00D003F8">
      <w:pPr>
        <w:spacing w:line="360" w:lineRule="exact"/>
        <w:ind w:leftChars="116" w:left="282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2　会社概要資料：1部</w:t>
      </w:r>
    </w:p>
    <w:p w:rsidR="00CC3900" w:rsidRDefault="00D003F8">
      <w:pPr>
        <w:spacing w:line="360" w:lineRule="exact"/>
        <w:ind w:leftChars="116" w:left="566" w:hangingChars="117" w:hanging="284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3　</w:t>
      </w:r>
      <w:r>
        <w:rPr>
          <w:rFonts w:ascii="Meiryo UI" w:eastAsia="Meiryo UI" w:hAnsi="Meiryo UI"/>
        </w:rPr>
        <w:t>国、都道府県、市（区）町村税に滞納のない証明書（発行から３ヶ月以内のもの）：１部</w:t>
      </w:r>
    </w:p>
    <w:p w:rsidR="00CC3900" w:rsidRDefault="00D003F8">
      <w:pPr>
        <w:spacing w:line="360" w:lineRule="exact"/>
        <w:ind w:leftChars="116" w:left="282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4 </w:t>
      </w:r>
      <w:r>
        <w:rPr>
          <w:rFonts w:ascii="Meiryo UI" w:eastAsia="Meiryo UI" w:hAnsi="Meiryo UI"/>
        </w:rPr>
        <w:t>暴力団排除業務における「役員等名簿及び照会承諾書」　：１部</w:t>
      </w:r>
    </w:p>
    <w:p w:rsidR="00CC3900" w:rsidRDefault="00D003F8">
      <w:pPr>
        <w:spacing w:line="360" w:lineRule="exact"/>
        <w:ind w:leftChars="116" w:left="282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5 </w:t>
      </w:r>
      <w:r>
        <w:rPr>
          <w:rFonts w:ascii="Meiryo UI" w:eastAsia="Meiryo UI" w:hAnsi="Meiryo UI"/>
        </w:rPr>
        <w:t>法人の登記簿謄本（履歴事項全部証明書）</w:t>
      </w:r>
      <w:r>
        <w:rPr>
          <w:rFonts w:ascii="Meiryo UI" w:eastAsia="Meiryo UI" w:hAnsi="Meiryo UI" w:hint="eastAsia"/>
        </w:rPr>
        <w:t>：1部</w:t>
      </w:r>
    </w:p>
    <w:p w:rsidR="00CC3900" w:rsidRDefault="00D003F8">
      <w:pPr>
        <w:spacing w:line="360" w:lineRule="exact"/>
        <w:ind w:leftChars="116" w:left="574" w:hangingChars="120" w:hanging="292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6</w:t>
      </w:r>
      <w:r>
        <w:rPr>
          <w:rFonts w:ascii="Meiryo UI" w:eastAsia="Meiryo UI" w:hAnsi="Meiryo UI"/>
        </w:rPr>
        <w:t xml:space="preserve"> 共同事業体構成団体届兼委任状（書式3）</w:t>
      </w:r>
      <w:r>
        <w:rPr>
          <w:rFonts w:ascii="Meiryo UI" w:eastAsia="Meiryo UI" w:hAnsi="Meiryo UI" w:hint="eastAsia"/>
        </w:rPr>
        <w:t>：1部</w:t>
      </w:r>
    </w:p>
    <w:p w:rsidR="00CC3900" w:rsidRDefault="00D003F8">
      <w:pPr>
        <w:spacing w:line="360" w:lineRule="exact"/>
        <w:ind w:leftChars="116" w:left="282" w:firstLineChars="100" w:firstLine="243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※共同事業体の場合のみ提出すること。</w:t>
      </w:r>
    </w:p>
    <w:p w:rsidR="00CC3900" w:rsidRDefault="00CC3900">
      <w:pPr>
        <w:spacing w:line="360" w:lineRule="exact"/>
        <w:rPr>
          <w:rFonts w:ascii="Meiryo UI" w:eastAsia="Meiryo UI" w:hAnsi="Meiryo UI"/>
        </w:rPr>
      </w:pPr>
      <w:bookmarkStart w:id="0" w:name="_GoBack"/>
      <w:bookmarkEnd w:id="0"/>
    </w:p>
    <w:sectPr w:rsidR="00CC3900" w:rsidSect="00A86FE3">
      <w:type w:val="continuous"/>
      <w:pgSz w:w="11906" w:h="16838"/>
      <w:pgMar w:top="1701" w:right="1701" w:bottom="1701" w:left="1701" w:header="851" w:footer="283" w:gutter="0"/>
      <w:cols w:space="720"/>
      <w:docGrid w:type="linesAndChars" w:linePitch="37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543" w:rsidRDefault="00D003F8">
      <w:r>
        <w:separator/>
      </w:r>
    </w:p>
  </w:endnote>
  <w:endnote w:type="continuationSeparator" w:id="0">
    <w:p w:rsidR="003D5543" w:rsidRDefault="00D00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900" w:rsidRDefault="00CC390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543" w:rsidRDefault="00D003F8">
      <w:r>
        <w:separator/>
      </w:r>
    </w:p>
  </w:footnote>
  <w:footnote w:type="continuationSeparator" w:id="0">
    <w:p w:rsidR="003D5543" w:rsidRDefault="00D00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A1683B4"/>
    <w:lvl w:ilvl="0" w:tplc="D794F6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9AECE4C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4A064B90"/>
    <w:lvl w:ilvl="0" w:tplc="70C48002">
      <w:start w:val="1"/>
      <w:numFmt w:val="decimal"/>
      <w:lvlText w:val="(%1)"/>
      <w:lvlJc w:val="left"/>
      <w:pPr>
        <w:ind w:left="14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3" w:hanging="420"/>
      </w:pPr>
    </w:lvl>
    <w:lvl w:ilvl="2" w:tplc="04090011">
      <w:start w:val="1"/>
      <w:numFmt w:val="decimalEnclosedCircle"/>
      <w:lvlText w:val="%3"/>
      <w:lvlJc w:val="left"/>
      <w:pPr>
        <w:ind w:left="1503" w:hanging="420"/>
      </w:pPr>
    </w:lvl>
    <w:lvl w:ilvl="3" w:tplc="0409000F">
      <w:start w:val="1"/>
      <w:numFmt w:val="decimal"/>
      <w:lvlText w:val="%4."/>
      <w:lvlJc w:val="left"/>
      <w:pPr>
        <w:ind w:left="1923" w:hanging="420"/>
      </w:pPr>
    </w:lvl>
    <w:lvl w:ilvl="4" w:tplc="04090017">
      <w:start w:val="1"/>
      <w:numFmt w:val="aiueoFullWidth"/>
      <w:lvlText w:val="(%5)"/>
      <w:lvlJc w:val="left"/>
      <w:pPr>
        <w:ind w:left="2343" w:hanging="420"/>
      </w:pPr>
    </w:lvl>
    <w:lvl w:ilvl="5" w:tplc="04090011">
      <w:start w:val="1"/>
      <w:numFmt w:val="decimalEnclosedCircle"/>
      <w:lvlText w:val="%6"/>
      <w:lvlJc w:val="left"/>
      <w:pPr>
        <w:ind w:left="2763" w:hanging="420"/>
      </w:pPr>
    </w:lvl>
    <w:lvl w:ilvl="6" w:tplc="0409000F">
      <w:start w:val="1"/>
      <w:numFmt w:val="decimal"/>
      <w:lvlText w:val="%7."/>
      <w:lvlJc w:val="left"/>
      <w:pPr>
        <w:ind w:left="3183" w:hanging="420"/>
      </w:pPr>
    </w:lvl>
    <w:lvl w:ilvl="7" w:tplc="04090017">
      <w:start w:val="1"/>
      <w:numFmt w:val="aiueoFullWidth"/>
      <w:lvlText w:val="(%8)"/>
      <w:lvlJc w:val="left"/>
      <w:pPr>
        <w:ind w:left="3603" w:hanging="420"/>
      </w:pPr>
    </w:lvl>
    <w:lvl w:ilvl="8" w:tplc="0409001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2" w15:restartNumberingAfterBreak="0">
    <w:nsid w:val="00000003"/>
    <w:multiLevelType w:val="hybridMultilevel"/>
    <w:tmpl w:val="DF50B252"/>
    <w:lvl w:ilvl="0" w:tplc="70C48002">
      <w:start w:val="1"/>
      <w:numFmt w:val="decimal"/>
      <w:lvlText w:val="(%1)"/>
      <w:lvlJc w:val="left"/>
      <w:pPr>
        <w:ind w:left="664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4" w:hanging="420"/>
      </w:pPr>
    </w:lvl>
    <w:lvl w:ilvl="2" w:tplc="04090011">
      <w:start w:val="1"/>
      <w:numFmt w:val="decimalEnclosedCircle"/>
      <w:lvlText w:val="%3"/>
      <w:lvlJc w:val="left"/>
      <w:pPr>
        <w:ind w:left="1504" w:hanging="420"/>
      </w:pPr>
    </w:lvl>
    <w:lvl w:ilvl="3" w:tplc="0409000F">
      <w:start w:val="1"/>
      <w:numFmt w:val="decimal"/>
      <w:lvlText w:val="%4."/>
      <w:lvlJc w:val="left"/>
      <w:pPr>
        <w:ind w:left="1924" w:hanging="420"/>
      </w:pPr>
    </w:lvl>
    <w:lvl w:ilvl="4" w:tplc="04090017">
      <w:start w:val="1"/>
      <w:numFmt w:val="aiueoFullWidth"/>
      <w:lvlText w:val="(%5)"/>
      <w:lvlJc w:val="left"/>
      <w:pPr>
        <w:ind w:left="2344" w:hanging="420"/>
      </w:pPr>
    </w:lvl>
    <w:lvl w:ilvl="5" w:tplc="04090011">
      <w:start w:val="1"/>
      <w:numFmt w:val="decimalEnclosedCircle"/>
      <w:lvlText w:val="%6"/>
      <w:lvlJc w:val="left"/>
      <w:pPr>
        <w:ind w:left="2764" w:hanging="420"/>
      </w:pPr>
    </w:lvl>
    <w:lvl w:ilvl="6" w:tplc="0409000F">
      <w:start w:val="1"/>
      <w:numFmt w:val="decimal"/>
      <w:lvlText w:val="%7."/>
      <w:lvlJc w:val="left"/>
      <w:pPr>
        <w:ind w:left="3184" w:hanging="420"/>
      </w:pPr>
    </w:lvl>
    <w:lvl w:ilvl="7" w:tplc="04090017">
      <w:start w:val="1"/>
      <w:numFmt w:val="aiueoFullWidth"/>
      <w:lvlText w:val="(%8)"/>
      <w:lvlJc w:val="left"/>
      <w:pPr>
        <w:ind w:left="3604" w:hanging="420"/>
      </w:pPr>
    </w:lvl>
    <w:lvl w:ilvl="8" w:tplc="0409001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3" w15:restartNumberingAfterBreak="0">
    <w:nsid w:val="00000004"/>
    <w:multiLevelType w:val="hybridMultilevel"/>
    <w:tmpl w:val="A5894FF6"/>
    <w:lvl w:ilvl="0" w:tplc="BB040C60">
      <w:start w:val="1"/>
      <w:numFmt w:val="decimalEnclosedCircle"/>
      <w:lvlText w:val="%1"/>
      <w:lvlJc w:val="left"/>
      <w:pPr>
        <w:ind w:left="96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44" w:hanging="420"/>
      </w:pPr>
    </w:lvl>
    <w:lvl w:ilvl="2" w:tplc="04090011">
      <w:start w:val="1"/>
      <w:numFmt w:val="decimalEnclosedCircle"/>
      <w:lvlText w:val="%3"/>
      <w:lvlJc w:val="left"/>
      <w:pPr>
        <w:ind w:left="1864" w:hanging="420"/>
      </w:pPr>
    </w:lvl>
    <w:lvl w:ilvl="3" w:tplc="0409000F">
      <w:start w:val="1"/>
      <w:numFmt w:val="decimal"/>
      <w:lvlText w:val="%4."/>
      <w:lvlJc w:val="left"/>
      <w:pPr>
        <w:ind w:left="2284" w:hanging="420"/>
      </w:pPr>
    </w:lvl>
    <w:lvl w:ilvl="4" w:tplc="04090017">
      <w:start w:val="1"/>
      <w:numFmt w:val="aiueoFullWidth"/>
      <w:lvlText w:val="(%5)"/>
      <w:lvlJc w:val="left"/>
      <w:pPr>
        <w:ind w:left="2704" w:hanging="420"/>
      </w:pPr>
    </w:lvl>
    <w:lvl w:ilvl="5" w:tplc="04090011">
      <w:start w:val="1"/>
      <w:numFmt w:val="decimalEnclosedCircle"/>
      <w:lvlText w:val="%6"/>
      <w:lvlJc w:val="left"/>
      <w:pPr>
        <w:ind w:left="3124" w:hanging="420"/>
      </w:pPr>
    </w:lvl>
    <w:lvl w:ilvl="6" w:tplc="0409000F">
      <w:start w:val="1"/>
      <w:numFmt w:val="decimal"/>
      <w:lvlText w:val="%7."/>
      <w:lvlJc w:val="left"/>
      <w:pPr>
        <w:ind w:left="3544" w:hanging="420"/>
      </w:pPr>
    </w:lvl>
    <w:lvl w:ilvl="7" w:tplc="04090017">
      <w:start w:val="1"/>
      <w:numFmt w:val="aiueoFullWidth"/>
      <w:lvlText w:val="(%8)"/>
      <w:lvlJc w:val="left"/>
      <w:pPr>
        <w:ind w:left="3964" w:hanging="420"/>
      </w:pPr>
    </w:lvl>
    <w:lvl w:ilvl="8" w:tplc="04090011">
      <w:start w:val="1"/>
      <w:numFmt w:val="decimalEnclosedCircle"/>
      <w:lvlText w:val="%9"/>
      <w:lvlJc w:val="left"/>
      <w:pPr>
        <w:ind w:left="4384" w:hanging="420"/>
      </w:pPr>
    </w:lvl>
  </w:abstractNum>
  <w:abstractNum w:abstractNumId="4" w15:restartNumberingAfterBreak="0">
    <w:nsid w:val="00000005"/>
    <w:multiLevelType w:val="hybridMultilevel"/>
    <w:tmpl w:val="05CE2810"/>
    <w:lvl w:ilvl="0" w:tplc="64CEBEFA">
      <w:numFmt w:val="bullet"/>
      <w:suff w:val="space"/>
      <w:lvlText w:val=""/>
      <w:lvlJc w:val="left"/>
      <w:pPr>
        <w:ind w:left="114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D38087B6"/>
    <w:lvl w:ilvl="0" w:tplc="A79C9486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8090A14C">
      <w:start w:val="1"/>
      <w:numFmt w:val="decimal"/>
      <w:lvlText w:val="%2."/>
      <w:lvlJc w:val="left"/>
      <w:pPr>
        <w:ind w:left="1020" w:hanging="360"/>
      </w:pPr>
      <w:rPr>
        <w:rFonts w:hint="default"/>
      </w:rPr>
    </w:lvl>
    <w:lvl w:ilvl="2" w:tplc="EE3AEDB2">
      <w:start w:val="1"/>
      <w:numFmt w:val="decimalEnclosedCircle"/>
      <w:lvlText w:val="%3"/>
      <w:lvlJc w:val="left"/>
      <w:pPr>
        <w:ind w:left="14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00000007"/>
    <w:multiLevelType w:val="hybridMultilevel"/>
    <w:tmpl w:val="A920BB6C"/>
    <w:lvl w:ilvl="0" w:tplc="7CBE071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0000008"/>
    <w:multiLevelType w:val="hybridMultilevel"/>
    <w:tmpl w:val="D24A10F8"/>
    <w:lvl w:ilvl="0" w:tplc="AA3A163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23827BB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48820948">
      <w:start w:val="1"/>
      <w:numFmt w:val="decimal"/>
      <w:lvlText w:val="%3)"/>
      <w:lvlJc w:val="left"/>
      <w:pPr>
        <w:ind w:left="12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0000009"/>
    <w:multiLevelType w:val="hybridMultilevel"/>
    <w:tmpl w:val="D24A10F8"/>
    <w:lvl w:ilvl="0" w:tplc="AA3A163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23827BB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48820948">
      <w:start w:val="1"/>
      <w:numFmt w:val="decimal"/>
      <w:lvlText w:val="%3)"/>
      <w:lvlJc w:val="left"/>
      <w:pPr>
        <w:ind w:left="12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000000A"/>
    <w:multiLevelType w:val="hybridMultilevel"/>
    <w:tmpl w:val="DA7C483E"/>
    <w:lvl w:ilvl="0" w:tplc="07AA55E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0000000B"/>
    <w:multiLevelType w:val="hybridMultilevel"/>
    <w:tmpl w:val="E17032CE"/>
    <w:lvl w:ilvl="0" w:tplc="F94ED482">
      <w:numFmt w:val="bullet"/>
      <w:lvlText w:val="※"/>
      <w:lvlJc w:val="left"/>
      <w:pPr>
        <w:ind w:left="360" w:hanging="360"/>
      </w:pPr>
      <w:rPr>
        <w:rFonts w:ascii="Meiryo UI" w:eastAsia="Meiryo UI" w:hAnsi="Meiryo UI" w:hint="eastAsia"/>
      </w:rPr>
    </w:lvl>
    <w:lvl w:ilvl="1" w:tplc="8376B248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696378EE"/>
    <w:lvl w:ilvl="0" w:tplc="70C48002">
      <w:start w:val="1"/>
      <w:numFmt w:val="decimal"/>
      <w:lvlText w:val="(%1)"/>
      <w:lvlJc w:val="left"/>
      <w:pPr>
        <w:ind w:left="2122" w:hanging="420"/>
      </w:pPr>
      <w:rPr>
        <w:rFonts w:hint="default"/>
        <w:color w:val="auto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000000D"/>
    <w:multiLevelType w:val="hybridMultilevel"/>
    <w:tmpl w:val="1069A43C"/>
    <w:lvl w:ilvl="0" w:tplc="70C48002">
      <w:start w:val="1"/>
      <w:numFmt w:val="decimal"/>
      <w:suff w:val="space"/>
      <w:lvlText w:val="(%1)"/>
      <w:lvlJc w:val="left"/>
      <w:pPr>
        <w:ind w:left="2122" w:hanging="420"/>
      </w:pPr>
      <w:rPr>
        <w:rFonts w:hint="default"/>
        <w:color w:val="auto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000000E"/>
    <w:multiLevelType w:val="hybridMultilevel"/>
    <w:tmpl w:val="D38087B6"/>
    <w:lvl w:ilvl="0" w:tplc="A79C9486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8090A14C">
      <w:start w:val="1"/>
      <w:numFmt w:val="decimal"/>
      <w:lvlText w:val="%2."/>
      <w:lvlJc w:val="left"/>
      <w:pPr>
        <w:ind w:left="1020" w:hanging="360"/>
      </w:pPr>
      <w:rPr>
        <w:rFonts w:hint="default"/>
      </w:rPr>
    </w:lvl>
    <w:lvl w:ilvl="2" w:tplc="EE3AEDB2">
      <w:start w:val="1"/>
      <w:numFmt w:val="decimalEnclosedCircle"/>
      <w:lvlText w:val="%3"/>
      <w:lvlJc w:val="left"/>
      <w:pPr>
        <w:ind w:left="14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0000000F"/>
    <w:multiLevelType w:val="hybridMultilevel"/>
    <w:tmpl w:val="7D70C9EE"/>
    <w:lvl w:ilvl="0" w:tplc="0409000F">
      <w:start w:val="1"/>
      <w:numFmt w:val="decimal"/>
      <w:lvlText w:val="%1."/>
      <w:lvlJc w:val="left"/>
      <w:pPr>
        <w:ind w:left="585" w:hanging="420"/>
      </w:pPr>
    </w:lvl>
    <w:lvl w:ilvl="1" w:tplc="04090017">
      <w:start w:val="1"/>
      <w:numFmt w:val="aiueoFullWidth"/>
      <w:lvlText w:val="(%2)"/>
      <w:lvlJc w:val="left"/>
      <w:pPr>
        <w:ind w:left="1005" w:hanging="420"/>
      </w:pPr>
    </w:lvl>
    <w:lvl w:ilvl="2" w:tplc="04090011">
      <w:start w:val="1"/>
      <w:numFmt w:val="decimalEnclosedCircle"/>
      <w:lvlText w:val="%3"/>
      <w:lvlJc w:val="left"/>
      <w:pPr>
        <w:ind w:left="1425" w:hanging="420"/>
      </w:pPr>
    </w:lvl>
    <w:lvl w:ilvl="3" w:tplc="0409000F">
      <w:start w:val="1"/>
      <w:numFmt w:val="decimal"/>
      <w:lvlText w:val="%4."/>
      <w:lvlJc w:val="left"/>
      <w:pPr>
        <w:ind w:left="1845" w:hanging="420"/>
      </w:pPr>
    </w:lvl>
    <w:lvl w:ilvl="4" w:tplc="04090017">
      <w:start w:val="1"/>
      <w:numFmt w:val="aiueoFullWidth"/>
      <w:lvlText w:val="(%5)"/>
      <w:lvlJc w:val="left"/>
      <w:pPr>
        <w:ind w:left="2265" w:hanging="420"/>
      </w:pPr>
    </w:lvl>
    <w:lvl w:ilvl="5" w:tplc="04090011">
      <w:start w:val="1"/>
      <w:numFmt w:val="decimalEnclosedCircle"/>
      <w:lvlText w:val="%6"/>
      <w:lvlJc w:val="left"/>
      <w:pPr>
        <w:ind w:left="2685" w:hanging="420"/>
      </w:pPr>
    </w:lvl>
    <w:lvl w:ilvl="6" w:tplc="0409000F">
      <w:start w:val="1"/>
      <w:numFmt w:val="decimal"/>
      <w:lvlText w:val="%7."/>
      <w:lvlJc w:val="left"/>
      <w:pPr>
        <w:ind w:left="3105" w:hanging="420"/>
      </w:pPr>
    </w:lvl>
    <w:lvl w:ilvl="7" w:tplc="04090017">
      <w:start w:val="1"/>
      <w:numFmt w:val="aiueoFullWidth"/>
      <w:lvlText w:val="(%8)"/>
      <w:lvlJc w:val="left"/>
      <w:pPr>
        <w:ind w:left="3525" w:hanging="420"/>
      </w:pPr>
    </w:lvl>
    <w:lvl w:ilvl="8" w:tplc="0409001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5" w15:restartNumberingAfterBreak="0">
    <w:nsid w:val="00000010"/>
    <w:multiLevelType w:val="hybridMultilevel"/>
    <w:tmpl w:val="1466E0CA"/>
    <w:lvl w:ilvl="0" w:tplc="04090011">
      <w:start w:val="1"/>
      <w:numFmt w:val="decimalEnclosedCircle"/>
      <w:lvlText w:val="%1"/>
      <w:lvlJc w:val="left"/>
      <w:pPr>
        <w:ind w:left="1124" w:hanging="420"/>
      </w:pPr>
    </w:lvl>
    <w:lvl w:ilvl="1" w:tplc="04090017">
      <w:start w:val="1"/>
      <w:numFmt w:val="aiueoFullWidth"/>
      <w:lvlText w:val="(%2)"/>
      <w:lvlJc w:val="left"/>
      <w:pPr>
        <w:ind w:left="1544" w:hanging="420"/>
      </w:pPr>
    </w:lvl>
    <w:lvl w:ilvl="2" w:tplc="04090011">
      <w:start w:val="1"/>
      <w:numFmt w:val="decimalEnclosedCircle"/>
      <w:lvlText w:val="%3"/>
      <w:lvlJc w:val="left"/>
      <w:pPr>
        <w:ind w:left="1964" w:hanging="420"/>
      </w:pPr>
    </w:lvl>
    <w:lvl w:ilvl="3" w:tplc="0409000F">
      <w:start w:val="1"/>
      <w:numFmt w:val="decimal"/>
      <w:lvlText w:val="%4."/>
      <w:lvlJc w:val="left"/>
      <w:pPr>
        <w:ind w:left="2384" w:hanging="420"/>
      </w:pPr>
    </w:lvl>
    <w:lvl w:ilvl="4" w:tplc="04090017">
      <w:start w:val="1"/>
      <w:numFmt w:val="aiueoFullWidth"/>
      <w:lvlText w:val="(%5)"/>
      <w:lvlJc w:val="left"/>
      <w:pPr>
        <w:ind w:left="2804" w:hanging="420"/>
      </w:pPr>
    </w:lvl>
    <w:lvl w:ilvl="5" w:tplc="04090011">
      <w:start w:val="1"/>
      <w:numFmt w:val="decimalEnclosedCircle"/>
      <w:lvlText w:val="%6"/>
      <w:lvlJc w:val="left"/>
      <w:pPr>
        <w:ind w:left="3224" w:hanging="420"/>
      </w:pPr>
    </w:lvl>
    <w:lvl w:ilvl="6" w:tplc="0409000F">
      <w:start w:val="1"/>
      <w:numFmt w:val="decimal"/>
      <w:lvlText w:val="%7."/>
      <w:lvlJc w:val="left"/>
      <w:pPr>
        <w:ind w:left="3644" w:hanging="420"/>
      </w:pPr>
    </w:lvl>
    <w:lvl w:ilvl="7" w:tplc="04090017">
      <w:start w:val="1"/>
      <w:numFmt w:val="aiueoFullWidth"/>
      <w:lvlText w:val="(%8)"/>
      <w:lvlJc w:val="left"/>
      <w:pPr>
        <w:ind w:left="4064" w:hanging="420"/>
      </w:pPr>
    </w:lvl>
    <w:lvl w:ilvl="8" w:tplc="04090011">
      <w:start w:val="1"/>
      <w:numFmt w:val="decimalEnclosedCircle"/>
      <w:lvlText w:val="%9"/>
      <w:lvlJc w:val="left"/>
      <w:pPr>
        <w:ind w:left="4484" w:hanging="42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efaultTableStyle w:val="10"/>
  <w:drawingGridHorizontalSpacing w:val="243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900"/>
    <w:rsid w:val="003D5543"/>
    <w:rsid w:val="009344F8"/>
    <w:rsid w:val="00A86FE3"/>
    <w:rsid w:val="00CC3900"/>
    <w:rsid w:val="00D0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AD9FA56-F514-4FA8-A1F1-80D2724DA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Hyperlink"/>
    <w:basedOn w:val="a0"/>
    <w:rPr>
      <w:color w:val="0000FF" w:themeColor="hyperlink"/>
      <w:u w:val="single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ＭＳ 明朝" w:eastAsia="ＭＳ 明朝" w:hAnsi="ＭＳ 明朝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ＭＳ 明朝" w:eastAsia="ＭＳ 明朝" w:hAnsi="ＭＳ 明朝"/>
      <w:sz w:val="24"/>
    </w:rPr>
  </w:style>
  <w:style w:type="paragraph" w:styleId="a9">
    <w:name w:val="Date"/>
    <w:basedOn w:val="a"/>
    <w:next w:val="a"/>
    <w:link w:val="aa"/>
  </w:style>
  <w:style w:type="character" w:customStyle="1" w:styleId="aa">
    <w:name w:val="日付 (文字)"/>
    <w:basedOn w:val="a0"/>
    <w:link w:val="a9"/>
    <w:rPr>
      <w:rFonts w:ascii="ＭＳ 明朝" w:eastAsia="ＭＳ 明朝" w:hAnsi="ＭＳ 明朝"/>
      <w:sz w:val="24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entury" w:eastAsia="ＭＳ 明朝" w:hAnsi="Century"/>
      <w:color w:val="000000"/>
      <w:kern w:val="0"/>
      <w:sz w:val="22"/>
    </w:rPr>
  </w:style>
  <w:style w:type="paragraph" w:styleId="af">
    <w:name w:val="Note Heading"/>
    <w:basedOn w:val="a"/>
    <w:next w:val="a"/>
    <w:qFormat/>
    <w:pPr>
      <w:jc w:val="center"/>
    </w:pPr>
    <w:rPr>
      <w:rFonts w:ascii="Century" w:hAnsi="Century"/>
      <w:sz w:val="22"/>
    </w:rPr>
  </w:style>
  <w:style w:type="paragraph" w:styleId="af0">
    <w:name w:val="Closing"/>
    <w:basedOn w:val="a"/>
    <w:qFormat/>
    <w:pPr>
      <w:jc w:val="right"/>
    </w:pPr>
    <w:rPr>
      <w:rFonts w:ascii="Century" w:hAnsi="Century"/>
      <w:sz w:val="22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rPr>
      <w:rFonts w:eastAsia="ＭＳ Ｐゴシック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816B7-1705-4E2F-85E1-415FF3ECF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omuta-city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辻　弘見</dc:creator>
  <cp:lastModifiedBy>實本　麻希子</cp:lastModifiedBy>
  <cp:revision>53</cp:revision>
  <cp:lastPrinted>2024-06-17T03:08:00Z</cp:lastPrinted>
  <dcterms:created xsi:type="dcterms:W3CDTF">2024-06-09T23:14:00Z</dcterms:created>
  <dcterms:modified xsi:type="dcterms:W3CDTF">2024-06-17T04:31:00Z</dcterms:modified>
</cp:coreProperties>
</file>