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5C" w:rsidRPr="00997378" w:rsidRDefault="009F236C">
      <w:pPr>
        <w:autoSpaceDE w:val="0"/>
        <w:autoSpaceDN w:val="0"/>
        <w:adjustRightInd w:val="0"/>
        <w:spacing w:line="360" w:lineRule="exact"/>
        <w:jc w:val="right"/>
        <w:rPr>
          <w:rFonts w:ascii="Meiryo UI" w:eastAsia="Meiryo UI" w:hAnsi="Meiryo UI"/>
        </w:rPr>
      </w:pPr>
      <w:r w:rsidRPr="009973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3946525</wp:posOffset>
                </wp:positionH>
                <wp:positionV relativeFrom="paragraph">
                  <wp:posOffset>-328930</wp:posOffset>
                </wp:positionV>
                <wp:extent cx="1657350" cy="304800"/>
                <wp:effectExtent l="0" t="0" r="635" b="635"/>
                <wp:wrapNone/>
                <wp:docPr id="1032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45C" w:rsidRDefault="009F236C">
                            <w:pPr>
                              <w:spacing w:line="300" w:lineRule="exact"/>
                              <w:jc w:val="right"/>
                              <w:rPr>
                                <w:rFonts w:ascii="Meiryo UI" w:eastAsia="Meiryo UI" w:hAnsi="Meiryo U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（書式</w:t>
                            </w:r>
                            <w:r>
                              <w:rPr>
                                <w:rFonts w:ascii="Meiryo UI" w:eastAsia="Meiryo UI" w:hAnsi="Meiryo U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style="mso-wrap-distance-right:9pt;mso-wrap-distance-bottom:0pt;margin-top:-25.9pt;mso-position-vertical-relative:text;mso-position-horizontal-relative:text;v-text-anchor:top;position:absolute;height:24pt;mso-wrap-distance-top:0pt;width:130.5pt;mso-wrap-distance-left:9pt;margin-left:310.75pt;z-index:7;" o:spid="_x0000_s1032" o:allowincell="t" o:allowoverlap="t" filled="t" fillcolor="#ffffff [3201]" stroked="f" strokeweight="0.2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jc w:val="right"/>
                        <w:rPr>
                          <w:rFonts w:hint="default" w:ascii="Meiryo UI" w:hAnsi="Meiryo UI" w:eastAsia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="Meiryo UI" w:hAnsi="Meiryo UI" w:eastAsia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（書式</w:t>
                      </w:r>
                      <w:r>
                        <w:rPr>
                          <w:rFonts w:hint="default" w:ascii="Meiryo UI" w:hAnsi="Meiryo UI" w:eastAsia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>
                        <w:rPr>
                          <w:rFonts w:hint="eastAsia" w:ascii="Meiryo UI" w:hAnsi="Meiryo UI" w:eastAsia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 w:rsidRPr="00997378">
        <w:rPr>
          <w:rFonts w:ascii="メイリオ" w:eastAsia="メイリオ" w:hAnsi="メイリオ" w:hint="eastAsia"/>
        </w:rPr>
        <w:t>令和　　年　　月　　日</w:t>
      </w:r>
    </w:p>
    <w:p w:rsidR="00A9345C" w:rsidRPr="00997378" w:rsidRDefault="00A9345C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:rsidR="00A9345C" w:rsidRPr="00997378" w:rsidRDefault="009F236C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  <w:r w:rsidRPr="00997378">
        <w:rPr>
          <w:rFonts w:ascii="Meiryo UI" w:eastAsia="Meiryo UI" w:hAnsi="Meiryo UI" w:hint="eastAsia"/>
        </w:rPr>
        <w:t>大牟田市長 宛て</w:t>
      </w:r>
    </w:p>
    <w:p w:rsidR="00A9345C" w:rsidRPr="00997378" w:rsidRDefault="00A9345C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:rsidR="00A9345C" w:rsidRPr="00997378" w:rsidRDefault="009F236C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 w:rsidRPr="00997378">
        <w:rPr>
          <w:rFonts w:ascii="Meiryo UI" w:eastAsia="Meiryo UI" w:hAnsi="Meiryo UI" w:hint="eastAsia"/>
        </w:rPr>
        <w:t>提案者名称</w:t>
      </w:r>
    </w:p>
    <w:p w:rsidR="00A9345C" w:rsidRPr="00997378" w:rsidRDefault="009F236C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 w:rsidRPr="00997378">
        <w:rPr>
          <w:rFonts w:ascii="Meiryo UI" w:eastAsia="Meiryo UI" w:hAnsi="Meiryo UI" w:hint="eastAsia"/>
        </w:rPr>
        <w:t>代表者氏名</w:t>
      </w:r>
    </w:p>
    <w:p w:rsidR="00A9345C" w:rsidRPr="00997378" w:rsidRDefault="009F236C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 w:rsidRPr="00997378">
        <w:rPr>
          <w:rFonts w:ascii="Meiryo UI" w:eastAsia="Meiryo UI" w:hAnsi="Meiryo UI" w:hint="eastAsia"/>
        </w:rPr>
        <w:t>連絡先</w:t>
      </w:r>
    </w:p>
    <w:p w:rsidR="00A9345C" w:rsidRPr="00997378" w:rsidRDefault="009F236C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 w:rsidRPr="00997378">
        <w:rPr>
          <w:rFonts w:ascii="Meiryo UI" w:eastAsia="Meiryo UI" w:hAnsi="Meiryo UI" w:hint="eastAsia"/>
        </w:rPr>
        <w:t>事務所の所在：</w:t>
      </w:r>
    </w:p>
    <w:p w:rsidR="00A9345C" w:rsidRPr="00997378" w:rsidRDefault="009F236C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 w:rsidRPr="00997378">
        <w:rPr>
          <w:rFonts w:ascii="Meiryo UI" w:eastAsia="Meiryo UI" w:hAnsi="Meiryo UI" w:hint="eastAsia"/>
        </w:rPr>
        <w:t>電話番号：</w:t>
      </w:r>
    </w:p>
    <w:p w:rsidR="00A9345C" w:rsidRPr="00997378" w:rsidRDefault="009F236C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 w:rsidRPr="00997378">
        <w:rPr>
          <w:rFonts w:ascii="Meiryo UI" w:eastAsia="Meiryo UI" w:hAnsi="Meiryo UI" w:hint="eastAsia"/>
        </w:rPr>
        <w:t>FAX番号：</w:t>
      </w:r>
    </w:p>
    <w:p w:rsidR="00A9345C" w:rsidRPr="00997378" w:rsidRDefault="009F236C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 w:rsidRPr="00997378">
        <w:rPr>
          <w:rFonts w:ascii="Meiryo UI" w:eastAsia="Meiryo UI" w:hAnsi="Meiryo UI" w:hint="eastAsia"/>
        </w:rPr>
        <w:t>Eメールアドレス：</w:t>
      </w:r>
    </w:p>
    <w:p w:rsidR="00A9345C" w:rsidRPr="00997378" w:rsidRDefault="009F236C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 w:rsidRPr="00997378">
        <w:rPr>
          <w:rFonts w:ascii="Meiryo UI" w:eastAsia="Meiryo UI" w:hAnsi="Meiryo UI" w:hint="eastAsia"/>
        </w:rPr>
        <w:t>担当者氏名：</w:t>
      </w:r>
    </w:p>
    <w:p w:rsidR="00A9345C" w:rsidRPr="00997378" w:rsidRDefault="00A9345C">
      <w:pPr>
        <w:widowControl/>
        <w:spacing w:line="360" w:lineRule="exact"/>
        <w:jc w:val="left"/>
        <w:rPr>
          <w:rFonts w:ascii="Meiryo UI" w:eastAsia="Meiryo UI" w:hAnsi="Meiryo UI"/>
        </w:rPr>
      </w:pPr>
    </w:p>
    <w:p w:rsidR="00A9345C" w:rsidRPr="00997378" w:rsidRDefault="00A9345C">
      <w:pPr>
        <w:widowControl/>
        <w:spacing w:line="360" w:lineRule="exact"/>
        <w:jc w:val="left"/>
        <w:rPr>
          <w:rFonts w:ascii="Meiryo UI" w:eastAsia="Meiryo UI" w:hAnsi="Meiryo UI"/>
        </w:rPr>
      </w:pPr>
    </w:p>
    <w:p w:rsidR="00A9345C" w:rsidRPr="00997378" w:rsidRDefault="009F236C">
      <w:pPr>
        <w:widowControl/>
        <w:spacing w:line="360" w:lineRule="exact"/>
        <w:jc w:val="center"/>
        <w:rPr>
          <w:rFonts w:ascii="Meiryo UI" w:eastAsia="Meiryo UI" w:hAnsi="Meiryo UI"/>
          <w:spacing w:val="20"/>
        </w:rPr>
      </w:pPr>
      <w:r w:rsidRPr="00997378">
        <w:rPr>
          <w:rFonts w:ascii="Meiryo UI" w:eastAsia="Meiryo UI" w:hAnsi="Meiryo UI" w:hint="eastAsia"/>
          <w:spacing w:val="20"/>
          <w:sz w:val="28"/>
        </w:rPr>
        <w:t>企画提案書類提出届</w:t>
      </w:r>
    </w:p>
    <w:p w:rsidR="00A9345C" w:rsidRPr="00997378" w:rsidRDefault="00A9345C">
      <w:pPr>
        <w:widowControl/>
        <w:spacing w:line="360" w:lineRule="exact"/>
        <w:jc w:val="left"/>
        <w:rPr>
          <w:rFonts w:ascii="Meiryo UI" w:eastAsia="Meiryo UI" w:hAnsi="Meiryo UI"/>
        </w:rPr>
      </w:pPr>
    </w:p>
    <w:p w:rsidR="00A9345C" w:rsidRPr="00997378" w:rsidRDefault="00F065C5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事業</w:t>
      </w:r>
      <w:bookmarkStart w:id="0" w:name="_GoBack"/>
      <w:bookmarkEnd w:id="0"/>
      <w:r w:rsidR="009F236C" w:rsidRPr="00997378">
        <w:rPr>
          <w:rFonts w:ascii="Meiryo UI" w:eastAsia="Meiryo UI" w:hAnsi="Meiryo UI" w:hint="eastAsia"/>
        </w:rPr>
        <w:t>の名称</w:t>
      </w:r>
    </w:p>
    <w:p w:rsidR="00A9345C" w:rsidRPr="00997378" w:rsidRDefault="009F236C">
      <w:pPr>
        <w:widowControl/>
        <w:spacing w:line="360" w:lineRule="exact"/>
        <w:ind w:firstLineChars="100" w:firstLine="243"/>
        <w:jc w:val="left"/>
        <w:rPr>
          <w:rFonts w:ascii="Meiryo UI" w:eastAsia="Meiryo UI" w:hAnsi="Meiryo UI"/>
        </w:rPr>
      </w:pPr>
      <w:r w:rsidRPr="00997378">
        <w:rPr>
          <w:rFonts w:ascii="Meiryo UI" w:eastAsia="Meiryo UI" w:hAnsi="Meiryo UI" w:hint="eastAsia"/>
        </w:rPr>
        <w:t>大牟田市電気自動車用充電設備等導入事業</w:t>
      </w:r>
    </w:p>
    <w:p w:rsidR="00A9345C" w:rsidRPr="00997378" w:rsidRDefault="00A9345C">
      <w:pPr>
        <w:widowControl/>
        <w:spacing w:line="360" w:lineRule="exact"/>
        <w:jc w:val="left"/>
        <w:rPr>
          <w:rFonts w:ascii="Meiryo UI" w:eastAsia="Meiryo UI" w:hAnsi="Meiryo UI"/>
        </w:rPr>
      </w:pPr>
    </w:p>
    <w:p w:rsidR="00A9345C" w:rsidRPr="00997378" w:rsidRDefault="009F236C">
      <w:pPr>
        <w:spacing w:line="360" w:lineRule="exact"/>
        <w:ind w:firstLineChars="100" w:firstLine="243"/>
        <w:rPr>
          <w:rFonts w:ascii="Meiryo UI" w:eastAsia="Meiryo UI" w:hAnsi="Meiryo UI"/>
        </w:rPr>
      </w:pPr>
      <w:r w:rsidRPr="00997378">
        <w:rPr>
          <w:rFonts w:ascii="Meiryo UI" w:eastAsia="Meiryo UI" w:hAnsi="Meiryo UI" w:hint="eastAsia"/>
        </w:rPr>
        <w:t>上記のプロポーザルにつきまして、実施要領に基づき、以下の書類を提出します。</w:t>
      </w:r>
    </w:p>
    <w:p w:rsidR="00A9345C" w:rsidRPr="00997378" w:rsidRDefault="00A9345C">
      <w:pPr>
        <w:widowControl/>
        <w:spacing w:line="360" w:lineRule="exact"/>
        <w:jc w:val="left"/>
        <w:rPr>
          <w:rFonts w:ascii="Meiryo UI" w:eastAsia="Meiryo UI" w:hAnsi="Meiryo UI"/>
        </w:rPr>
      </w:pPr>
    </w:p>
    <w:p w:rsidR="00A9345C" w:rsidRPr="00997378" w:rsidRDefault="009F236C">
      <w:pPr>
        <w:pStyle w:val="a3"/>
        <w:numPr>
          <w:ilvl w:val="1"/>
          <w:numId w:val="15"/>
        </w:numPr>
        <w:spacing w:line="360" w:lineRule="exact"/>
        <w:ind w:leftChars="0"/>
        <w:rPr>
          <w:rFonts w:ascii="Meiryo UI" w:eastAsia="Meiryo UI" w:hAnsi="Meiryo UI"/>
        </w:rPr>
      </w:pPr>
      <w:r w:rsidRPr="00997378">
        <w:rPr>
          <w:rFonts w:ascii="Meiryo UI" w:eastAsia="Meiryo UI" w:hAnsi="Meiryo UI" w:hint="eastAsia"/>
        </w:rPr>
        <w:t>企画提案書（正本１部、副本8部）</w:t>
      </w:r>
    </w:p>
    <w:p w:rsidR="00A9345C" w:rsidRPr="00997378" w:rsidRDefault="00A9345C">
      <w:pPr>
        <w:pStyle w:val="a3"/>
        <w:spacing w:line="360" w:lineRule="exact"/>
        <w:ind w:leftChars="0" w:left="1020"/>
        <w:rPr>
          <w:rFonts w:ascii="Meiryo UI" w:eastAsia="Meiryo UI" w:hAnsi="Meiryo UI"/>
        </w:rPr>
      </w:pPr>
    </w:p>
    <w:p w:rsidR="00A9345C" w:rsidRPr="00997378" w:rsidRDefault="00A9345C">
      <w:pPr>
        <w:spacing w:line="360" w:lineRule="exact"/>
        <w:rPr>
          <w:rFonts w:ascii="Meiryo UI" w:eastAsia="Meiryo UI" w:hAnsi="Meiryo UI"/>
        </w:rPr>
      </w:pPr>
    </w:p>
    <w:p w:rsidR="00A9345C" w:rsidRPr="00997378" w:rsidRDefault="00A9345C">
      <w:pPr>
        <w:spacing w:line="360" w:lineRule="exact"/>
        <w:rPr>
          <w:rFonts w:ascii="Meiryo UI" w:eastAsia="Meiryo UI" w:hAnsi="Meiryo UI"/>
        </w:rPr>
      </w:pPr>
    </w:p>
    <w:p w:rsidR="00A9345C" w:rsidRPr="00997378" w:rsidRDefault="00A9345C">
      <w:pPr>
        <w:widowControl/>
        <w:spacing w:line="360" w:lineRule="exact"/>
        <w:jc w:val="left"/>
        <w:rPr>
          <w:rFonts w:ascii="Meiryo UI" w:eastAsia="Meiryo UI" w:hAnsi="Meiryo UI"/>
        </w:rPr>
      </w:pPr>
    </w:p>
    <w:p w:rsidR="00A9345C" w:rsidRPr="00997378" w:rsidRDefault="00A9345C">
      <w:pPr>
        <w:autoSpaceDE w:val="0"/>
        <w:autoSpaceDN w:val="0"/>
        <w:adjustRightInd w:val="0"/>
        <w:spacing w:line="360" w:lineRule="exact"/>
        <w:jc w:val="right"/>
        <w:rPr>
          <w:rFonts w:ascii="Meiryo UI" w:eastAsia="Meiryo UI" w:hAnsi="Meiryo UI"/>
        </w:rPr>
      </w:pPr>
    </w:p>
    <w:p w:rsidR="00A9345C" w:rsidRPr="00997378" w:rsidRDefault="00A9345C">
      <w:pPr>
        <w:autoSpaceDE w:val="0"/>
        <w:autoSpaceDN w:val="0"/>
        <w:adjustRightInd w:val="0"/>
        <w:spacing w:line="360" w:lineRule="exact"/>
        <w:ind w:right="484"/>
        <w:rPr>
          <w:rFonts w:ascii="Meiryo UI" w:eastAsia="Meiryo UI" w:hAnsi="Meiryo UI"/>
        </w:rPr>
      </w:pPr>
    </w:p>
    <w:sectPr w:rsidR="00A9345C" w:rsidRPr="00997378">
      <w:footerReference w:type="default" r:id="rId7"/>
      <w:pgSz w:w="11906" w:h="16838"/>
      <w:pgMar w:top="1701" w:right="1701" w:bottom="1701" w:left="1701" w:header="851" w:footer="567" w:gutter="0"/>
      <w:cols w:space="720"/>
      <w:docGrid w:type="linesAndChars" w:linePitch="37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976" w:rsidRDefault="009F236C">
      <w:r>
        <w:separator/>
      </w:r>
    </w:p>
  </w:endnote>
  <w:endnote w:type="continuationSeparator" w:id="0">
    <w:p w:rsidR="00BC7976" w:rsidRDefault="009F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45C" w:rsidRDefault="00A934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976" w:rsidRDefault="009F236C">
      <w:r>
        <w:separator/>
      </w:r>
    </w:p>
  </w:footnote>
  <w:footnote w:type="continuationSeparator" w:id="0">
    <w:p w:rsidR="00BC7976" w:rsidRDefault="009F2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A1683B4"/>
    <w:lvl w:ilvl="0" w:tplc="D794F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AECE4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4A064B90"/>
    <w:lvl w:ilvl="0" w:tplc="70C48002">
      <w:start w:val="1"/>
      <w:numFmt w:val="decimal"/>
      <w:lvlText w:val="(%1)"/>
      <w:lvlJc w:val="left"/>
      <w:pPr>
        <w:ind w:left="14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3" w:hanging="420"/>
      </w:pPr>
    </w:lvl>
    <w:lvl w:ilvl="2" w:tplc="04090011">
      <w:start w:val="1"/>
      <w:numFmt w:val="decimalEnclosedCircle"/>
      <w:lvlText w:val="%3"/>
      <w:lvlJc w:val="left"/>
      <w:pPr>
        <w:ind w:left="1503" w:hanging="420"/>
      </w:pPr>
    </w:lvl>
    <w:lvl w:ilvl="3" w:tplc="0409000F">
      <w:start w:val="1"/>
      <w:numFmt w:val="decimal"/>
      <w:lvlText w:val="%4."/>
      <w:lvlJc w:val="left"/>
      <w:pPr>
        <w:ind w:left="1923" w:hanging="420"/>
      </w:pPr>
    </w:lvl>
    <w:lvl w:ilvl="4" w:tplc="04090017">
      <w:start w:val="1"/>
      <w:numFmt w:val="aiueoFullWidth"/>
      <w:lvlText w:val="(%5)"/>
      <w:lvlJc w:val="left"/>
      <w:pPr>
        <w:ind w:left="2343" w:hanging="420"/>
      </w:pPr>
    </w:lvl>
    <w:lvl w:ilvl="5" w:tplc="04090011">
      <w:start w:val="1"/>
      <w:numFmt w:val="decimalEnclosedCircle"/>
      <w:lvlText w:val="%6"/>
      <w:lvlJc w:val="left"/>
      <w:pPr>
        <w:ind w:left="2763" w:hanging="420"/>
      </w:pPr>
    </w:lvl>
    <w:lvl w:ilvl="6" w:tplc="0409000F">
      <w:start w:val="1"/>
      <w:numFmt w:val="decimal"/>
      <w:lvlText w:val="%7."/>
      <w:lvlJc w:val="left"/>
      <w:pPr>
        <w:ind w:left="3183" w:hanging="420"/>
      </w:pPr>
    </w:lvl>
    <w:lvl w:ilvl="7" w:tplc="04090017">
      <w:start w:val="1"/>
      <w:numFmt w:val="aiueoFullWidth"/>
      <w:lvlText w:val="(%8)"/>
      <w:lvlJc w:val="left"/>
      <w:pPr>
        <w:ind w:left="3603" w:hanging="420"/>
      </w:pPr>
    </w:lvl>
    <w:lvl w:ilvl="8" w:tplc="0409001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00000003"/>
    <w:multiLevelType w:val="hybridMultilevel"/>
    <w:tmpl w:val="DF50B252"/>
    <w:lvl w:ilvl="0" w:tplc="70C48002">
      <w:start w:val="1"/>
      <w:numFmt w:val="decimal"/>
      <w:lvlText w:val="(%1)"/>
      <w:lvlJc w:val="left"/>
      <w:pPr>
        <w:ind w:left="664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4" w:hanging="420"/>
      </w:pPr>
    </w:lvl>
    <w:lvl w:ilvl="2" w:tplc="04090011">
      <w:start w:val="1"/>
      <w:numFmt w:val="decimalEnclosedCircle"/>
      <w:lvlText w:val="%3"/>
      <w:lvlJc w:val="left"/>
      <w:pPr>
        <w:ind w:left="1504" w:hanging="420"/>
      </w:pPr>
    </w:lvl>
    <w:lvl w:ilvl="3" w:tplc="0409000F">
      <w:start w:val="1"/>
      <w:numFmt w:val="decimal"/>
      <w:lvlText w:val="%4."/>
      <w:lvlJc w:val="left"/>
      <w:pPr>
        <w:ind w:left="1924" w:hanging="420"/>
      </w:pPr>
    </w:lvl>
    <w:lvl w:ilvl="4" w:tplc="04090017">
      <w:start w:val="1"/>
      <w:numFmt w:val="aiueoFullWidth"/>
      <w:lvlText w:val="(%5)"/>
      <w:lvlJc w:val="left"/>
      <w:pPr>
        <w:ind w:left="2344" w:hanging="420"/>
      </w:pPr>
    </w:lvl>
    <w:lvl w:ilvl="5" w:tplc="04090011">
      <w:start w:val="1"/>
      <w:numFmt w:val="decimalEnclosedCircle"/>
      <w:lvlText w:val="%6"/>
      <w:lvlJc w:val="left"/>
      <w:pPr>
        <w:ind w:left="2764" w:hanging="420"/>
      </w:pPr>
    </w:lvl>
    <w:lvl w:ilvl="6" w:tplc="0409000F">
      <w:start w:val="1"/>
      <w:numFmt w:val="decimal"/>
      <w:lvlText w:val="%7."/>
      <w:lvlJc w:val="left"/>
      <w:pPr>
        <w:ind w:left="3184" w:hanging="420"/>
      </w:pPr>
    </w:lvl>
    <w:lvl w:ilvl="7" w:tplc="04090017">
      <w:start w:val="1"/>
      <w:numFmt w:val="aiueoFullWidth"/>
      <w:lvlText w:val="(%8)"/>
      <w:lvlJc w:val="left"/>
      <w:pPr>
        <w:ind w:left="3604" w:hanging="420"/>
      </w:pPr>
    </w:lvl>
    <w:lvl w:ilvl="8" w:tplc="0409001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00000004"/>
    <w:multiLevelType w:val="hybridMultilevel"/>
    <w:tmpl w:val="A5894FF6"/>
    <w:lvl w:ilvl="0" w:tplc="BB040C60">
      <w:start w:val="1"/>
      <w:numFmt w:val="decimalEnclosedCircle"/>
      <w:lvlText w:val="%1"/>
      <w:lvlJc w:val="left"/>
      <w:pPr>
        <w:ind w:left="96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4" w:hanging="420"/>
      </w:pPr>
    </w:lvl>
    <w:lvl w:ilvl="2" w:tplc="04090011">
      <w:start w:val="1"/>
      <w:numFmt w:val="decimalEnclosedCircle"/>
      <w:lvlText w:val="%3"/>
      <w:lvlJc w:val="left"/>
      <w:pPr>
        <w:ind w:left="1864" w:hanging="420"/>
      </w:pPr>
    </w:lvl>
    <w:lvl w:ilvl="3" w:tplc="0409000F">
      <w:start w:val="1"/>
      <w:numFmt w:val="decimal"/>
      <w:lvlText w:val="%4."/>
      <w:lvlJc w:val="left"/>
      <w:pPr>
        <w:ind w:left="2284" w:hanging="420"/>
      </w:pPr>
    </w:lvl>
    <w:lvl w:ilvl="4" w:tplc="04090017">
      <w:start w:val="1"/>
      <w:numFmt w:val="aiueoFullWidth"/>
      <w:lvlText w:val="(%5)"/>
      <w:lvlJc w:val="left"/>
      <w:pPr>
        <w:ind w:left="2704" w:hanging="420"/>
      </w:pPr>
    </w:lvl>
    <w:lvl w:ilvl="5" w:tplc="04090011">
      <w:start w:val="1"/>
      <w:numFmt w:val="decimalEnclosedCircle"/>
      <w:lvlText w:val="%6"/>
      <w:lvlJc w:val="left"/>
      <w:pPr>
        <w:ind w:left="3124" w:hanging="420"/>
      </w:pPr>
    </w:lvl>
    <w:lvl w:ilvl="6" w:tplc="0409000F">
      <w:start w:val="1"/>
      <w:numFmt w:val="decimal"/>
      <w:lvlText w:val="%7."/>
      <w:lvlJc w:val="left"/>
      <w:pPr>
        <w:ind w:left="3544" w:hanging="420"/>
      </w:pPr>
    </w:lvl>
    <w:lvl w:ilvl="7" w:tplc="04090017">
      <w:start w:val="1"/>
      <w:numFmt w:val="aiueoFullWidth"/>
      <w:lvlText w:val="(%8)"/>
      <w:lvlJc w:val="left"/>
      <w:pPr>
        <w:ind w:left="3964" w:hanging="420"/>
      </w:pPr>
    </w:lvl>
    <w:lvl w:ilvl="8" w:tplc="04090011">
      <w:start w:val="1"/>
      <w:numFmt w:val="decimalEnclosedCircle"/>
      <w:lvlText w:val="%9"/>
      <w:lvlJc w:val="left"/>
      <w:pPr>
        <w:ind w:left="4384" w:hanging="420"/>
      </w:pPr>
    </w:lvl>
  </w:abstractNum>
  <w:abstractNum w:abstractNumId="4" w15:restartNumberingAfterBreak="0">
    <w:nsid w:val="00000005"/>
    <w:multiLevelType w:val="hybridMultilevel"/>
    <w:tmpl w:val="05CE2810"/>
    <w:lvl w:ilvl="0" w:tplc="64CEBEFA">
      <w:numFmt w:val="bullet"/>
      <w:suff w:val="space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0000007"/>
    <w:multiLevelType w:val="hybridMultilevel"/>
    <w:tmpl w:val="A920BB6C"/>
    <w:lvl w:ilvl="0" w:tplc="7CBE07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D24A10F8"/>
    <w:lvl w:ilvl="0" w:tplc="AA3A16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3827B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8820948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D24A10F8"/>
    <w:lvl w:ilvl="0" w:tplc="AA3A16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3827B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8820948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000000A"/>
    <w:multiLevelType w:val="hybridMultilevel"/>
    <w:tmpl w:val="DA7C483E"/>
    <w:lvl w:ilvl="0" w:tplc="07AA55E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000000B"/>
    <w:multiLevelType w:val="hybridMultilevel"/>
    <w:tmpl w:val="E17032CE"/>
    <w:lvl w:ilvl="0" w:tplc="F94ED482">
      <w:numFmt w:val="bullet"/>
      <w:lvlText w:val="※"/>
      <w:lvlJc w:val="left"/>
      <w:pPr>
        <w:ind w:left="360" w:hanging="360"/>
      </w:pPr>
      <w:rPr>
        <w:rFonts w:ascii="Meiryo UI" w:eastAsia="Meiryo UI" w:hAnsi="Meiryo UI" w:hint="eastAsia"/>
      </w:rPr>
    </w:lvl>
    <w:lvl w:ilvl="1" w:tplc="8376B24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96378EE"/>
    <w:lvl w:ilvl="0" w:tplc="70C48002">
      <w:start w:val="1"/>
      <w:numFmt w:val="decimal"/>
      <w:lvlText w:val="(%1)"/>
      <w:lvlJc w:val="left"/>
      <w:pPr>
        <w:ind w:left="2122" w:hanging="420"/>
      </w:pPr>
      <w:rPr>
        <w:rFonts w:hint="default"/>
        <w:color w:val="auto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000000D"/>
    <w:multiLevelType w:val="hybridMultilevel"/>
    <w:tmpl w:val="1069A43C"/>
    <w:lvl w:ilvl="0" w:tplc="70C48002">
      <w:start w:val="1"/>
      <w:numFmt w:val="decimal"/>
      <w:suff w:val="space"/>
      <w:lvlText w:val="(%1)"/>
      <w:lvlJc w:val="left"/>
      <w:pPr>
        <w:ind w:left="2122" w:hanging="420"/>
      </w:pPr>
      <w:rPr>
        <w:rFonts w:hint="default"/>
        <w:color w:val="auto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0000000F"/>
    <w:multiLevelType w:val="hybridMultilevel"/>
    <w:tmpl w:val="7D70C9EE"/>
    <w:lvl w:ilvl="0" w:tplc="0409000F">
      <w:start w:val="1"/>
      <w:numFmt w:val="decimal"/>
      <w:lvlText w:val="%1."/>
      <w:lvlJc w:val="left"/>
      <w:pPr>
        <w:ind w:left="585" w:hanging="420"/>
      </w:pPr>
    </w:lvl>
    <w:lvl w:ilvl="1" w:tplc="04090017">
      <w:start w:val="1"/>
      <w:numFmt w:val="aiueoFullWidth"/>
      <w:lvlText w:val="(%2)"/>
      <w:lvlJc w:val="left"/>
      <w:pPr>
        <w:ind w:left="1005" w:hanging="420"/>
      </w:pPr>
    </w:lvl>
    <w:lvl w:ilvl="2" w:tplc="04090011">
      <w:start w:val="1"/>
      <w:numFmt w:val="decimalEnclosedCircle"/>
      <w:lvlText w:val="%3"/>
      <w:lvlJc w:val="left"/>
      <w:pPr>
        <w:ind w:left="1425" w:hanging="420"/>
      </w:pPr>
    </w:lvl>
    <w:lvl w:ilvl="3" w:tplc="0409000F">
      <w:start w:val="1"/>
      <w:numFmt w:val="decimal"/>
      <w:lvlText w:val="%4."/>
      <w:lvlJc w:val="left"/>
      <w:pPr>
        <w:ind w:left="1845" w:hanging="420"/>
      </w:pPr>
    </w:lvl>
    <w:lvl w:ilvl="4" w:tplc="04090017">
      <w:start w:val="1"/>
      <w:numFmt w:val="aiueoFullWidth"/>
      <w:lvlText w:val="(%5)"/>
      <w:lvlJc w:val="left"/>
      <w:pPr>
        <w:ind w:left="2265" w:hanging="420"/>
      </w:pPr>
    </w:lvl>
    <w:lvl w:ilvl="5" w:tplc="04090011">
      <w:start w:val="1"/>
      <w:numFmt w:val="decimalEnclosedCircle"/>
      <w:lvlText w:val="%6"/>
      <w:lvlJc w:val="left"/>
      <w:pPr>
        <w:ind w:left="2685" w:hanging="420"/>
      </w:pPr>
    </w:lvl>
    <w:lvl w:ilvl="6" w:tplc="0409000F">
      <w:start w:val="1"/>
      <w:numFmt w:val="decimal"/>
      <w:lvlText w:val="%7."/>
      <w:lvlJc w:val="left"/>
      <w:pPr>
        <w:ind w:left="3105" w:hanging="420"/>
      </w:pPr>
    </w:lvl>
    <w:lvl w:ilvl="7" w:tplc="04090017">
      <w:start w:val="1"/>
      <w:numFmt w:val="aiueoFullWidth"/>
      <w:lvlText w:val="(%8)"/>
      <w:lvlJc w:val="left"/>
      <w:pPr>
        <w:ind w:left="3525" w:hanging="420"/>
      </w:pPr>
    </w:lvl>
    <w:lvl w:ilvl="8" w:tplc="0409001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5" w15:restartNumberingAfterBreak="0">
    <w:nsid w:val="00000010"/>
    <w:multiLevelType w:val="hybridMultilevel"/>
    <w:tmpl w:val="1466E0CA"/>
    <w:lvl w:ilvl="0" w:tplc="04090011">
      <w:start w:val="1"/>
      <w:numFmt w:val="decimalEnclosedCircle"/>
      <w:lvlText w:val="%1"/>
      <w:lvlJc w:val="left"/>
      <w:pPr>
        <w:ind w:left="1124" w:hanging="420"/>
      </w:pPr>
    </w:lvl>
    <w:lvl w:ilvl="1" w:tplc="04090017">
      <w:start w:val="1"/>
      <w:numFmt w:val="aiueoFullWidth"/>
      <w:lvlText w:val="(%2)"/>
      <w:lvlJc w:val="left"/>
      <w:pPr>
        <w:ind w:left="1544" w:hanging="420"/>
      </w:pPr>
    </w:lvl>
    <w:lvl w:ilvl="2" w:tplc="04090011">
      <w:start w:val="1"/>
      <w:numFmt w:val="decimalEnclosedCircle"/>
      <w:lvlText w:val="%3"/>
      <w:lvlJc w:val="left"/>
      <w:pPr>
        <w:ind w:left="1964" w:hanging="420"/>
      </w:pPr>
    </w:lvl>
    <w:lvl w:ilvl="3" w:tplc="0409000F">
      <w:start w:val="1"/>
      <w:numFmt w:val="decimal"/>
      <w:lvlText w:val="%4."/>
      <w:lvlJc w:val="left"/>
      <w:pPr>
        <w:ind w:left="2384" w:hanging="420"/>
      </w:pPr>
    </w:lvl>
    <w:lvl w:ilvl="4" w:tplc="04090017">
      <w:start w:val="1"/>
      <w:numFmt w:val="aiueoFullWidth"/>
      <w:lvlText w:val="(%5)"/>
      <w:lvlJc w:val="left"/>
      <w:pPr>
        <w:ind w:left="2804" w:hanging="420"/>
      </w:pPr>
    </w:lvl>
    <w:lvl w:ilvl="5" w:tplc="04090011">
      <w:start w:val="1"/>
      <w:numFmt w:val="decimalEnclosedCircle"/>
      <w:lvlText w:val="%6"/>
      <w:lvlJc w:val="left"/>
      <w:pPr>
        <w:ind w:left="3224" w:hanging="420"/>
      </w:pPr>
    </w:lvl>
    <w:lvl w:ilvl="6" w:tplc="0409000F">
      <w:start w:val="1"/>
      <w:numFmt w:val="decimal"/>
      <w:lvlText w:val="%7."/>
      <w:lvlJc w:val="left"/>
      <w:pPr>
        <w:ind w:left="3644" w:hanging="420"/>
      </w:pPr>
    </w:lvl>
    <w:lvl w:ilvl="7" w:tplc="04090017">
      <w:start w:val="1"/>
      <w:numFmt w:val="aiueoFullWidth"/>
      <w:lvlText w:val="(%8)"/>
      <w:lvlJc w:val="left"/>
      <w:pPr>
        <w:ind w:left="4064" w:hanging="420"/>
      </w:pPr>
    </w:lvl>
    <w:lvl w:ilvl="8" w:tplc="04090011">
      <w:start w:val="1"/>
      <w:numFmt w:val="decimalEnclosedCircle"/>
      <w:lvlText w:val="%9"/>
      <w:lvlJc w:val="left"/>
      <w:pPr>
        <w:ind w:left="4484" w:hanging="42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efaultTableStyle w:val="10"/>
  <w:drawingGridHorizontalSpacing w:val="243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5C"/>
    <w:rsid w:val="001321A9"/>
    <w:rsid w:val="00451026"/>
    <w:rsid w:val="00997378"/>
    <w:rsid w:val="009F236C"/>
    <w:rsid w:val="00A9345C"/>
    <w:rsid w:val="00AA74D1"/>
    <w:rsid w:val="00BC7976"/>
    <w:rsid w:val="00BF735D"/>
    <w:rsid w:val="00D433B8"/>
    <w:rsid w:val="00F0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5C7CC"/>
  <w15:chartTrackingRefBased/>
  <w15:docId w15:val="{996BE1AF-9A88-4B29-90A0-E371DF2D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eastAsia="ＭＳ 明朝" w:hAnsi="Century"/>
      <w:color w:val="000000"/>
      <w:kern w:val="0"/>
      <w:sz w:val="22"/>
    </w:rPr>
  </w:style>
  <w:style w:type="paragraph" w:styleId="af">
    <w:name w:val="Note Heading"/>
    <w:basedOn w:val="a"/>
    <w:next w:val="a"/>
    <w:qFormat/>
    <w:pPr>
      <w:jc w:val="center"/>
    </w:pPr>
    <w:rPr>
      <w:rFonts w:ascii="Century" w:hAnsi="Century"/>
      <w:sz w:val="22"/>
    </w:rPr>
  </w:style>
  <w:style w:type="paragraph" w:styleId="af0">
    <w:name w:val="Closing"/>
    <w:basedOn w:val="a"/>
    <w:qFormat/>
    <w:pPr>
      <w:jc w:val="right"/>
    </w:pPr>
    <w:rPr>
      <w:rFonts w:ascii="Century" w:hAnsi="Century"/>
      <w:sz w:val="22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rFonts w:eastAsia="ＭＳ Ｐゴシック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弘見</dc:creator>
  <cp:lastModifiedBy>實本　麻希子</cp:lastModifiedBy>
  <cp:revision>3</cp:revision>
  <cp:lastPrinted>2024-11-01T11:58:00Z</cp:lastPrinted>
  <dcterms:created xsi:type="dcterms:W3CDTF">2024-11-13T02:41:00Z</dcterms:created>
  <dcterms:modified xsi:type="dcterms:W3CDTF">2024-11-14T04:52:00Z</dcterms:modified>
</cp:coreProperties>
</file>