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4"/>
        </w:rPr>
      </w:pPr>
    </w:p>
    <w:p>
      <w:pPr>
        <w:pStyle w:val="0"/>
        <w:jc w:val="center"/>
        <w:rPr>
          <w:rFonts w:hint="eastAsia"/>
          <w:sz w:val="24"/>
        </w:rPr>
      </w:pPr>
    </w:p>
    <w:p>
      <w:pPr>
        <w:pStyle w:val="0"/>
        <w:jc w:val="center"/>
        <w:rPr>
          <w:rFonts w:hint="eastAsia"/>
          <w:sz w:val="24"/>
        </w:rPr>
      </w:pPr>
    </w:p>
    <w:p>
      <w:pPr>
        <w:pStyle w:val="0"/>
        <w:jc w:val="center"/>
        <w:rPr>
          <w:rFonts w:hint="eastAsia"/>
          <w:sz w:val="24"/>
        </w:rPr>
      </w:pPr>
    </w:p>
    <w:p>
      <w:pPr>
        <w:pStyle w:val="0"/>
        <w:jc w:val="center"/>
        <w:rPr>
          <w:rFonts w:hint="eastAsia"/>
          <w:sz w:val="24"/>
        </w:rPr>
      </w:pPr>
      <w:r>
        <w:rPr>
          <w:rFonts w:hint="eastAsia"/>
          <w:b w:val="1"/>
          <w:sz w:val="36"/>
        </w:rPr>
        <w:t>入　　　札　　　書</w:t>
      </w:r>
    </w:p>
    <w:tbl>
      <w:tblPr>
        <w:tblStyle w:val="11"/>
        <w:tblW w:w="8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179"/>
        <w:gridCol w:w="833"/>
        <w:gridCol w:w="834"/>
        <w:gridCol w:w="834"/>
        <w:gridCol w:w="834"/>
        <w:gridCol w:w="834"/>
        <w:gridCol w:w="834"/>
        <w:gridCol w:w="834"/>
        <w:gridCol w:w="834"/>
        <w:gridCol w:w="834"/>
      </w:tblGrid>
      <w:tr>
        <w:trPr>
          <w:trHeight w:val="1197" w:hRule="atLeast"/>
        </w:trPr>
        <w:tc>
          <w:tcPr>
            <w:tcW w:w="1179"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rPr>
                <w:rFonts w:hint="default"/>
                <w:b w:val="1"/>
                <w:w w:val="150"/>
                <w:sz w:val="24"/>
              </w:rPr>
            </w:pPr>
            <w:r>
              <w:rPr>
                <w:rFonts w:hint="eastAsia"/>
                <w:b w:val="1"/>
                <w:w w:val="150"/>
                <w:sz w:val="24"/>
              </w:rPr>
              <w:t>金</w:t>
            </w:r>
            <w:r>
              <w:rPr>
                <w:rFonts w:hint="default"/>
                <w:b w:val="1"/>
                <w:w w:val="150"/>
                <w:sz w:val="24"/>
              </w:rPr>
              <w:t xml:space="preserve"> </w:t>
            </w:r>
            <w:r>
              <w:rPr>
                <w:rFonts w:hint="eastAsia"/>
                <w:b w:val="1"/>
                <w:w w:val="150"/>
                <w:sz w:val="24"/>
              </w:rPr>
              <w:t>額</w:t>
            </w:r>
          </w:p>
        </w:tc>
        <w:tc>
          <w:tcPr>
            <w:tcW w:w="833" w:type="dxa"/>
            <w:tcBorders>
              <w:top w:val="single" w:color="auto" w:sz="18" w:space="0"/>
              <w:left w:val="nil"/>
              <w:bottom w:val="single" w:color="auto" w:sz="18" w:space="0"/>
              <w:right w:val="single" w:color="auto" w:sz="4" w:space="0"/>
              <w:tl2br w:val="none" w:color="auto" w:sz="0" w:space="0"/>
              <w:tr2bl w:val="none" w:color="auto" w:sz="0" w:space="0"/>
            </w:tcBorders>
            <w:vAlign w:val="top"/>
          </w:tcPr>
          <w:p>
            <w:pPr>
              <w:pStyle w:val="0"/>
              <w:jc w:val="right"/>
              <w:rPr>
                <w:rFonts w:hint="default"/>
                <w:sz w:val="24"/>
              </w:rPr>
            </w:pPr>
            <w:r>
              <w:rPr>
                <w:rFonts w:hint="eastAsia"/>
                <w:sz w:val="24"/>
              </w:rPr>
              <w:t>億</w:t>
            </w:r>
          </w:p>
        </w:tc>
        <w:tc>
          <w:tcPr>
            <w:tcW w:w="834" w:type="dxa"/>
            <w:tcBorders>
              <w:top w:val="single" w:color="auto" w:sz="18" w:space="0"/>
              <w:left w:val="single" w:color="auto" w:sz="4" w:space="0"/>
              <w:bottom w:val="single" w:color="auto" w:sz="18" w:space="0"/>
              <w:right w:val="single" w:color="auto" w:sz="4" w:space="0"/>
              <w:tl2br w:val="none" w:color="auto" w:sz="0" w:space="0"/>
              <w:tr2bl w:val="none" w:color="auto" w:sz="0" w:space="0"/>
            </w:tcBorders>
            <w:vAlign w:val="top"/>
          </w:tcPr>
          <w:p>
            <w:pPr>
              <w:pStyle w:val="0"/>
              <w:jc w:val="right"/>
              <w:rPr>
                <w:rFonts w:hint="default"/>
                <w:sz w:val="24"/>
              </w:rPr>
            </w:pPr>
            <w:r>
              <w:rPr>
                <w:rFonts w:hint="eastAsia"/>
                <w:sz w:val="24"/>
              </w:rPr>
              <w:t>千万</w:t>
            </w:r>
          </w:p>
        </w:tc>
        <w:tc>
          <w:tcPr>
            <w:tcW w:w="834" w:type="dxa"/>
            <w:tcBorders>
              <w:top w:val="single" w:color="auto" w:sz="18" w:space="0"/>
              <w:left w:val="single" w:color="auto" w:sz="4" w:space="0"/>
              <w:bottom w:val="single" w:color="auto" w:sz="18" w:space="0"/>
              <w:right w:val="single" w:color="auto" w:sz="18" w:space="0"/>
              <w:tl2br w:val="none" w:color="auto" w:sz="0" w:space="0"/>
              <w:tr2bl w:val="none" w:color="auto" w:sz="0" w:space="0"/>
            </w:tcBorders>
            <w:vAlign w:val="top"/>
          </w:tcPr>
          <w:p>
            <w:pPr>
              <w:pStyle w:val="0"/>
              <w:jc w:val="right"/>
              <w:rPr>
                <w:rFonts w:hint="default"/>
                <w:sz w:val="24"/>
              </w:rPr>
            </w:pPr>
            <w:r>
              <w:rPr>
                <w:rFonts w:hint="eastAsia"/>
                <w:sz w:val="24"/>
              </w:rPr>
              <w:t>百万</w:t>
            </w:r>
          </w:p>
        </w:tc>
        <w:tc>
          <w:tcPr>
            <w:tcW w:w="834" w:type="dxa"/>
            <w:tcBorders>
              <w:top w:val="single" w:color="auto" w:sz="18" w:space="0"/>
              <w:left w:val="nil"/>
              <w:bottom w:val="single" w:color="auto" w:sz="18" w:space="0"/>
              <w:right w:val="single" w:color="auto" w:sz="4" w:space="0"/>
              <w:tl2br w:val="none" w:color="auto" w:sz="0" w:space="0"/>
              <w:tr2bl w:val="none" w:color="auto" w:sz="0" w:space="0"/>
            </w:tcBorders>
            <w:vAlign w:val="top"/>
          </w:tcPr>
          <w:p>
            <w:pPr>
              <w:pStyle w:val="0"/>
              <w:jc w:val="right"/>
              <w:rPr>
                <w:rFonts w:hint="default"/>
                <w:sz w:val="24"/>
              </w:rPr>
            </w:pPr>
            <w:r>
              <w:rPr>
                <w:rFonts w:hint="eastAsia"/>
                <w:sz w:val="24"/>
              </w:rPr>
              <w:t>十万</w:t>
            </w:r>
          </w:p>
        </w:tc>
        <w:tc>
          <w:tcPr>
            <w:tcW w:w="834" w:type="dxa"/>
            <w:tcBorders>
              <w:top w:val="single" w:color="auto" w:sz="18" w:space="0"/>
              <w:left w:val="single" w:color="auto" w:sz="4" w:space="0"/>
              <w:bottom w:val="single" w:color="auto" w:sz="18" w:space="0"/>
              <w:right w:val="single" w:color="auto" w:sz="4" w:space="0"/>
              <w:tl2br w:val="none" w:color="auto" w:sz="0" w:space="0"/>
              <w:tr2bl w:val="none" w:color="auto" w:sz="0" w:space="0"/>
            </w:tcBorders>
            <w:vAlign w:val="top"/>
          </w:tcPr>
          <w:p>
            <w:pPr>
              <w:pStyle w:val="0"/>
              <w:jc w:val="right"/>
              <w:rPr>
                <w:rFonts w:hint="default"/>
                <w:sz w:val="24"/>
              </w:rPr>
            </w:pPr>
            <w:r>
              <w:rPr>
                <w:rFonts w:hint="eastAsia"/>
                <w:sz w:val="24"/>
              </w:rPr>
              <w:t>万</w:t>
            </w:r>
          </w:p>
        </w:tc>
        <w:tc>
          <w:tcPr>
            <w:tcW w:w="834" w:type="dxa"/>
            <w:tcBorders>
              <w:top w:val="single" w:color="auto" w:sz="18" w:space="0"/>
              <w:left w:val="single" w:color="auto" w:sz="4" w:space="0"/>
              <w:bottom w:val="single" w:color="auto" w:sz="18" w:space="0"/>
              <w:right w:val="single" w:color="auto" w:sz="18" w:space="0"/>
              <w:tl2br w:val="none" w:color="auto" w:sz="0" w:space="0"/>
              <w:tr2bl w:val="none" w:color="auto" w:sz="0" w:space="0"/>
            </w:tcBorders>
            <w:vAlign w:val="top"/>
          </w:tcPr>
          <w:p>
            <w:pPr>
              <w:pStyle w:val="0"/>
              <w:jc w:val="right"/>
              <w:rPr>
                <w:rFonts w:hint="default"/>
                <w:sz w:val="24"/>
              </w:rPr>
            </w:pPr>
            <w:r>
              <w:rPr>
                <w:rFonts w:hint="eastAsia"/>
                <w:sz w:val="24"/>
              </w:rPr>
              <w:t>千</w:t>
            </w:r>
          </w:p>
        </w:tc>
        <w:tc>
          <w:tcPr>
            <w:tcW w:w="834" w:type="dxa"/>
            <w:tcBorders>
              <w:top w:val="single" w:color="auto" w:sz="18" w:space="0"/>
              <w:left w:val="nil"/>
              <w:bottom w:val="single" w:color="auto" w:sz="18" w:space="0"/>
              <w:right w:val="single" w:color="auto" w:sz="4" w:space="0"/>
              <w:tl2br w:val="none" w:color="auto" w:sz="0" w:space="0"/>
              <w:tr2bl w:val="none" w:color="auto" w:sz="0" w:space="0"/>
            </w:tcBorders>
            <w:vAlign w:val="top"/>
          </w:tcPr>
          <w:p>
            <w:pPr>
              <w:pStyle w:val="0"/>
              <w:jc w:val="right"/>
              <w:rPr>
                <w:rFonts w:hint="default"/>
                <w:sz w:val="24"/>
              </w:rPr>
            </w:pPr>
            <w:r>
              <w:rPr>
                <w:rFonts w:hint="eastAsia"/>
                <w:sz w:val="24"/>
              </w:rPr>
              <w:t>百</w:t>
            </w:r>
          </w:p>
        </w:tc>
        <w:tc>
          <w:tcPr>
            <w:tcW w:w="834" w:type="dxa"/>
            <w:tcBorders>
              <w:top w:val="single" w:color="auto" w:sz="18" w:space="0"/>
              <w:left w:val="single" w:color="auto" w:sz="4" w:space="0"/>
              <w:bottom w:val="single" w:color="auto" w:sz="18" w:space="0"/>
              <w:right w:val="single" w:color="auto" w:sz="4" w:space="0"/>
              <w:tl2br w:val="none" w:color="auto" w:sz="0" w:space="0"/>
              <w:tr2bl w:val="none" w:color="auto" w:sz="0" w:space="0"/>
            </w:tcBorders>
            <w:vAlign w:val="top"/>
          </w:tcPr>
          <w:p>
            <w:pPr>
              <w:pStyle w:val="0"/>
              <w:jc w:val="right"/>
              <w:rPr>
                <w:rFonts w:hint="default"/>
                <w:sz w:val="24"/>
              </w:rPr>
            </w:pPr>
            <w:r>
              <w:rPr>
                <w:rFonts w:hint="eastAsia"/>
                <w:sz w:val="24"/>
              </w:rPr>
              <w:t>十</w:t>
            </w:r>
          </w:p>
        </w:tc>
        <w:tc>
          <w:tcPr>
            <w:tcW w:w="834" w:type="dxa"/>
            <w:tcBorders>
              <w:top w:val="single" w:color="auto" w:sz="18" w:space="0"/>
              <w:left w:val="single" w:color="auto" w:sz="4" w:space="0"/>
              <w:bottom w:val="single" w:color="auto" w:sz="18" w:space="0"/>
              <w:right w:val="single" w:color="auto" w:sz="18" w:space="0"/>
              <w:tl2br w:val="none" w:color="auto" w:sz="0" w:space="0"/>
              <w:tr2bl w:val="none" w:color="auto" w:sz="0" w:space="0"/>
            </w:tcBorders>
            <w:vAlign w:val="top"/>
          </w:tcPr>
          <w:p>
            <w:pPr>
              <w:pStyle w:val="0"/>
              <w:jc w:val="right"/>
              <w:rPr>
                <w:rFonts w:hint="default"/>
                <w:sz w:val="24"/>
              </w:rPr>
            </w:pPr>
            <w:r>
              <w:rPr>
                <w:rFonts w:hint="eastAsia"/>
                <w:sz w:val="24"/>
              </w:rPr>
              <w:t>円</w:t>
            </w:r>
          </w:p>
        </w:tc>
      </w:tr>
    </w:tbl>
    <w:p>
      <w:pPr>
        <w:pStyle w:val="0"/>
        <w:rPr>
          <w:rFonts w:hint="eastAsia" w:ascii="ＭＳ 明朝" w:hAnsi="ＭＳ 明朝"/>
          <w:sz w:val="22"/>
        </w:rPr>
      </w:pPr>
    </w:p>
    <w:p>
      <w:pPr>
        <w:pStyle w:val="0"/>
        <w:ind w:firstLine="220" w:firstLineChars="100"/>
        <w:rPr>
          <w:rFonts w:hint="eastAsia" w:ascii="ＭＳ 明朝" w:hAnsi="ＭＳ 明朝"/>
          <w:sz w:val="22"/>
        </w:rPr>
      </w:pPr>
      <w:r>
        <w:rPr>
          <w:rFonts w:hint="eastAsia" w:ascii="ＭＳ 明朝" w:hAnsi="ＭＳ 明朝"/>
          <w:sz w:val="22"/>
        </w:rPr>
        <w:t>※　価格は、消費税及び地方消費税相当額を除いた額を記載してください。</w:t>
      </w:r>
    </w:p>
    <w:p>
      <w:pPr>
        <w:pStyle w:val="0"/>
        <w:ind w:firstLine="220" w:firstLineChars="100"/>
        <w:rPr>
          <w:rFonts w:hint="eastAsia" w:ascii="ＭＳ 明朝" w:hAnsi="ＭＳ 明朝"/>
          <w:sz w:val="22"/>
        </w:rPr>
      </w:pPr>
      <w:r>
        <w:rPr>
          <w:rFonts w:hint="eastAsia" w:ascii="ＭＳ 明朝" w:hAnsi="ＭＳ 明朝"/>
          <w:sz w:val="22"/>
        </w:rPr>
        <w:t>※　価格の先頭に</w:t>
      </w:r>
      <w:r>
        <w:rPr>
          <w:rFonts w:hint="eastAsia" w:ascii="ＭＳ 明朝" w:hAnsi="ＭＳ 明朝"/>
          <w:sz w:val="22"/>
        </w:rPr>
        <w:t>\</w:t>
      </w:r>
      <w:r>
        <w:rPr>
          <w:rFonts w:hint="eastAsia" w:ascii="ＭＳ 明朝" w:hAnsi="ＭＳ 明朝"/>
          <w:sz w:val="22"/>
        </w:rPr>
        <w:t>マークを記載してください。</w:t>
      </w:r>
    </w:p>
    <w:p>
      <w:pPr>
        <w:pStyle w:val="0"/>
        <w:ind w:firstLine="220" w:firstLineChars="100"/>
        <w:rPr>
          <w:rFonts w:hint="eastAsia" w:ascii="ＭＳ 明朝" w:hAnsi="ＭＳ 明朝"/>
          <w:sz w:val="22"/>
        </w:rPr>
      </w:pPr>
      <w:r>
        <w:rPr>
          <w:rFonts w:hint="eastAsia" w:ascii="ＭＳ 明朝" w:hAnsi="ＭＳ 明朝"/>
          <w:sz w:val="22"/>
        </w:rPr>
        <w:t>※　入札金額の内訳にはそれぞれの最低貸付料以上の金額を記入してください。</w:t>
      </w:r>
    </w:p>
    <w:p>
      <w:pPr>
        <w:pStyle w:val="0"/>
        <w:ind w:firstLine="220" w:firstLineChars="100"/>
        <w:rPr>
          <w:rFonts w:hint="eastAsia" w:ascii="ＭＳ 明朝" w:hAnsi="ＭＳ 明朝"/>
          <w:sz w:val="22"/>
        </w:rPr>
      </w:pPr>
    </w:p>
    <w:p>
      <w:pPr>
        <w:pStyle w:val="0"/>
        <w:rPr>
          <w:rFonts w:hint="eastAsia"/>
          <w:sz w:val="24"/>
        </w:rPr>
      </w:pPr>
      <w:r>
        <w:rPr>
          <w:rFonts w:hint="default"/>
          <w:sz w:val="24"/>
        </w:rPr>
        <w:t xml:space="preserve">  </w:t>
      </w:r>
    </w:p>
    <w:p>
      <w:pPr>
        <w:pStyle w:val="0"/>
        <w:ind w:firstLine="240" w:firstLineChars="100"/>
        <w:rPr>
          <w:rFonts w:hint="eastAsia"/>
          <w:sz w:val="24"/>
        </w:rPr>
      </w:pPr>
      <w:r>
        <w:rPr>
          <w:rFonts w:hint="eastAsia"/>
          <w:sz w:val="24"/>
        </w:rPr>
        <w:t>ただし、件名：自動販売機設置場所の貸付けに係る条件付き一般競争入札</w:t>
      </w:r>
    </w:p>
    <w:p>
      <w:pPr>
        <w:pStyle w:val="0"/>
        <w:rPr>
          <w:rFonts w:hint="eastAsia"/>
          <w:sz w:val="24"/>
        </w:rPr>
      </w:pPr>
    </w:p>
    <w:p>
      <w:pPr>
        <w:pStyle w:val="0"/>
        <w:rPr>
          <w:rFonts w:hint="default"/>
          <w:sz w:val="24"/>
        </w:rPr>
      </w:pPr>
      <w:r>
        <w:rPr>
          <w:rFonts w:hint="eastAsia"/>
          <w:sz w:val="24"/>
        </w:rPr>
        <w:t>　令和７年１月２３日付大牟田市告示第２１３</w:t>
      </w:r>
      <w:bookmarkStart w:id="0" w:name="_GoBack"/>
      <w:bookmarkEnd w:id="0"/>
      <w:r>
        <w:rPr>
          <w:rFonts w:hint="eastAsia"/>
          <w:sz w:val="24"/>
        </w:rPr>
        <w:t>号及び自動販売機設置者募集要項等を承知のうえ、上記のとおり入札します。</w:t>
      </w:r>
    </w:p>
    <w:p>
      <w:pPr>
        <w:pStyle w:val="0"/>
        <w:rPr>
          <w:rFonts w:hint="default"/>
          <w:sz w:val="24"/>
        </w:rPr>
      </w:pPr>
    </w:p>
    <w:p>
      <w:pPr>
        <w:pStyle w:val="0"/>
        <w:jc w:val="right"/>
        <w:rPr>
          <w:rFonts w:hint="default"/>
          <w:sz w:val="24"/>
        </w:rPr>
      </w:pPr>
      <w:r>
        <w:rPr>
          <w:rFonts w:hint="eastAsia"/>
          <w:color w:val="000000"/>
          <w:sz w:val="24"/>
        </w:rPr>
        <w:t>令和　　</w:t>
      </w:r>
      <w:r>
        <w:rPr>
          <w:rFonts w:hint="eastAsia"/>
          <w:sz w:val="24"/>
        </w:rPr>
        <w:t>年　　月　　日</w:t>
      </w:r>
    </w:p>
    <w:p>
      <w:pPr>
        <w:pStyle w:val="0"/>
        <w:rPr>
          <w:rFonts w:hint="default"/>
          <w:sz w:val="24"/>
        </w:rPr>
      </w:pPr>
    </w:p>
    <w:p>
      <w:pPr>
        <w:pStyle w:val="0"/>
        <w:rPr>
          <w:rFonts w:hint="default"/>
          <w:sz w:val="24"/>
        </w:rPr>
      </w:pPr>
    </w:p>
    <w:p>
      <w:pPr>
        <w:pStyle w:val="0"/>
        <w:rPr>
          <w:rFonts w:hint="eastAsia"/>
          <w:sz w:val="24"/>
          <w:u w:val="single" w:color="auto"/>
        </w:rPr>
      </w:pPr>
      <w:r>
        <w:rPr>
          <w:rFonts w:hint="eastAsia"/>
          <w:sz w:val="24"/>
        </w:rPr>
        <w:t>　　　　　　　　　入　札　者　</w:t>
      </w:r>
      <w:r>
        <w:rPr>
          <w:rFonts w:hint="eastAsia"/>
          <w:sz w:val="24"/>
          <w:u w:val="single" w:color="auto"/>
        </w:rPr>
        <w:t>住　</w:t>
      </w:r>
      <w:r>
        <w:rPr>
          <w:rFonts w:hint="eastAsia"/>
          <w:sz w:val="24"/>
          <w:u w:val="single" w:color="auto"/>
        </w:rPr>
        <w:t xml:space="preserve">  </w:t>
      </w:r>
      <w:r>
        <w:rPr>
          <w:rFonts w:hint="eastAsia"/>
          <w:sz w:val="24"/>
          <w:u w:val="single" w:color="auto"/>
        </w:rPr>
        <w:t>所　　　　　　　</w:t>
      </w:r>
      <w:r>
        <w:rPr>
          <w:rFonts w:hint="eastAsia"/>
          <w:sz w:val="24"/>
          <w:u w:val="single" w:color="auto"/>
        </w:rPr>
        <w:t xml:space="preserve">  </w:t>
      </w:r>
      <w:r>
        <w:rPr>
          <w:rFonts w:hint="eastAsia"/>
          <w:sz w:val="24"/>
          <w:u w:val="single" w:color="auto"/>
        </w:rPr>
        <w:t>　　　　　　　　</w:t>
      </w:r>
      <w:r>
        <w:rPr>
          <w:rFonts w:hint="eastAsia"/>
          <w:sz w:val="24"/>
          <w:u w:val="single" w:color="auto"/>
        </w:rPr>
        <w:t xml:space="preserve"> </w:t>
      </w:r>
    </w:p>
    <w:p>
      <w:pPr>
        <w:pStyle w:val="0"/>
        <w:rPr>
          <w:rFonts w:hint="default"/>
          <w:sz w:val="24"/>
        </w:rPr>
      </w:pPr>
    </w:p>
    <w:p>
      <w:pPr>
        <w:pStyle w:val="0"/>
        <w:rPr>
          <w:rFonts w:hint="eastAsia"/>
          <w:sz w:val="24"/>
          <w:u w:val="single" w:color="auto"/>
        </w:rPr>
      </w:pPr>
      <w:r>
        <w:rPr>
          <w:rFonts w:hint="eastAsia"/>
          <w:sz w:val="24"/>
        </w:rPr>
        <w:t>　　　　　　　　　又は代理人　</w:t>
      </w:r>
      <w:r>
        <w:rPr>
          <w:rFonts w:hint="eastAsia"/>
          <w:sz w:val="24"/>
          <w:u w:val="single" w:color="auto"/>
        </w:rPr>
        <w:t>法人・団体名　　　　　　　　　　　　　　　</w:t>
      </w:r>
    </w:p>
    <w:p>
      <w:pPr>
        <w:pStyle w:val="0"/>
        <w:rPr>
          <w:rFonts w:hint="default"/>
          <w:sz w:val="24"/>
          <w:u w:val="single" w:color="auto"/>
        </w:rPr>
      </w:pPr>
    </w:p>
    <w:p>
      <w:pPr>
        <w:pStyle w:val="0"/>
        <w:rPr>
          <w:rFonts w:hint="default"/>
          <w:sz w:val="24"/>
        </w:rPr>
      </w:pPr>
      <w:r>
        <w:rPr>
          <w:rFonts w:hint="eastAsia"/>
          <w:sz w:val="24"/>
        </w:rPr>
        <w:t>　　　　　　　　　　　　　　　</w:t>
      </w:r>
      <w:r>
        <w:rPr>
          <w:rFonts w:hint="eastAsia"/>
          <w:sz w:val="24"/>
          <w:u w:val="single" w:color="auto"/>
        </w:rPr>
        <w:t>代表者名　　　　　　　　　　　　　</w:t>
      </w:r>
      <w:r>
        <w:rPr>
          <w:rFonts w:hint="eastAsia"/>
          <w:sz w:val="24"/>
          <w:u w:val="single" w:color="auto"/>
        </w:rPr>
        <w:t xml:space="preserve">  </w:t>
      </w:r>
      <w:r>
        <w:rPr>
          <w:rFonts w:hint="eastAsia"/>
          <w:sz w:val="24"/>
          <w:u w:val="single" w:color="auto"/>
        </w:rPr>
        <w:t>　㊞</w:t>
      </w:r>
      <w:r>
        <w:rPr>
          <w:rFonts w:hint="eastAsia"/>
          <w:sz w:val="24"/>
          <w:u w:val="single" w:color="auto"/>
        </w:rPr>
        <w:t xml:space="preserve">  </w:t>
      </w:r>
    </w:p>
    <w:p>
      <w:pPr>
        <w:pStyle w:val="0"/>
        <w:rPr>
          <w:rFonts w:hint="eastAsia"/>
          <w:sz w:val="24"/>
        </w:rPr>
      </w:pPr>
    </w:p>
    <w:p>
      <w:pPr>
        <w:pStyle w:val="0"/>
        <w:rPr>
          <w:rFonts w:hint="eastAsia"/>
          <w:sz w:val="24"/>
        </w:rPr>
      </w:pPr>
    </w:p>
    <w:p>
      <w:pPr>
        <w:pStyle w:val="0"/>
        <w:rPr>
          <w:rFonts w:hint="eastAsia"/>
          <w:w w:val="150"/>
          <w:sz w:val="28"/>
        </w:rPr>
      </w:pPr>
      <w:r>
        <w:rPr>
          <w:rFonts w:hint="eastAsia"/>
          <w:w w:val="150"/>
          <w:sz w:val="28"/>
        </w:rPr>
        <w:t>大　牟　田　市　長　　様</w:t>
      </w:r>
    </w:p>
    <w:sectPr>
      <w:footerReference r:id="rId5" w:type="even"/>
      <w:pgSz w:w="11906" w:h="16838"/>
      <w:pgMar w:top="567" w:right="1701" w:bottom="567" w:left="1701" w:header="851" w:footer="992" w:gutter="0"/>
      <w:pgNumType w:fmt="decimalFullWidth" w:start="31"/>
      <w:cols w:space="720"/>
      <w:textDirection w:val="lrTb"/>
      <w:docGrid w:type="lines" w:linePitch="350"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framePr w:wrap="around" w:hAnchor="margin" w:vAnchor="text" w:x="-4" w:y="7"/>
      <w:rPr>
        <w:rStyle w:val="20"/>
        <w:rFonts w:hint="default"/>
      </w:rPr>
    </w:pPr>
    <w:r>
      <w:rPr>
        <w:rFonts w:hint="eastAsia"/>
      </w:rPr>
      <w:fldChar w:fldCharType="begin"/>
    </w:r>
    <w:r>
      <w:rPr>
        <w:rFonts w:hint="eastAsia"/>
      </w:rPr>
      <w:instrText xml:space="preserve">PAGE  \* MERGEFORMAT </w:instrText>
    </w:r>
    <w:r>
      <w:rPr>
        <w:rFonts w:hint="eastAsia"/>
      </w:rPr>
      <w:fldChar w:fldCharType="end"/>
    </w:r>
  </w:p>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1"/>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rFonts w:ascii="ＭＳ 明朝" w:hAnsi="ＭＳ 明朝"/>
      <w:sz w:val="24"/>
    </w:rPr>
  </w:style>
  <w:style w:type="paragraph" w:styleId="16">
    <w:name w:val="Closing"/>
    <w:basedOn w:val="0"/>
    <w:next w:val="0"/>
    <w:link w:val="0"/>
    <w:uiPriority w:val="0"/>
    <w:pPr>
      <w:jc w:val="right"/>
    </w:pPr>
    <w:rPr>
      <w:rFonts w:ascii="ＭＳ 明朝" w:hAnsi="ＭＳ 明朝"/>
      <w:sz w:val="24"/>
    </w:rPr>
  </w:style>
  <w:style w:type="paragraph" w:styleId="17">
    <w:name w:val="Body Text Indent"/>
    <w:basedOn w:val="0"/>
    <w:next w:val="17"/>
    <w:link w:val="0"/>
    <w:uiPriority w:val="0"/>
    <w:pPr>
      <w:ind w:left="900" w:hanging="900"/>
    </w:pPr>
    <w:rPr>
      <w:rFonts w:eastAsia="ＭＳ ゴシック"/>
      <w:sz w:val="22"/>
    </w:rPr>
  </w:style>
  <w:style w:type="paragraph" w:styleId="18">
    <w:name w:val="Date"/>
    <w:basedOn w:val="0"/>
    <w:next w:val="0"/>
    <w:link w:val="0"/>
    <w:uiPriority w:val="0"/>
  </w:style>
  <w:style w:type="paragraph" w:styleId="19">
    <w:name w:val="footer"/>
    <w:basedOn w:val="0"/>
    <w:next w:val="19"/>
    <w:link w:val="0"/>
    <w:uiPriority w:val="0"/>
    <w:pPr>
      <w:tabs>
        <w:tab w:val="center" w:leader="none" w:pos="4252"/>
        <w:tab w:val="right" w:leader="none" w:pos="8504"/>
      </w:tabs>
      <w:snapToGrid w:val="0"/>
    </w:pPr>
  </w:style>
  <w:style w:type="character" w:styleId="20">
    <w:name w:val="page number"/>
    <w:basedOn w:val="10"/>
    <w:next w:val="20"/>
    <w:link w:val="0"/>
    <w:uiPriority w:val="0"/>
  </w:style>
  <w:style w:type="paragraph" w:styleId="21">
    <w:name w:val="header"/>
    <w:basedOn w:val="0"/>
    <w:next w:val="21"/>
    <w:link w:val="0"/>
    <w:uiPriority w:val="0"/>
    <w:pPr>
      <w:tabs>
        <w:tab w:val="center" w:leader="none" w:pos="4252"/>
        <w:tab w:val="right" w:leader="none" w:pos="8504"/>
      </w:tabs>
      <w:snapToGrid w:val="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0</Words>
  <Characters>354</Characters>
  <Application>JUST Note</Application>
  <Lines>72</Lines>
  <Paragraphs>64</Paragraphs>
  <CharactersWithSpaces>477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市　有　財　産　買　受　申　込　書</dc:title>
  <dc:creator>omuta</dc:creator>
  <cp:lastModifiedBy>山口　晃</cp:lastModifiedBy>
  <cp:lastPrinted>2025-01-23T02:14:07Z</cp:lastPrinted>
  <dcterms:created xsi:type="dcterms:W3CDTF">2013-06-20T11:04:00Z</dcterms:created>
  <dcterms:modified xsi:type="dcterms:W3CDTF">2024-12-11T04:58:53Z</dcterms:modified>
  <cp:revision>14</cp:revision>
</cp:coreProperties>
</file>