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A4A" w14:textId="4FCC864D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  <w:r w:rsidRPr="00750F2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750F27" w:rsidRPr="00750F27">
        <w:rPr>
          <w:rFonts w:ascii="ＭＳ ゴシック" w:eastAsia="ＭＳ ゴシック" w:hAnsi="ＭＳ ゴシック" w:hint="eastAsia"/>
          <w:sz w:val="22"/>
          <w:szCs w:val="22"/>
        </w:rPr>
        <w:t>１５号</w:t>
      </w:r>
      <w:r w:rsidRPr="00750F27">
        <w:rPr>
          <w:rFonts w:ascii="ＭＳ ゴシック" w:eastAsia="ＭＳ ゴシック" w:hAnsi="ＭＳ ゴシック" w:hint="eastAsia"/>
          <w:sz w:val="22"/>
          <w:szCs w:val="22"/>
        </w:rPr>
        <w:t>（第</w:t>
      </w:r>
      <w:r w:rsidR="00E24968" w:rsidRPr="00750F2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B26FD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750F27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14:paraId="1787D7E3" w14:textId="77777777" w:rsidR="00A36FA7" w:rsidRPr="007B09B4" w:rsidRDefault="00A36FA7" w:rsidP="00A36FA7">
      <w:pPr>
        <w:spacing w:line="358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5171EE10" w14:textId="77777777" w:rsidR="00A36FA7" w:rsidRPr="007B09B4" w:rsidRDefault="00A36FA7" w:rsidP="00A36FA7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1AC6CA69" w14:textId="77777777" w:rsidR="00A36FA7" w:rsidRPr="007B09B4" w:rsidRDefault="00A36FA7" w:rsidP="00A36FA7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574FD584" w14:textId="77777777" w:rsidR="00A36FA7" w:rsidRPr="007B09B4" w:rsidRDefault="00A36FA7" w:rsidP="00A36FA7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2CBF0BB6" w14:textId="77777777" w:rsidR="00A36FA7" w:rsidRPr="007B09B4" w:rsidRDefault="00A36FA7" w:rsidP="00A36FA7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A36FA7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5376"/>
        </w:rPr>
        <w:t>事業者</w:t>
      </w:r>
      <w:r w:rsidRPr="00A36FA7">
        <w:rPr>
          <w:rFonts w:ascii="ＭＳ ゴシック" w:eastAsia="ＭＳ ゴシック" w:hAnsi="ＭＳ ゴシック" w:hint="eastAsia"/>
          <w:kern w:val="0"/>
          <w:sz w:val="22"/>
          <w:fitText w:val="1421" w:id="-731685376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38310807" w14:textId="77777777" w:rsidR="00A36FA7" w:rsidRPr="007B09B4" w:rsidRDefault="00A36FA7" w:rsidP="00A36FA7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A36FA7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5375"/>
        </w:rPr>
        <w:t>代表者</w:t>
      </w:r>
      <w:r w:rsidRPr="00A36FA7">
        <w:rPr>
          <w:rFonts w:ascii="ＭＳ ゴシック" w:eastAsia="ＭＳ ゴシック" w:hAnsi="ＭＳ ゴシック" w:hint="eastAsia"/>
          <w:kern w:val="0"/>
          <w:sz w:val="22"/>
          <w:fitText w:val="1421" w:id="-731685375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4C0DD640" w14:textId="77777777" w:rsidR="00A36FA7" w:rsidRPr="007B09B4" w:rsidRDefault="00A36FA7" w:rsidP="00A36FA7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A36FA7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1685374"/>
        </w:rPr>
        <w:t>連絡担当</w:t>
      </w:r>
      <w:r w:rsidRPr="00A36FA7">
        <w:rPr>
          <w:rFonts w:ascii="ＭＳ ゴシック" w:eastAsia="ＭＳ ゴシック" w:hAnsi="ＭＳ ゴシック" w:hint="eastAsia"/>
          <w:kern w:val="0"/>
          <w:sz w:val="22"/>
          <w:fitText w:val="1421" w:id="-731685374"/>
        </w:rPr>
        <w:t>者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</w:p>
    <w:p w14:paraId="49E129B2" w14:textId="77777777" w:rsidR="00A36FA7" w:rsidRPr="007B09B4" w:rsidRDefault="00A36FA7" w:rsidP="00A36FA7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電話番号</w:t>
      </w:r>
    </w:p>
    <w:p w14:paraId="124FE846" w14:textId="77777777" w:rsidR="00A13913" w:rsidRPr="00750F27" w:rsidRDefault="00A13913" w:rsidP="00A13913">
      <w:pPr>
        <w:wordWrap w:val="0"/>
        <w:spacing w:line="358" w:lineRule="exact"/>
        <w:ind w:right="892" w:firstLineChars="2400" w:firstLine="6111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1E8E7862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39530A22" w14:textId="77777777" w:rsidR="00A22531" w:rsidRDefault="00A13913" w:rsidP="00A13913">
      <w:pPr>
        <w:spacing w:line="358" w:lineRule="exact"/>
        <w:jc w:val="center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大牟田市</w:t>
      </w:r>
      <w:r w:rsid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企業競争力強化促進補助金</w:t>
      </w: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に係る</w:t>
      </w:r>
    </w:p>
    <w:p w14:paraId="3C1FDDCC" w14:textId="3EB8243D" w:rsidR="00A13913" w:rsidRPr="00750F27" w:rsidRDefault="00A13913" w:rsidP="00A13913">
      <w:pPr>
        <w:spacing w:line="358" w:lineRule="exact"/>
        <w:jc w:val="center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取得財産等の目的外使用承認申請書</w:t>
      </w:r>
    </w:p>
    <w:p w14:paraId="2D8CA6B7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07E47886" w14:textId="497DFE8D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 xml:space="preserve">　　　　年　　月　　日付け第　　　　号で</w:t>
      </w:r>
      <w:r w:rsidR="00A22531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補助金</w:t>
      </w: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交付決定</w:t>
      </w:r>
      <w:r w:rsidR="00A22531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のあった</w:t>
      </w:r>
      <w:r w:rsid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補助</w:t>
      </w: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事業について、下記のとおり取得財産等の目的外使用をしたいので、</w:t>
      </w:r>
      <w:r w:rsid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大牟田市企業競争力強化促進補助金</w:t>
      </w:r>
      <w:r w:rsidR="00E51486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交付</w:t>
      </w: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要綱第</w:t>
      </w:r>
      <w:r w:rsid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２</w:t>
      </w:r>
      <w:r w:rsidR="00334B49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１</w:t>
      </w: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条</w:t>
      </w:r>
      <w:r w:rsidR="00E51486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第</w:t>
      </w:r>
      <w:r w:rsidR="00B06966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２項</w:t>
      </w: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の規定に基づき、承認を申請します。</w:t>
      </w:r>
    </w:p>
    <w:p w14:paraId="62F06F70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3CF015D2" w14:textId="77777777" w:rsidR="00A13913" w:rsidRPr="00750F27" w:rsidRDefault="00A13913" w:rsidP="00A13913">
      <w:pPr>
        <w:spacing w:line="358" w:lineRule="exact"/>
        <w:jc w:val="center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記</w:t>
      </w:r>
    </w:p>
    <w:p w14:paraId="6181F5F9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51C645BF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１　補助事業名</w:t>
      </w:r>
    </w:p>
    <w:p w14:paraId="3E6E86A1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312FAAF3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0CBE0BAA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２　目的外使用の理由</w:t>
      </w:r>
    </w:p>
    <w:p w14:paraId="71D234FF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28481C57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</w:p>
    <w:p w14:paraId="7173F943" w14:textId="77777777" w:rsidR="00A13913" w:rsidRPr="00750F27" w:rsidRDefault="00A13913" w:rsidP="00A13913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  <w:szCs w:val="22"/>
        </w:rPr>
      </w:pPr>
      <w:r w:rsidRPr="00750F27">
        <w:rPr>
          <w:rFonts w:ascii="ＭＳ ゴシック" w:eastAsia="ＭＳ ゴシック" w:hAnsi="ＭＳ ゴシック" w:hint="eastAsia"/>
          <w:color w:val="000000"/>
          <w:spacing w:val="16"/>
          <w:sz w:val="22"/>
          <w:szCs w:val="22"/>
        </w:rPr>
        <w:t>３　目的外使用する財産の一覧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531"/>
        <w:gridCol w:w="1523"/>
        <w:gridCol w:w="1523"/>
        <w:gridCol w:w="1524"/>
        <w:gridCol w:w="1333"/>
      </w:tblGrid>
      <w:tr w:rsidR="00A13913" w:rsidRPr="00750F27" w14:paraId="06CCAF63" w14:textId="77777777" w:rsidTr="00783EAC">
        <w:tc>
          <w:tcPr>
            <w:tcW w:w="1668" w:type="dxa"/>
            <w:vAlign w:val="center"/>
          </w:tcPr>
          <w:p w14:paraId="092E805F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財産の名称</w:t>
            </w:r>
          </w:p>
        </w:tc>
        <w:tc>
          <w:tcPr>
            <w:tcW w:w="1559" w:type="dxa"/>
            <w:vAlign w:val="center"/>
          </w:tcPr>
          <w:p w14:paraId="57FF67E5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取得価格</w:t>
            </w:r>
          </w:p>
          <w:p w14:paraId="7C419C8C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（税抜）</w:t>
            </w:r>
          </w:p>
        </w:tc>
        <w:tc>
          <w:tcPr>
            <w:tcW w:w="1559" w:type="dxa"/>
            <w:vAlign w:val="center"/>
          </w:tcPr>
          <w:p w14:paraId="7C1F9753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取得</w:t>
            </w:r>
          </w:p>
          <w:p w14:paraId="62FD3DB7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年月日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8358B58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目的外</w:t>
            </w:r>
          </w:p>
          <w:p w14:paraId="292F7E18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使用</w:t>
            </w:r>
          </w:p>
          <w:p w14:paraId="1E05315E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開始</w:t>
            </w:r>
          </w:p>
          <w:p w14:paraId="4843A409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年月日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65F8D2A5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目的外</w:t>
            </w:r>
          </w:p>
          <w:p w14:paraId="15B5FAEE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使用の</w:t>
            </w:r>
          </w:p>
          <w:p w14:paraId="01684106" w14:textId="77777777" w:rsidR="00A13913" w:rsidRPr="00750F27" w:rsidRDefault="00A13913" w:rsidP="00783EAC">
            <w:pPr>
              <w:spacing w:line="358" w:lineRule="exact"/>
              <w:jc w:val="distribut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内容</w:t>
            </w:r>
          </w:p>
        </w:tc>
        <w:tc>
          <w:tcPr>
            <w:tcW w:w="1363" w:type="dxa"/>
            <w:vAlign w:val="center"/>
          </w:tcPr>
          <w:p w14:paraId="17933E60" w14:textId="77777777" w:rsidR="00A13913" w:rsidRPr="00750F27" w:rsidRDefault="00A13913" w:rsidP="00783EAC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備　考</w:t>
            </w:r>
          </w:p>
        </w:tc>
      </w:tr>
      <w:tr w:rsidR="00A13913" w:rsidRPr="00750F27" w14:paraId="746BB3F6" w14:textId="77777777" w:rsidTr="00783EAC">
        <w:trPr>
          <w:trHeight w:val="1659"/>
        </w:trPr>
        <w:tc>
          <w:tcPr>
            <w:tcW w:w="1668" w:type="dxa"/>
            <w:tcBorders>
              <w:bottom w:val="double" w:sz="4" w:space="0" w:color="auto"/>
            </w:tcBorders>
          </w:tcPr>
          <w:p w14:paraId="75712504" w14:textId="77777777" w:rsidR="00A13913" w:rsidRPr="00750F27" w:rsidRDefault="00A13913" w:rsidP="00783EAC">
            <w:pPr>
              <w:wordWrap w:val="0"/>
              <w:spacing w:line="358" w:lineRule="exact"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0A60DEB" w14:textId="77777777" w:rsidR="00A13913" w:rsidRPr="00750F27" w:rsidRDefault="00A13913" w:rsidP="00783EAC">
            <w:pPr>
              <w:wordWrap w:val="0"/>
              <w:spacing w:line="358" w:lineRule="exact"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D70AB30" w14:textId="77777777" w:rsidR="00A13913" w:rsidRPr="00750F27" w:rsidRDefault="00A13913" w:rsidP="00783EAC">
            <w:pPr>
              <w:wordWrap w:val="0"/>
              <w:spacing w:line="358" w:lineRule="exact"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000000"/>
            </w:tcBorders>
          </w:tcPr>
          <w:p w14:paraId="766440D4" w14:textId="77777777" w:rsidR="00A13913" w:rsidRPr="00750F27" w:rsidRDefault="00A13913" w:rsidP="00783EAC">
            <w:pPr>
              <w:wordWrap w:val="0"/>
              <w:spacing w:line="358" w:lineRule="exact"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double" w:sz="4" w:space="0" w:color="auto"/>
            </w:tcBorders>
          </w:tcPr>
          <w:p w14:paraId="7F17F089" w14:textId="77777777" w:rsidR="00A13913" w:rsidRPr="00750F27" w:rsidRDefault="00A13913" w:rsidP="00783EAC">
            <w:pPr>
              <w:wordWrap w:val="0"/>
              <w:spacing w:line="358" w:lineRule="exact"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14:paraId="5473AAC9" w14:textId="77777777" w:rsidR="00A13913" w:rsidRPr="00750F27" w:rsidRDefault="00A13913" w:rsidP="00783EAC">
            <w:pPr>
              <w:wordWrap w:val="0"/>
              <w:spacing w:line="358" w:lineRule="exact"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</w:tr>
      <w:tr w:rsidR="00A13913" w:rsidRPr="00750F27" w14:paraId="669AC657" w14:textId="77777777" w:rsidTr="00783EAC">
        <w:trPr>
          <w:trHeight w:val="339"/>
        </w:trPr>
        <w:tc>
          <w:tcPr>
            <w:tcW w:w="1668" w:type="dxa"/>
            <w:tcBorders>
              <w:top w:val="double" w:sz="4" w:space="0" w:color="auto"/>
            </w:tcBorders>
          </w:tcPr>
          <w:p w14:paraId="62E3E77D" w14:textId="77777777" w:rsidR="00A13913" w:rsidRPr="00750F27" w:rsidRDefault="00A13913" w:rsidP="00783EAC">
            <w:pPr>
              <w:spacing w:line="35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  <w:r w:rsidRPr="00750F27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C34A1D1" w14:textId="77777777" w:rsidR="00A13913" w:rsidRPr="00750F27" w:rsidRDefault="00A13913" w:rsidP="00783EAC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tr2bl w:val="single" w:sz="4" w:space="0" w:color="000000"/>
            </w:tcBorders>
          </w:tcPr>
          <w:p w14:paraId="6A30AEFB" w14:textId="77777777" w:rsidR="00A13913" w:rsidRPr="00750F27" w:rsidRDefault="00A13913" w:rsidP="00783EAC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000000"/>
              <w:tr2bl w:val="single" w:sz="4" w:space="0" w:color="000000"/>
            </w:tcBorders>
          </w:tcPr>
          <w:p w14:paraId="68B5CE24" w14:textId="77777777" w:rsidR="00A13913" w:rsidRPr="00750F27" w:rsidRDefault="00A13913" w:rsidP="00783EAC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tr2bl w:val="single" w:sz="4" w:space="0" w:color="000000"/>
            </w:tcBorders>
          </w:tcPr>
          <w:p w14:paraId="21B217B1" w14:textId="77777777" w:rsidR="00A13913" w:rsidRPr="00750F27" w:rsidRDefault="00A13913" w:rsidP="00783EAC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uble" w:sz="4" w:space="0" w:color="auto"/>
            </w:tcBorders>
          </w:tcPr>
          <w:p w14:paraId="4843A842" w14:textId="77777777" w:rsidR="00A13913" w:rsidRPr="00750F27" w:rsidRDefault="00A13913" w:rsidP="00783EAC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</w:tc>
      </w:tr>
    </w:tbl>
    <w:p w14:paraId="5AB7D3B1" w14:textId="77777777" w:rsidR="00A13913" w:rsidRPr="00750F27" w:rsidRDefault="00A13913" w:rsidP="00A13913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767F679" w14:textId="77777777" w:rsidR="006734F5" w:rsidRPr="00750F27" w:rsidRDefault="006734F5">
      <w:pPr>
        <w:rPr>
          <w:rFonts w:ascii="ＭＳ ゴシック" w:eastAsia="ＭＳ ゴシック" w:hAnsi="ＭＳ ゴシック"/>
          <w:sz w:val="22"/>
          <w:szCs w:val="22"/>
        </w:rPr>
      </w:pPr>
    </w:p>
    <w:sectPr w:rsidR="006734F5" w:rsidRPr="00750F27" w:rsidSect="00A13913">
      <w:footerReference w:type="even" r:id="rId6"/>
      <w:pgSz w:w="11907" w:h="16840" w:code="9"/>
      <w:pgMar w:top="851" w:right="1418" w:bottom="426" w:left="1418" w:header="720" w:footer="34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A496" w14:textId="77777777" w:rsidR="00A2520B" w:rsidRDefault="00A2520B" w:rsidP="00A13913">
      <w:r>
        <w:separator/>
      </w:r>
    </w:p>
  </w:endnote>
  <w:endnote w:type="continuationSeparator" w:id="0">
    <w:p w14:paraId="62CFA2A6" w14:textId="77777777" w:rsidR="00A2520B" w:rsidRDefault="00A2520B" w:rsidP="00A1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1034" w14:textId="77777777" w:rsidR="00750F27" w:rsidRDefault="00750F2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3017921A" w14:textId="77777777" w:rsidR="00750F27" w:rsidRDefault="00750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40B6" w14:textId="77777777" w:rsidR="00A2520B" w:rsidRDefault="00A2520B" w:rsidP="00A13913">
      <w:r>
        <w:separator/>
      </w:r>
    </w:p>
  </w:footnote>
  <w:footnote w:type="continuationSeparator" w:id="0">
    <w:p w14:paraId="7202351D" w14:textId="77777777" w:rsidR="00A2520B" w:rsidRDefault="00A2520B" w:rsidP="00A1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5"/>
    <w:rsid w:val="00334B49"/>
    <w:rsid w:val="005F5436"/>
    <w:rsid w:val="00660CA9"/>
    <w:rsid w:val="006734F5"/>
    <w:rsid w:val="00750F27"/>
    <w:rsid w:val="00A13913"/>
    <w:rsid w:val="00A22531"/>
    <w:rsid w:val="00A2520B"/>
    <w:rsid w:val="00A36FA7"/>
    <w:rsid w:val="00AB5C6F"/>
    <w:rsid w:val="00B06966"/>
    <w:rsid w:val="00B26FD3"/>
    <w:rsid w:val="00E24968"/>
    <w:rsid w:val="00E51486"/>
    <w:rsid w:val="00E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8AA8F"/>
  <w15:chartTrackingRefBased/>
  <w15:docId w15:val="{9D6527C3-9716-418C-905D-8EE4E442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13"/>
    <w:pPr>
      <w:widowControl w:val="0"/>
      <w:jc w:val="both"/>
    </w:pPr>
    <w:rPr>
      <w:rFonts w:ascii="ＭＳ 明朝" w:eastAsia="ＭＳ 明朝" w:hAnsi="Century" w:cs="ＭＳ 明朝"/>
      <w:sz w:val="24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9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A13913"/>
  </w:style>
  <w:style w:type="paragraph" w:styleId="a5">
    <w:name w:val="footer"/>
    <w:basedOn w:val="a"/>
    <w:link w:val="a6"/>
    <w:uiPriority w:val="99"/>
    <w:unhideWhenUsed/>
    <w:rsid w:val="00A139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A1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佳紘</dc:creator>
  <cp:keywords/>
  <dc:description/>
  <cp:lastModifiedBy>金子　佳紘</cp:lastModifiedBy>
  <cp:revision>13</cp:revision>
  <dcterms:created xsi:type="dcterms:W3CDTF">2025-04-06T06:07:00Z</dcterms:created>
  <dcterms:modified xsi:type="dcterms:W3CDTF">2025-04-17T08:02:00Z</dcterms:modified>
</cp:coreProperties>
</file>