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ゴシック" w:hAnsi="ＭＳ ゴシック" w:eastAsia="ＭＳ ゴシック"/>
          <w:sz w:val="22"/>
        </w:rPr>
      </w:pPr>
      <w:bookmarkStart w:id="0" w:name="_GoBack"/>
      <w:bookmarkEnd w:id="0"/>
      <w:r>
        <w:rPr>
          <w:rFonts w:hint="eastAsia" w:ascii="ＭＳ ゴシック" w:hAnsi="ＭＳ ゴシック" w:eastAsia="ＭＳ ゴシック"/>
          <w:sz w:val="22"/>
        </w:rPr>
        <w:t>様式第１２号（第１２条関係）</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事　業　報　告　書</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（大牟田市企業競争力強化促進補助金）</w:t>
      </w:r>
    </w:p>
    <w:p>
      <w:pPr>
        <w:pStyle w:val="0"/>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事業者名　　　　　　　　　　　　　　　</w:t>
      </w:r>
    </w:p>
    <w:p>
      <w:pPr>
        <w:pStyle w:val="0"/>
        <w:jc w:val="left"/>
        <w:rPr>
          <w:rFonts w:hint="default" w:ascii="ＭＳ ゴシック" w:hAnsi="ＭＳ ゴシック" w:eastAsia="ＭＳ ゴシック"/>
          <w:sz w:val="22"/>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5"/>
        <w:gridCol w:w="6475"/>
      </w:tblGrid>
      <w:tr>
        <w:trPr>
          <w:trHeight w:val="696"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補助事業の名称</w:t>
            </w:r>
          </w:p>
        </w:tc>
        <w:tc>
          <w:tcPr>
            <w:tcW w:w="6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22"/>
              </w:rPr>
            </w:pPr>
          </w:p>
        </w:tc>
      </w:tr>
      <w:tr>
        <w:trPr>
          <w:trHeight w:val="296"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補</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助</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事</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業</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実</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施</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期</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間</w:t>
            </w:r>
          </w:p>
        </w:tc>
        <w:tc>
          <w:tcPr>
            <w:tcW w:w="6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FF0000"/>
                <w:sz w:val="22"/>
              </w:rPr>
            </w:pPr>
            <w:r>
              <w:rPr>
                <w:rFonts w:hint="eastAsia" w:ascii="ＭＳ ゴシック" w:hAnsi="ＭＳ ゴシック" w:eastAsia="ＭＳ ゴシック"/>
                <w:color w:val="000000"/>
                <w:sz w:val="22"/>
              </w:rPr>
              <w:t>年</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月</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日</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年</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月</w:t>
            </w:r>
            <w:r>
              <w:rPr>
                <w:rFonts w:hint="eastAsia" w:ascii="ＭＳ ゴシック" w:hAnsi="ＭＳ ゴシック" w:eastAsia="ＭＳ ゴシック"/>
                <w:color w:val="FF0000"/>
                <w:sz w:val="22"/>
              </w:rPr>
              <w:t>　　</w:t>
            </w:r>
            <w:r>
              <w:rPr>
                <w:rFonts w:hint="eastAsia" w:ascii="ＭＳ ゴシック" w:hAnsi="ＭＳ ゴシック" w:eastAsia="ＭＳ ゴシック"/>
                <w:color w:val="000000"/>
                <w:sz w:val="22"/>
              </w:rPr>
              <w:t>日</w:t>
            </w:r>
          </w:p>
        </w:tc>
      </w:tr>
    </w:tbl>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１．完了報告</w:t>
      </w:r>
    </w:p>
    <w:p>
      <w:pPr>
        <w:pStyle w:val="0"/>
        <w:jc w:val="left"/>
        <w:rPr>
          <w:rFonts w:hint="default" w:ascii="ＭＳ ゴシック" w:hAnsi="ＭＳ ゴシック" w:eastAsia="ＭＳ ゴシック"/>
          <w:color w:val="000000"/>
          <w:sz w:val="22"/>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①取組内容</w:t>
      </w:r>
    </w:p>
    <w:tbl>
      <w:tblPr>
        <w:tblStyle w:val="11"/>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94"/>
      </w:tblGrid>
      <w:tr>
        <w:trPr/>
        <w:tc>
          <w:tcPr>
            <w:tcW w:w="8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※取組内容について、数値やグラフ、写真等を用いながら具体的に記載してください。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tabs>
                <w:tab w:val="left" w:leader="none" w:pos="1440"/>
              </w:tabs>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②事業の効果や目標達成度</w:t>
      </w:r>
    </w:p>
    <w:tbl>
      <w:tblPr>
        <w:tblStyle w:val="11"/>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94"/>
      </w:tblGrid>
      <w:tr>
        <w:trPr/>
        <w:tc>
          <w:tcPr>
            <w:tcW w:w="8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※事業の実施による成果や目標達成度等を具体的に記載してください。</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u w:val="single" w:color="auto"/>
              </w:rPr>
            </w:pPr>
          </w:p>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③今後の事業方針</w:t>
      </w:r>
    </w:p>
    <w:tbl>
      <w:tblPr>
        <w:tblStyle w:val="11"/>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94"/>
      </w:tblGrid>
      <w:tr>
        <w:trPr/>
        <w:tc>
          <w:tcPr>
            <w:tcW w:w="8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※補助事業完了後の事業活動の展開について、具体的に記載してください。</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sectPr>
      <w:pgSz w:w="11906" w:h="16838"/>
      <w:pgMar w:top="993"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0</Words>
  <Characters>199</Characters>
  <Application>JUST Note</Application>
  <Lines>97</Lines>
  <Paragraphs>15</Paragraphs>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2025-04-06T06:13:00Z</dcterms:created>
  <dcterms:modified xsi:type="dcterms:W3CDTF">2026-04-20T09:21:28Z</dcterms:modified>
  <cp:revision>10</cp:revision>
</cp:coreProperties>
</file>