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sz w:val="22"/>
        </w:rPr>
      </w:pPr>
      <w:bookmarkStart w:id="0" w:name="_GoBack"/>
      <w:bookmarkEnd w:id="0"/>
      <w:r>
        <w:rPr>
          <w:rFonts w:hint="eastAsia" w:ascii="ＭＳ ゴシック" w:hAnsi="ＭＳ ゴシック" w:eastAsia="ＭＳ ゴシック"/>
          <w:sz w:val="22"/>
        </w:rPr>
        <w:t>様式第４号（第１５条関係）</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誓　　約　　書</w:t>
      </w:r>
    </w:p>
    <w:p>
      <w:pPr>
        <w:pStyle w:val="0"/>
        <w:spacing w:line="358" w:lineRule="exact"/>
        <w:jc w:val="right"/>
        <w:rPr>
          <w:rFonts w:hint="default" w:ascii="ＭＳ ゴシック" w:hAnsi="ＭＳ ゴシック" w:eastAsia="ＭＳ ゴシック"/>
          <w:spacing w:val="16"/>
          <w:sz w:val="22"/>
        </w:rPr>
      </w:pPr>
      <w:r>
        <w:rPr>
          <w:rFonts w:hint="eastAsia" w:ascii="ＭＳ ゴシック" w:hAnsi="ＭＳ ゴシック" w:eastAsia="ＭＳ ゴシック"/>
          <w:spacing w:val="16"/>
          <w:sz w:val="22"/>
        </w:rPr>
        <w:t>　　　　　　　　　　　　　　　　　　　　　年　　月　　日</w:t>
      </w:r>
    </w:p>
    <w:p>
      <w:pPr>
        <w:pStyle w:val="0"/>
        <w:wordWrap w:val="0"/>
        <w:spacing w:line="358" w:lineRule="exact"/>
        <w:jc w:val="left"/>
        <w:rPr>
          <w:rFonts w:hint="default" w:ascii="ＭＳ ゴシック" w:hAnsi="ＭＳ ゴシック" w:eastAsia="ＭＳ ゴシック"/>
          <w:spacing w:val="16"/>
          <w:sz w:val="22"/>
        </w:rPr>
      </w:pPr>
      <w:r>
        <w:rPr>
          <w:rFonts w:hint="eastAsia" w:ascii="ＭＳ ゴシック" w:hAnsi="ＭＳ ゴシック" w:eastAsia="ＭＳ ゴシック"/>
          <w:spacing w:val="16"/>
          <w:sz w:val="22"/>
        </w:rPr>
        <w:t>大牟田市長　様</w:t>
      </w:r>
    </w:p>
    <w:p>
      <w:pPr>
        <w:pStyle w:val="0"/>
        <w:spacing w:line="358" w:lineRule="exact"/>
        <w:jc w:val="left"/>
        <w:rPr>
          <w:rFonts w:hint="default" w:ascii="ＭＳ ゴシック" w:hAnsi="ＭＳ ゴシック" w:eastAsia="ＭＳ ゴシック"/>
          <w:spacing w:val="16"/>
          <w:sz w:val="22"/>
        </w:rPr>
      </w:pPr>
      <w:r>
        <w:rPr>
          <w:rFonts w:hint="eastAsia" w:ascii="ＭＳ ゴシック" w:hAnsi="ＭＳ ゴシック" w:eastAsia="ＭＳ ゴシック"/>
          <w:spacing w:val="16"/>
          <w:sz w:val="22"/>
        </w:rPr>
        <w:t>　　　　　　　　　　　　　　　　　</w:t>
      </w:r>
    </w:p>
    <w:p>
      <w:pPr>
        <w:pStyle w:val="0"/>
        <w:wordWrap w:val="0"/>
        <w:spacing w:line="358" w:lineRule="exact"/>
        <w:jc w:val="left"/>
        <w:rPr>
          <w:rFonts w:hint="default" w:ascii="ＭＳ ゴシック" w:hAnsi="ＭＳ ゴシック" w:eastAsia="ＭＳ ゴシック"/>
          <w:spacing w:val="16"/>
          <w:sz w:val="22"/>
        </w:rPr>
      </w:pPr>
      <w:r>
        <w:rPr>
          <w:rFonts w:hint="eastAsia" w:ascii="ＭＳ ゴシック" w:hAnsi="ＭＳ ゴシック" w:eastAsia="ＭＳ ゴシック"/>
          <w:spacing w:val="16"/>
          <w:sz w:val="22"/>
        </w:rPr>
        <w:t>　　　　　　　　　　　　　　　　　事業所住所</w:t>
      </w:r>
    </w:p>
    <w:p>
      <w:pPr>
        <w:pStyle w:val="0"/>
        <w:spacing w:line="358" w:lineRule="exact"/>
        <w:jc w:val="left"/>
        <w:rPr>
          <w:rFonts w:hint="default" w:ascii="ＭＳ ゴシック" w:hAnsi="ＭＳ ゴシック" w:eastAsia="ＭＳ ゴシック"/>
          <w:spacing w:val="16"/>
          <w:sz w:val="22"/>
        </w:rPr>
      </w:pPr>
      <w:r>
        <w:rPr>
          <w:rFonts w:hint="eastAsia" w:ascii="ＭＳ ゴシック" w:hAnsi="ＭＳ ゴシック" w:eastAsia="ＭＳ ゴシック"/>
          <w:spacing w:val="16"/>
          <w:sz w:val="22"/>
        </w:rPr>
        <w:t>　　　　　　　　　　　　　申請者　</w:t>
      </w:r>
      <w:r>
        <w:rPr>
          <w:rFonts w:hint="eastAsia" w:ascii="ＭＳ ゴシック" w:hAnsi="ＭＳ ゴシック" w:eastAsia="ＭＳ ゴシック"/>
          <w:spacing w:val="90"/>
          <w:kern w:val="0"/>
          <w:sz w:val="22"/>
          <w:fitText w:val="1421" w:id="1"/>
        </w:rPr>
        <w:t>事業者</w:t>
      </w:r>
      <w:r>
        <w:rPr>
          <w:rFonts w:hint="eastAsia" w:ascii="ＭＳ ゴシック" w:hAnsi="ＭＳ ゴシック" w:eastAsia="ＭＳ ゴシック"/>
          <w:spacing w:val="0"/>
          <w:kern w:val="0"/>
          <w:sz w:val="22"/>
          <w:fitText w:val="1421" w:id="1"/>
        </w:rPr>
        <w:t>名</w:t>
      </w:r>
      <w:r>
        <w:rPr>
          <w:rFonts w:hint="eastAsia" w:ascii="ＭＳ ゴシック" w:hAnsi="ＭＳ ゴシック" w:eastAsia="ＭＳ ゴシック"/>
          <w:kern w:val="0"/>
          <w:sz w:val="22"/>
        </w:rPr>
        <w:t>　</w:t>
      </w:r>
    </w:p>
    <w:p>
      <w:pPr>
        <w:pStyle w:val="0"/>
        <w:spacing w:line="358" w:lineRule="exact"/>
        <w:jc w:val="left"/>
        <w:rPr>
          <w:rFonts w:hint="default" w:ascii="ＭＳ ゴシック" w:hAnsi="ＭＳ ゴシック" w:eastAsia="ＭＳ ゴシック"/>
          <w:spacing w:val="16"/>
          <w:sz w:val="22"/>
        </w:rPr>
      </w:pPr>
      <w:r>
        <w:rPr>
          <w:rFonts w:hint="eastAsia" w:ascii="ＭＳ ゴシック" w:hAnsi="ＭＳ ゴシック" w:eastAsia="ＭＳ ゴシック"/>
          <w:spacing w:val="16"/>
          <w:sz w:val="22"/>
        </w:rPr>
        <w:t>　　　　　　　　　　　　　　　　　</w:t>
      </w:r>
      <w:r>
        <w:rPr>
          <w:rFonts w:hint="eastAsia" w:ascii="ＭＳ ゴシック" w:hAnsi="ＭＳ ゴシック" w:eastAsia="ＭＳ ゴシック"/>
          <w:spacing w:val="90"/>
          <w:kern w:val="0"/>
          <w:sz w:val="22"/>
          <w:fitText w:val="1421" w:id="2"/>
        </w:rPr>
        <w:t>代表者</w:t>
      </w:r>
      <w:r>
        <w:rPr>
          <w:rFonts w:hint="eastAsia" w:ascii="ＭＳ ゴシック" w:hAnsi="ＭＳ ゴシック" w:eastAsia="ＭＳ ゴシック"/>
          <w:spacing w:val="0"/>
          <w:kern w:val="0"/>
          <w:sz w:val="22"/>
          <w:fitText w:val="1421" w:id="2"/>
        </w:rPr>
        <w:t>名</w:t>
      </w:r>
      <w:r>
        <w:rPr>
          <w:rFonts w:hint="eastAsia" w:ascii="ＭＳ ゴシック" w:hAnsi="ＭＳ ゴシック" w:eastAsia="ＭＳ ゴシック"/>
          <w:sz w:val="22"/>
        </w:rPr>
        <w:t>（役職名）（氏名）</w:t>
      </w:r>
      <w:r>
        <w:rPr>
          <w:rFonts w:hint="eastAsia" w:ascii="ＭＳ ゴシック" w:hAnsi="ＭＳ ゴシック" w:eastAsia="ＭＳ ゴシック"/>
          <w:spacing w:val="16"/>
          <w:sz w:val="22"/>
        </w:rPr>
        <w:t>　　　　　　　</w:t>
      </w:r>
    </w:p>
    <w:p>
      <w:pPr>
        <w:pStyle w:val="0"/>
        <w:spacing w:line="358" w:lineRule="exact"/>
        <w:jc w:val="left"/>
        <w:rPr>
          <w:rFonts w:hint="default" w:ascii="ＭＳ ゴシック" w:hAnsi="ＭＳ ゴシック" w:eastAsia="ＭＳ ゴシック"/>
          <w:spacing w:val="16"/>
          <w:sz w:val="22"/>
        </w:rPr>
      </w:pPr>
      <w:r>
        <w:rPr>
          <w:rFonts w:hint="eastAsia" w:ascii="ＭＳ ゴシック" w:hAnsi="ＭＳ ゴシック" w:eastAsia="ＭＳ ゴシック"/>
          <w:spacing w:val="16"/>
          <w:sz w:val="22"/>
        </w:rPr>
        <w:t>　　　　　　　　　　　　　　　　　</w:t>
      </w:r>
      <w:r>
        <w:rPr>
          <w:rFonts w:hint="eastAsia" w:ascii="ＭＳ ゴシック" w:hAnsi="ＭＳ ゴシック" w:eastAsia="ＭＳ ゴシック"/>
          <w:spacing w:val="40"/>
          <w:kern w:val="0"/>
          <w:sz w:val="22"/>
          <w:fitText w:val="1421" w:id="3"/>
        </w:rPr>
        <w:t>連絡担当</w:t>
      </w:r>
      <w:r>
        <w:rPr>
          <w:rFonts w:hint="eastAsia" w:ascii="ＭＳ ゴシック" w:hAnsi="ＭＳ ゴシック" w:eastAsia="ＭＳ ゴシック"/>
          <w:spacing w:val="0"/>
          <w:kern w:val="0"/>
          <w:sz w:val="22"/>
          <w:fitText w:val="1421" w:id="3"/>
        </w:rPr>
        <w:t>者</w:t>
      </w:r>
      <w:r>
        <w:rPr>
          <w:rFonts w:hint="eastAsia" w:ascii="ＭＳ ゴシック" w:hAnsi="ＭＳ ゴシック" w:eastAsia="ＭＳ ゴシック"/>
          <w:sz w:val="22"/>
        </w:rPr>
        <w:t>（役職名）（氏名）</w:t>
      </w:r>
    </w:p>
    <w:p>
      <w:pPr>
        <w:pStyle w:val="0"/>
        <w:wordWrap w:val="0"/>
        <w:spacing w:line="358" w:lineRule="exact"/>
        <w:jc w:val="left"/>
        <w:rPr>
          <w:rFonts w:hint="default" w:ascii="ＭＳ ゴシック" w:hAnsi="ＭＳ ゴシック" w:eastAsia="ＭＳ ゴシック"/>
          <w:spacing w:val="16"/>
          <w:sz w:val="22"/>
        </w:rPr>
      </w:pPr>
      <w:r>
        <w:rPr>
          <w:rFonts w:hint="eastAsia" w:ascii="ＭＳ ゴシック" w:hAnsi="ＭＳ ゴシック" w:eastAsia="ＭＳ ゴシック"/>
          <w:spacing w:val="16"/>
          <w:sz w:val="22"/>
        </w:rPr>
        <w:t>　　　　　　　　　　　　　　　　　電話番号</w:t>
      </w:r>
    </w:p>
    <w:p>
      <w:pPr>
        <w:pStyle w:val="0"/>
        <w:spacing w:line="480" w:lineRule="auto"/>
        <w:ind w:firstLine="3707" w:firstLineChars="1685"/>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私は、大牟田市が大牟田市暴力団排除条例に基づき、公共工事その他の市の事務又は事業により暴力団を利することがないように、暴力団員はもとより、暴力団若しくは暴力団員と密接な関係を有する者を入札、契約から排除していることを認識したうえで、大牟田市暴力団排除条例及び下記要綱に係る暴力団の排除に係る各条項について説明を受け、これを了解し、下記事項について誓約いたします。</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なお、これらの事項に反する場合、契約の解除等、貴市が行う一切の措置について異議の申し立てを行いません。</w:t>
      </w:r>
    </w:p>
    <w:p>
      <w:pPr>
        <w:pStyle w:val="21"/>
        <w:rPr>
          <w:rFonts w:hint="default" w:ascii="ＭＳ ゴシック" w:hAnsi="ＭＳ ゴシック" w:eastAsia="ＭＳ ゴシック"/>
        </w:rPr>
      </w:pPr>
    </w:p>
    <w:p>
      <w:pPr>
        <w:pStyle w:val="19"/>
        <w:rPr>
          <w:rFonts w:hint="default" w:ascii="ＭＳ ゴシック" w:hAnsi="ＭＳ ゴシック" w:eastAsia="ＭＳ ゴシック"/>
        </w:rPr>
      </w:pPr>
      <w:r>
        <w:rPr>
          <w:rFonts w:hint="eastAsia" w:ascii="ＭＳ ゴシック" w:hAnsi="ＭＳ ゴシック" w:eastAsia="ＭＳ ゴシック"/>
        </w:rPr>
        <w:t>記</w:t>
      </w:r>
    </w:p>
    <w:p>
      <w:pPr>
        <w:pStyle w:val="0"/>
        <w:rPr>
          <w:rFonts w:hint="default" w:ascii="ＭＳ ゴシック" w:hAnsi="ＭＳ ゴシック" w:eastAsia="ＭＳ ゴシック"/>
          <w:sz w:val="22"/>
        </w:rPr>
      </w:pPr>
    </w:p>
    <w:p>
      <w:pPr>
        <w:pStyle w:val="0"/>
        <w:ind w:left="220" w:leftChars="1" w:hanging="218" w:hangingChars="99"/>
        <w:rPr>
          <w:rFonts w:hint="default" w:ascii="ＭＳ ゴシック" w:hAnsi="ＭＳ ゴシック" w:eastAsia="ＭＳ ゴシック"/>
          <w:sz w:val="22"/>
        </w:rPr>
      </w:pPr>
      <w:r>
        <w:rPr>
          <w:rFonts w:hint="eastAsia" w:ascii="ＭＳ ゴシック" w:hAnsi="ＭＳ ゴシック" w:eastAsia="ＭＳ ゴシック"/>
          <w:sz w:val="22"/>
        </w:rPr>
        <w:t>１　大牟田市企業競争力強化促進補助金交付要綱第１５条（以下「暴力団等排除条項」という。）第１号から第６号までのいずれにも該当しません。</w:t>
      </w:r>
    </w:p>
    <w:p>
      <w:pPr>
        <w:pStyle w:val="0"/>
        <w:ind w:left="220" w:leftChars="1" w:hanging="218" w:hangingChars="99"/>
        <w:rPr>
          <w:rFonts w:hint="default" w:ascii="ＭＳ ゴシック" w:hAnsi="ＭＳ ゴシック" w:eastAsia="ＭＳ ゴシック"/>
          <w:sz w:val="22"/>
        </w:rPr>
      </w:pPr>
    </w:p>
    <w:p>
      <w:pPr>
        <w:pStyle w:val="0"/>
        <w:ind w:left="220" w:leftChars="1" w:hanging="218" w:hangingChars="99"/>
        <w:rPr>
          <w:rFonts w:hint="default" w:ascii="ＭＳ ゴシック" w:hAnsi="ＭＳ ゴシック" w:eastAsia="ＭＳ ゴシック"/>
          <w:sz w:val="22"/>
        </w:rPr>
      </w:pPr>
      <w:r>
        <w:rPr>
          <w:rFonts w:hint="eastAsia" w:ascii="ＭＳ ゴシック" w:hAnsi="ＭＳ ゴシック" w:eastAsia="ＭＳ ゴシック"/>
          <w:sz w:val="22"/>
        </w:rPr>
        <w:t>２　暴力団等排除条項第１号又は第２号に該当する事由の有無を警察に照会するため、役員名簿等を提出します。</w:t>
      </w:r>
    </w:p>
    <w:p>
      <w:pPr>
        <w:pStyle w:val="0"/>
        <w:ind w:left="220" w:leftChars="1" w:hanging="218" w:hangingChars="99"/>
        <w:rPr>
          <w:rFonts w:hint="default" w:ascii="ＭＳ ゴシック" w:hAnsi="ＭＳ ゴシック" w:eastAsia="ＭＳ ゴシック"/>
          <w:sz w:val="22"/>
        </w:rPr>
      </w:pPr>
    </w:p>
    <w:p>
      <w:pPr>
        <w:pStyle w:val="0"/>
        <w:ind w:left="220" w:leftChars="1" w:hanging="218" w:hangingChars="99"/>
        <w:rPr>
          <w:rFonts w:hint="default" w:ascii="ＭＳ ゴシック" w:hAnsi="ＭＳ ゴシック" w:eastAsia="ＭＳ ゴシック"/>
          <w:sz w:val="22"/>
        </w:rPr>
      </w:pPr>
    </w:p>
    <w:p>
      <w:pPr>
        <w:pStyle w:val="0"/>
        <w:rPr>
          <w:rFonts w:hint="default" w:ascii="ＭＳ ゴシック" w:hAnsi="ＭＳ ゴシック" w:eastAsia="ＭＳ ゴシック"/>
          <w:sz w:val="22"/>
          <w:u w:val="dotted" w:color="auto"/>
        </w:rPr>
      </w:pPr>
      <w:r>
        <w:rPr>
          <w:rFonts w:hint="eastAsia" w:ascii="ＭＳ ゴシック" w:hAnsi="ＭＳ ゴシック" w:eastAsia="ＭＳ ゴシック"/>
          <w:sz w:val="22"/>
          <w:u w:val="dotted" w:color="auto"/>
        </w:rPr>
        <w:t>　　　　　　　　　　　　　　　　　　　　　　　　　　　　　　　　　　　　　　　</w:t>
      </w:r>
    </w:p>
    <w:p>
      <w:pPr>
        <w:pStyle w:val="0"/>
        <w:rPr>
          <w:rFonts w:hint="default" w:ascii="ＭＳ ゴシック" w:hAnsi="ＭＳ ゴシック" w:eastAsia="ＭＳ ゴシック"/>
          <w:b w:val="1"/>
          <w:sz w:val="22"/>
        </w:rPr>
      </w:pPr>
      <w:r>
        <w:rPr>
          <w:rFonts w:hint="eastAsia" w:ascii="ＭＳ ゴシック" w:hAnsi="ＭＳ ゴシック" w:eastAsia="ＭＳ ゴシック"/>
          <w:sz w:val="22"/>
        </w:rPr>
        <w:t>※上記１の</w:t>
      </w:r>
      <w:r>
        <w:rPr>
          <w:rFonts w:hint="eastAsia" w:ascii="ＭＳ ゴシック" w:hAnsi="ＭＳ ゴシック" w:eastAsia="ＭＳ ゴシック"/>
          <w:b w:val="1"/>
          <w:sz w:val="22"/>
        </w:rPr>
        <w:t>要綱中の暴力団等排除条項第１項各号の解釈の注意点</w:t>
      </w:r>
    </w:p>
    <w:p>
      <w:pPr>
        <w:pStyle w:val="23"/>
        <w:numPr>
          <w:ilvl w:val="0"/>
          <w:numId w:val="1"/>
        </w:numPr>
        <w:ind w:leftChars="0"/>
        <w:rPr>
          <w:rFonts w:hint="default" w:ascii="ＭＳ ゴシック" w:hAnsi="ＭＳ ゴシック" w:eastAsia="ＭＳ ゴシック"/>
          <w:sz w:val="22"/>
        </w:rPr>
      </w:pPr>
      <w:r>
        <w:rPr>
          <w:rFonts w:hint="eastAsia" w:ascii="ＭＳ ゴシック" w:hAnsi="ＭＳ ゴシック" w:eastAsia="ＭＳ ゴシック"/>
          <w:sz w:val="22"/>
        </w:rPr>
        <w:t>暴力団等排除条項第３号及び第４号関係</w:t>
      </w:r>
    </w:p>
    <w:p>
      <w:pPr>
        <w:pStyle w:val="0"/>
        <w:ind w:left="850" w:leftChars="405"/>
        <w:rPr>
          <w:rFonts w:hint="default" w:ascii="ＭＳ ゴシック" w:hAnsi="ＭＳ ゴシック" w:eastAsia="ＭＳ ゴシック"/>
          <w:sz w:val="22"/>
        </w:rPr>
      </w:pPr>
      <w:r>
        <w:rPr>
          <w:rFonts w:hint="eastAsia" w:ascii="ＭＳ ゴシック" w:hAnsi="ＭＳ ゴシック" w:eastAsia="ＭＳ ゴシック"/>
          <w:sz w:val="22"/>
        </w:rPr>
        <w:t>暴力団員である事実を知らずに、暴力団員を雇用している場合又は暴力的組織若しくは暴力団員である事実を知らず、その者と下請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pPr>
        <w:pStyle w:val="23"/>
        <w:numPr>
          <w:ilvl w:val="0"/>
          <w:numId w:val="1"/>
        </w:numPr>
        <w:ind w:leftChars="0"/>
        <w:rPr>
          <w:rFonts w:hint="default" w:ascii="ＭＳ ゴシック" w:hAnsi="ＭＳ ゴシック" w:eastAsia="ＭＳ ゴシック"/>
          <w:sz w:val="22"/>
        </w:rPr>
      </w:pPr>
      <w:r>
        <w:rPr>
          <w:rFonts w:hint="eastAsia" w:ascii="ＭＳ ゴシック" w:hAnsi="ＭＳ ゴシック" w:eastAsia="ＭＳ ゴシック"/>
          <w:sz w:val="22"/>
        </w:rPr>
        <w:t>暴力団等排除条項第６号関係</w:t>
      </w:r>
    </w:p>
    <w:p>
      <w:pPr>
        <w:pStyle w:val="0"/>
        <w:ind w:left="850" w:leftChars="405"/>
        <w:rPr>
          <w:rFonts w:hint="default" w:ascii="ＭＳ ゴシック" w:hAnsi="ＭＳ ゴシック" w:eastAsia="ＭＳ ゴシック"/>
          <w:sz w:val="22"/>
        </w:rPr>
      </w:pPr>
      <w:r>
        <w:rPr>
          <w:rFonts w:hint="eastAsia" w:ascii="ＭＳ ゴシック" w:hAnsi="ＭＳ ゴシック" w:eastAsia="ＭＳ ゴシック"/>
          <w:sz w:val="22"/>
        </w:rPr>
        <w:t>「社会的に非難される関係」とは、例えば暴力団員を自らが主催するパーティその他の会合に招待するような関係又は暴力団員が主催するパーティその他の会合に出席するような関係である。</w:t>
      </w:r>
    </w:p>
    <w:sectPr>
      <w:pgSz w:w="11906" w:h="16838"/>
      <w:pgMar w:top="1134" w:right="1134" w:bottom="851" w:left="1418" w:header="0" w:footer="0" w:gutter="0"/>
      <w:cols w:space="720"/>
      <w:textDirection w:val="lrTb"/>
      <w:docGrid w:type="lines" w:linePitch="345" w:charSpace="61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60E9530"/>
    <w:lvl w:ilvl="0" w:tplc="C95EC7F0">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2"/>
    </w:rPr>
  </w:style>
  <w:style w:type="character" w:styleId="20" w:customStyle="1">
    <w:name w:val="記 (文字)"/>
    <w:basedOn w:val="10"/>
    <w:next w:val="20"/>
    <w:link w:val="19"/>
    <w:uiPriority w:val="0"/>
    <w:rPr>
      <w:rFonts w:ascii="Century" w:hAnsi="Century" w:eastAsia="ＭＳ 明朝"/>
      <w:sz w:val="22"/>
    </w:rPr>
  </w:style>
  <w:style w:type="paragraph" w:styleId="21">
    <w:name w:val="Closing"/>
    <w:basedOn w:val="0"/>
    <w:next w:val="21"/>
    <w:link w:val="22"/>
    <w:uiPriority w:val="0"/>
    <w:pPr>
      <w:jc w:val="right"/>
    </w:pPr>
    <w:rPr>
      <w:sz w:val="22"/>
    </w:rPr>
  </w:style>
  <w:style w:type="character" w:styleId="22" w:customStyle="1">
    <w:name w:val="結語 (文字)"/>
    <w:basedOn w:val="10"/>
    <w:next w:val="22"/>
    <w:link w:val="21"/>
    <w:uiPriority w:val="0"/>
    <w:rPr>
      <w:rFonts w:ascii="Century" w:hAnsi="Century" w:eastAsia="ＭＳ 明朝"/>
      <w:sz w:val="22"/>
    </w:rPr>
  </w:style>
  <w:style w:type="paragraph" w:styleId="23">
    <w:name w:val="List Paragraph"/>
    <w:basedOn w:val="0"/>
    <w:next w:val="23"/>
    <w:link w:val="0"/>
    <w:uiPriority w:val="0"/>
    <w:qFormat/>
    <w:pPr>
      <w:ind w:left="840" w:leftChars="400"/>
    </w:p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Century" w:hAnsi="Century" w:eastAsia="ＭＳ 明朝"/>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719</Characters>
  <Application>JUST Note</Application>
  <Lines>41</Lines>
  <Paragraphs>22</Paragraphs>
  <CharactersWithSpaces>912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2025-04-06T05:35:00Z</dcterms:created>
  <dcterms:modified xsi:type="dcterms:W3CDTF">2026-04-20T09:44:59Z</dcterms:modified>
  <cp:revision>15</cp:revision>
</cp:coreProperties>
</file>