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default" w:ascii="BIZ UDゴシック" w:hAnsi="BIZ UDゴシック" w:eastAsia="BIZ UDゴシック"/>
        </w:rPr>
        <w:t>別紙</w:t>
      </w:r>
      <w:r>
        <w:rPr>
          <w:rFonts w:hint="eastAsia" w:ascii="BIZ UDゴシック" w:hAnsi="BIZ UDゴシック" w:eastAsia="BIZ UDゴシック"/>
          <w:color w:val="000000" w:themeColor="text1"/>
        </w:rPr>
        <w:t>Ｃ</w:t>
      </w:r>
      <w:r>
        <w:rPr>
          <w:rFonts w:hint="default" w:ascii="BIZ UDゴシック" w:hAnsi="BIZ UDゴシック" w:eastAsia="BIZ UDゴシック"/>
          <w:color w:val="000000" w:themeColor="text1"/>
        </w:rPr>
        <w:t>－</w:t>
      </w:r>
      <w:r>
        <w:rPr>
          <w:rFonts w:hint="default" w:ascii="BIZ UDゴシック" w:hAnsi="BIZ UDゴシック" w:eastAsia="BIZ UDゴシック"/>
        </w:rPr>
        <w:t>２</w:t>
      </w:r>
      <w:r>
        <w:rPr>
          <w:rFonts w:hint="eastAsia" w:ascii="BIZ UDゴシック" w:hAnsi="BIZ UDゴシック" w:eastAsia="BIZ UDゴシック"/>
        </w:rPr>
        <w:t>[</w:t>
      </w:r>
      <w:r>
        <w:rPr>
          <w:rFonts w:hint="eastAsia" w:ascii="BIZ UDゴシック" w:hAnsi="BIZ UDゴシック" w:eastAsia="BIZ UDゴシック"/>
        </w:rPr>
        <w:t>大牟田市動物園</w:t>
      </w:r>
      <w:r>
        <w:rPr>
          <w:rFonts w:hint="eastAsia" w:ascii="BIZ UDゴシック" w:hAnsi="BIZ UDゴシック" w:eastAsia="BIZ UDゴシック"/>
        </w:rPr>
        <w:t>]</w:t>
      </w: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20"/>
        <w:jc w:val="center"/>
        <w:rPr>
          <w:rFonts w:hint="default" w:ascii="BIZ UDゴシック" w:hAnsi="BIZ UDゴシック" w:eastAsia="BIZ UDゴシック"/>
          <w:b w:val="1"/>
          <w:sz w:val="28"/>
        </w:rPr>
      </w:pPr>
      <w:r>
        <w:rPr>
          <w:rFonts w:hint="eastAsia" w:ascii="BIZ UDゴシック" w:hAnsi="BIZ UDゴシック" w:eastAsia="BIZ UDゴシック"/>
          <w:b w:val="1"/>
          <w:sz w:val="28"/>
        </w:rPr>
        <w:t>ネーミングライツ応募用紙</w:t>
      </w:r>
    </w:p>
    <w:tbl>
      <w:tblPr>
        <w:tblStyle w:val="11"/>
        <w:tblW w:w="9407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466"/>
        <w:gridCol w:w="3258"/>
        <w:gridCol w:w="5683"/>
      </w:tblGrid>
      <w:tr>
        <w:trPr>
          <w:trHeight w:val="1334" w:hRule="atLeast"/>
        </w:trPr>
        <w:tc>
          <w:tcPr>
            <w:tcW w:w="4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eastAsia"/>
              </w:rPr>
            </w:pPr>
            <w:r>
              <w:rPr>
                <w:rFonts w:hint="default" w:ascii="BIZ UDゴシック" w:hAnsi="BIZ UDゴシック" w:eastAsia="BIZ UDゴシック"/>
              </w:rPr>
              <w:t>１</w:t>
            </w:r>
          </w:p>
        </w:tc>
        <w:tc>
          <w:tcPr>
            <w:tcW w:w="325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both"/>
              <w:rPr>
                <w:rFonts w:hint="eastAsia"/>
              </w:rPr>
            </w:pPr>
            <w:r>
              <w:rPr>
                <w:rFonts w:hint="default" w:ascii="BIZ UDゴシック" w:hAnsi="BIZ UDゴシック" w:eastAsia="BIZ UDゴシック"/>
              </w:rPr>
              <w:t>応募</w:t>
            </w:r>
            <w:r>
              <w:rPr>
                <w:rFonts w:hint="eastAsia" w:ascii="BIZ UDゴシック" w:hAnsi="BIZ UDゴシック" w:eastAsia="BIZ UDゴシック"/>
              </w:rPr>
              <w:t>する者</w:t>
            </w:r>
          </w:p>
        </w:tc>
        <w:tc>
          <w:tcPr>
            <w:tcW w:w="5683" w:type="dxa"/>
            <w:vAlign w:val="top"/>
          </w:tcPr>
          <w:p>
            <w:pPr>
              <w:pStyle w:val="2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  <w:spacing w:val="180"/>
                <w:fitText w:val="840" w:id="1"/>
              </w:rPr>
              <w:t>名</w:t>
            </w:r>
            <w:r>
              <w:rPr>
                <w:rFonts w:hint="default" w:ascii="BIZ UDゴシック" w:hAnsi="BIZ UDゴシック" w:eastAsia="BIZ UDゴシック"/>
                <w:fitText w:val="840" w:id="1"/>
              </w:rPr>
              <w:t>称</w:t>
            </w:r>
            <w:r>
              <w:rPr>
                <w:rFonts w:hint="default" w:ascii="BIZ UDゴシック" w:hAnsi="BIZ UDゴシック" w:eastAsia="BIZ UDゴシック"/>
              </w:rPr>
              <w:t>：</w:t>
            </w:r>
          </w:p>
          <w:p>
            <w:pPr>
              <w:pStyle w:val="2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代表者名：</w:t>
            </w:r>
          </w:p>
          <w:p>
            <w:pPr>
              <w:pStyle w:val="2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  <w:spacing w:val="30"/>
                <w:fitText w:val="840" w:id="2"/>
              </w:rPr>
              <w:t>所在</w:t>
            </w:r>
            <w:r>
              <w:rPr>
                <w:rFonts w:hint="default" w:ascii="BIZ UDゴシック" w:hAnsi="BIZ UDゴシック" w:eastAsia="BIZ UDゴシック"/>
                <w:fitText w:val="840" w:id="2"/>
              </w:rPr>
              <w:t>地</w:t>
            </w:r>
            <w:r>
              <w:rPr>
                <w:rFonts w:hint="default" w:ascii="BIZ UDゴシック" w:hAnsi="BIZ UDゴシック" w:eastAsia="BIZ UDゴシック"/>
              </w:rPr>
              <w:t>：</w:t>
            </w:r>
          </w:p>
          <w:p>
            <w:pPr>
              <w:pStyle w:val="20"/>
              <w:rPr>
                <w:rFonts w:hint="eastAsia"/>
              </w:rPr>
            </w:pPr>
          </w:p>
        </w:tc>
      </w:tr>
      <w:tr>
        <w:trPr>
          <w:trHeight w:val="1505" w:hRule="atLeast"/>
        </w:trPr>
        <w:tc>
          <w:tcPr>
            <w:tcW w:w="4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eastAsia"/>
              </w:rPr>
            </w:pPr>
            <w:r>
              <w:rPr>
                <w:rFonts w:hint="default" w:ascii="BIZ UDゴシック" w:hAnsi="BIZ UDゴシック" w:eastAsia="BIZ UDゴシック"/>
              </w:rPr>
              <w:t>２</w:t>
            </w:r>
          </w:p>
        </w:tc>
        <w:tc>
          <w:tcPr>
            <w:tcW w:w="325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both"/>
              <w:rPr>
                <w:rFonts w:hint="eastAsia"/>
              </w:rPr>
            </w:pPr>
            <w:r>
              <w:rPr>
                <w:rFonts w:hint="default" w:ascii="BIZ UDゴシック" w:hAnsi="BIZ UDゴシック" w:eastAsia="BIZ UDゴシック"/>
              </w:rPr>
              <w:t>応募</w:t>
            </w:r>
            <w:r>
              <w:rPr>
                <w:rFonts w:hint="eastAsia" w:ascii="BIZ UDゴシック" w:hAnsi="BIZ UDゴシック" w:eastAsia="BIZ UDゴシック"/>
              </w:rPr>
              <w:t>の</w:t>
            </w:r>
            <w:r>
              <w:rPr>
                <w:rFonts w:hint="default" w:ascii="BIZ UDゴシック" w:hAnsi="BIZ UDゴシック" w:eastAsia="BIZ UDゴシック"/>
              </w:rPr>
              <w:t>趣旨</w:t>
            </w:r>
          </w:p>
        </w:tc>
        <w:tc>
          <w:tcPr>
            <w:tcW w:w="5683" w:type="dxa"/>
            <w:vAlign w:val="top"/>
          </w:tcPr>
          <w:p>
            <w:pPr>
              <w:pStyle w:val="20"/>
              <w:rPr>
                <w:rFonts w:hint="eastAsia"/>
              </w:rPr>
            </w:pPr>
          </w:p>
        </w:tc>
      </w:tr>
      <w:tr>
        <w:trPr>
          <w:trHeight w:val="619" w:hRule="atLeast"/>
        </w:trPr>
        <w:tc>
          <w:tcPr>
            <w:tcW w:w="4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</w:rPr>
              <w:t>３</w:t>
            </w:r>
          </w:p>
        </w:tc>
        <w:tc>
          <w:tcPr>
            <w:tcW w:w="325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both"/>
              <w:rPr>
                <w:rFonts w:hint="eastAsia"/>
              </w:rPr>
            </w:pPr>
            <w:r>
              <w:rPr>
                <w:rFonts w:hint="default" w:ascii="BIZ UDゴシック" w:hAnsi="BIZ UDゴシック" w:eastAsia="BIZ UDゴシック"/>
              </w:rPr>
              <w:t>ネーミングライツを導入する施設等</w:t>
            </w:r>
          </w:p>
        </w:tc>
        <w:tc>
          <w:tcPr>
            <w:tcW w:w="5683" w:type="dxa"/>
            <w:vAlign w:val="center"/>
          </w:tcPr>
          <w:p>
            <w:pPr>
              <w:pStyle w:val="20"/>
              <w:jc w:val="both"/>
              <w:rPr>
                <w:rFonts w:hint="eastAsia"/>
              </w:rPr>
            </w:pPr>
            <w:r>
              <w:rPr>
                <w:rFonts w:hint="default" w:ascii="BIZ UDゴシック" w:hAnsi="BIZ UDゴシック" w:eastAsia="BIZ UDゴシック"/>
                <w:color w:val="000000" w:themeColor="text1"/>
                <w:spacing w:val="180"/>
                <w:fitText w:val="840" w:id="3"/>
              </w:rPr>
              <w:t>名</w:t>
            </w:r>
            <w:r>
              <w:rPr>
                <w:rFonts w:hint="default" w:ascii="BIZ UDゴシック" w:hAnsi="BIZ UDゴシック" w:eastAsia="BIZ UDゴシック"/>
                <w:color w:val="000000" w:themeColor="text1"/>
                <w:fitText w:val="840" w:id="3"/>
              </w:rPr>
              <w:t>称</w:t>
            </w:r>
            <w:r>
              <w:rPr>
                <w:rFonts w:hint="default" w:ascii="BIZ UDゴシック" w:hAnsi="BIZ UDゴシック" w:eastAsia="BIZ UDゴシック"/>
                <w:color w:val="000000" w:themeColor="text1"/>
              </w:rPr>
              <w:t>：</w:t>
            </w: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大牟田市動物園</w:t>
            </w:r>
          </w:p>
        </w:tc>
      </w:tr>
      <w:tr>
        <w:trPr>
          <w:trHeight w:val="1233" w:hRule="atLeast"/>
        </w:trPr>
        <w:tc>
          <w:tcPr>
            <w:tcW w:w="4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</w:rPr>
              <w:t>４</w:t>
            </w:r>
          </w:p>
        </w:tc>
        <w:tc>
          <w:tcPr>
            <w:tcW w:w="325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both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</w:rPr>
              <w:t>愛称案</w:t>
            </w:r>
            <w:r>
              <w:rPr>
                <w:rFonts w:hint="eastAsia" w:ascii="BIZ UDゴシック" w:hAnsi="BIZ UDゴシック" w:eastAsia="BIZ UDゴシック"/>
              </w:rPr>
              <w:t>(</w:t>
            </w:r>
            <w:r>
              <w:rPr>
                <w:rFonts w:hint="eastAsia" w:ascii="BIZ UDゴシック" w:hAnsi="BIZ UDゴシック" w:eastAsia="BIZ UDゴシック"/>
              </w:rPr>
              <w:t>英文表記含む</w:t>
            </w:r>
            <w:r>
              <w:rPr>
                <w:rFonts w:hint="eastAsia" w:ascii="BIZ UDゴシック" w:hAnsi="BIZ UDゴシック" w:eastAsia="BIZ UDゴシック"/>
              </w:rPr>
              <w:t>)</w:t>
            </w:r>
          </w:p>
        </w:tc>
        <w:tc>
          <w:tcPr>
            <w:tcW w:w="5683" w:type="dxa"/>
            <w:vAlign w:val="top"/>
          </w:tcPr>
          <w:p>
            <w:pPr>
              <w:pStyle w:val="20"/>
              <w:rPr>
                <w:rFonts w:hint="default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●施設の愛称</w:t>
            </w:r>
          </w:p>
          <w:p>
            <w:pPr>
              <w:pStyle w:val="20"/>
              <w:rPr>
                <w:rFonts w:hint="eastAsia"/>
              </w:rPr>
            </w:pPr>
          </w:p>
        </w:tc>
      </w:tr>
      <w:tr>
        <w:trPr>
          <w:trHeight w:val="1007" w:hRule="atLeast"/>
        </w:trPr>
        <w:tc>
          <w:tcPr>
            <w:tcW w:w="4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</w:rPr>
              <w:t>５</w:t>
            </w:r>
          </w:p>
        </w:tc>
        <w:tc>
          <w:tcPr>
            <w:tcW w:w="325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both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</w:rPr>
              <w:t>希望契約金額</w:t>
            </w:r>
            <w:r>
              <w:rPr>
                <w:rFonts w:hint="eastAsia" w:ascii="BIZ UDゴシック" w:hAnsi="BIZ UDゴシック" w:eastAsia="BIZ UDゴシック"/>
              </w:rPr>
              <w:t>(</w:t>
            </w:r>
            <w:r>
              <w:rPr>
                <w:rFonts w:hint="eastAsia" w:ascii="BIZ UDゴシック" w:hAnsi="BIZ UDゴシック" w:eastAsia="BIZ UDゴシック"/>
              </w:rPr>
              <w:t>年額</w:t>
            </w:r>
            <w:r>
              <w:rPr>
                <w:rFonts w:hint="eastAsia" w:ascii="BIZ UDゴシック" w:hAnsi="BIZ UDゴシック" w:eastAsia="BIZ UDゴシック"/>
              </w:rPr>
              <w:t>)</w:t>
            </w:r>
          </w:p>
        </w:tc>
        <w:tc>
          <w:tcPr>
            <w:tcW w:w="5683" w:type="dxa"/>
            <w:vAlign w:val="center"/>
          </w:tcPr>
          <w:p>
            <w:pPr>
              <w:pStyle w:val="20"/>
              <w:ind w:firstLine="1920" w:firstLineChars="800"/>
              <w:rPr>
                <w:rFonts w:hint="default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　　　　　　　　　　　　円</w:t>
            </w:r>
          </w:p>
          <w:p>
            <w:pPr>
              <w:pStyle w:val="20"/>
              <w:ind w:firstLine="1760" w:firstLineChars="800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  <w:sz w:val="22"/>
              </w:rPr>
              <w:t>（</w:t>
            </w:r>
            <w:r>
              <w:rPr>
                <w:rFonts w:hint="eastAsia" w:ascii="BIZ UDゴシック" w:hAnsi="BIZ UDゴシック" w:eastAsia="BIZ UDゴシック"/>
                <w:color w:val="000000" w:themeColor="text1"/>
                <w:spacing w:val="-1"/>
                <w:sz w:val="22"/>
              </w:rPr>
              <w:t>※消費税及び地方消費税を含む</w:t>
            </w:r>
            <w:r>
              <w:rPr>
                <w:rFonts w:hint="eastAsia" w:ascii="BIZ UDゴシック" w:hAnsi="BIZ UDゴシック" w:eastAsia="BIZ UDゴシック"/>
                <w:color w:val="000000" w:themeColor="text1"/>
                <w:sz w:val="22"/>
              </w:rPr>
              <w:t>）</w:t>
            </w:r>
          </w:p>
        </w:tc>
      </w:tr>
      <w:tr>
        <w:trPr>
          <w:trHeight w:val="1546" w:hRule="atLeast"/>
        </w:trPr>
        <w:tc>
          <w:tcPr>
            <w:tcW w:w="4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</w:rPr>
              <w:t>６</w:t>
            </w:r>
          </w:p>
        </w:tc>
        <w:tc>
          <w:tcPr>
            <w:tcW w:w="325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both"/>
              <w:rPr>
                <w:rFonts w:hint="eastAsia"/>
              </w:rPr>
            </w:pPr>
            <w:r>
              <w:rPr>
                <w:rFonts w:hint="default" w:ascii="BIZ UDゴシック" w:hAnsi="BIZ UDゴシック" w:eastAsia="BIZ UDゴシック"/>
              </w:rPr>
              <w:t>希望する</w:t>
            </w:r>
            <w:r>
              <w:rPr>
                <w:rFonts w:hint="eastAsia" w:ascii="BIZ UDゴシック" w:hAnsi="BIZ UDゴシック" w:eastAsia="BIZ UDゴシック"/>
              </w:rPr>
              <w:t>パートナー</w:t>
            </w:r>
            <w:r>
              <w:rPr>
                <w:rFonts w:hint="default" w:ascii="BIZ UDゴシック" w:hAnsi="BIZ UDゴシック" w:eastAsia="BIZ UDゴシック"/>
              </w:rPr>
              <w:t>メリット</w:t>
            </w:r>
            <w:r>
              <w:rPr>
                <w:rFonts w:hint="eastAsia" w:ascii="BIZ UDゴシック" w:hAnsi="BIZ UDゴシック" w:eastAsia="BIZ UDゴシック"/>
              </w:rPr>
              <w:t>(</w:t>
            </w:r>
            <w:r>
              <w:rPr>
                <w:rFonts w:hint="eastAsia" w:ascii="BIZ UDゴシック" w:hAnsi="BIZ UDゴシック" w:eastAsia="BIZ UDゴシック"/>
              </w:rPr>
              <w:t>７</w:t>
            </w:r>
            <w:r>
              <w:rPr>
                <w:rFonts w:hint="default" w:ascii="BIZ UDゴシック" w:hAnsi="BIZ UDゴシック" w:eastAsia="BIZ UDゴシック"/>
              </w:rPr>
              <w:t>の実施に必要なものも含む</w:t>
            </w:r>
            <w:r>
              <w:rPr>
                <w:rFonts w:hint="eastAsia" w:ascii="BIZ UDゴシック" w:hAnsi="BIZ UDゴシック" w:eastAsia="BIZ UDゴシック"/>
              </w:rPr>
              <w:t>)</w:t>
            </w:r>
          </w:p>
        </w:tc>
        <w:tc>
          <w:tcPr>
            <w:tcW w:w="5683" w:type="dxa"/>
            <w:vAlign w:val="top"/>
          </w:tcPr>
          <w:p>
            <w:pPr>
              <w:pStyle w:val="20"/>
              <w:rPr>
                <w:rFonts w:hint="eastAsia"/>
              </w:rPr>
            </w:pPr>
          </w:p>
        </w:tc>
      </w:tr>
      <w:tr>
        <w:trPr>
          <w:trHeight w:val="2796" w:hRule="atLeast"/>
        </w:trPr>
        <w:tc>
          <w:tcPr>
            <w:tcW w:w="4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</w:rPr>
              <w:t>７</w:t>
            </w:r>
          </w:p>
        </w:tc>
        <w:tc>
          <w:tcPr>
            <w:tcW w:w="325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both"/>
              <w:rPr>
                <w:rFonts w:hint="eastAsia"/>
              </w:rPr>
            </w:pPr>
            <w:r>
              <w:rPr>
                <w:rFonts w:hint="default" w:ascii="BIZ UDゴシック" w:hAnsi="BIZ UDゴシック" w:eastAsia="BIZ UDゴシック"/>
              </w:rPr>
              <w:t>施設の魅力向上や、地域貢献につながる提案</w:t>
            </w:r>
            <w:r>
              <w:rPr>
                <w:rFonts w:hint="eastAsia" w:ascii="BIZ UDゴシック" w:hAnsi="BIZ UDゴシック" w:eastAsia="BIZ UDゴシック"/>
              </w:rPr>
              <w:t>(</w:t>
            </w:r>
            <w:r>
              <w:rPr>
                <w:rFonts w:hint="eastAsia" w:ascii="BIZ UDゴシック" w:hAnsi="BIZ UDゴシック" w:eastAsia="BIZ UDゴシック"/>
              </w:rPr>
              <w:t>入らない場合には別紙にてご提出ください</w:t>
            </w:r>
            <w:r>
              <w:rPr>
                <w:rFonts w:hint="eastAsia" w:ascii="BIZ UDゴシック" w:hAnsi="BIZ UDゴシック" w:eastAsia="BIZ UDゴシック"/>
              </w:rPr>
              <w:t>)</w:t>
            </w:r>
          </w:p>
        </w:tc>
        <w:tc>
          <w:tcPr>
            <w:tcW w:w="5683" w:type="dxa"/>
            <w:vAlign w:val="top"/>
          </w:tcPr>
          <w:p>
            <w:pPr>
              <w:pStyle w:val="2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30"/>
                <w:fitText w:val="840" w:id="4"/>
              </w:rPr>
              <w:t>提案</w:t>
            </w:r>
            <w:r>
              <w:rPr>
                <w:rFonts w:hint="eastAsia" w:ascii="BIZ UDゴシック" w:hAnsi="BIZ UDゴシック" w:eastAsia="BIZ UDゴシック"/>
                <w:fitText w:val="840" w:id="4"/>
              </w:rPr>
              <w:t>名</w:t>
            </w:r>
            <w:r>
              <w:rPr>
                <w:rFonts w:hint="eastAsia" w:ascii="BIZ UDゴシック" w:hAnsi="BIZ UDゴシック" w:eastAsia="BIZ UDゴシック"/>
              </w:rPr>
              <w:t>：</w:t>
            </w:r>
          </w:p>
          <w:p>
            <w:pPr>
              <w:pStyle w:val="20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spacing w:val="180"/>
                <w:fitText w:val="840" w:id="5"/>
              </w:rPr>
              <w:t>概</w:t>
            </w:r>
            <w:r>
              <w:rPr>
                <w:rFonts w:hint="eastAsia" w:ascii="BIZ UDゴシック" w:hAnsi="BIZ UDゴシック" w:eastAsia="BIZ UDゴシック"/>
                <w:fitText w:val="840" w:id="5"/>
              </w:rPr>
              <w:t>要</w:t>
            </w:r>
            <w:r>
              <w:rPr>
                <w:rFonts w:hint="eastAsia" w:ascii="BIZ UDゴシック" w:hAnsi="BIZ UDゴシック" w:eastAsia="BIZ UDゴシック"/>
              </w:rPr>
              <w:t>：</w:t>
            </w:r>
          </w:p>
        </w:tc>
      </w:tr>
      <w:tr>
        <w:trPr>
          <w:trHeight w:val="878" w:hRule="atLeast"/>
        </w:trPr>
        <w:tc>
          <w:tcPr>
            <w:tcW w:w="4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</w:rPr>
              <w:t>８</w:t>
            </w:r>
          </w:p>
        </w:tc>
        <w:tc>
          <w:tcPr>
            <w:tcW w:w="325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both"/>
              <w:rPr>
                <w:rFonts w:hint="eastAsia"/>
              </w:rPr>
            </w:pPr>
            <w:r>
              <w:rPr>
                <w:rFonts w:hint="default" w:ascii="BIZ UDゴシック" w:hAnsi="BIZ UDゴシック" w:eastAsia="BIZ UDゴシック"/>
              </w:rPr>
              <w:t>その他</w:t>
            </w:r>
          </w:p>
        </w:tc>
        <w:tc>
          <w:tcPr>
            <w:tcW w:w="5683" w:type="dxa"/>
            <w:vAlign w:val="top"/>
          </w:tcPr>
          <w:p>
            <w:pPr>
              <w:pStyle w:val="20"/>
              <w:rPr>
                <w:rFonts w:hint="eastAsia"/>
              </w:rPr>
            </w:pPr>
          </w:p>
        </w:tc>
      </w:tr>
    </w:tbl>
    <w:p>
      <w:pPr>
        <w:pStyle w:val="20"/>
        <w:widowControl w:val="0"/>
        <w:autoSpaceDE w:val="0"/>
        <w:autoSpaceDN w:val="0"/>
        <w:rPr>
          <w:rFonts w:hint="default" w:ascii="BIZ UDゴシック" w:hAnsi="BIZ UDゴシック" w:eastAsia="BIZ UDゴシック"/>
          <w:b w:val="1"/>
          <w:color w:val="000000" w:themeColor="text1"/>
          <w:sz w:val="22"/>
        </w:rPr>
      </w:pPr>
      <w:r>
        <w:rPr>
          <w:rFonts w:hint="eastAsia" w:ascii="BIZ UDゴシック" w:hAnsi="BIZ UDゴシック" w:eastAsia="BIZ UDゴシック"/>
          <w:b w:val="1"/>
          <w:sz w:val="22"/>
        </w:rPr>
        <w:t>※チェック項目</w:t>
      </w:r>
      <w:r>
        <w:rPr>
          <w:rFonts w:hint="eastAsia" w:ascii="BIZ UDゴシック" w:hAnsi="BIZ UDゴシック" w:eastAsia="BIZ UDゴシック"/>
          <w:b w:val="1"/>
          <w:color w:val="000000" w:themeColor="text1"/>
          <w:sz w:val="22"/>
        </w:rPr>
        <w:t>（以下の書類を添付のうえ提出してください。）</w:t>
      </w:r>
    </w:p>
    <w:p>
      <w:pPr>
        <w:pStyle w:val="20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□印鑑証明書</w:t>
      </w:r>
    </w:p>
    <w:p>
      <w:pPr>
        <w:pStyle w:val="20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□登記事項証明書【商業登記簿謄本】</w:t>
      </w:r>
    </w:p>
    <w:p>
      <w:pPr>
        <w:pStyle w:val="20"/>
        <w:rPr>
          <w:rFonts w:hint="default" w:ascii="BIZ UDゴシック" w:hAnsi="BIZ UDゴシック" w:eastAsia="BIZ UDゴシック"/>
          <w:color w:val="000000" w:themeColor="text1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□</w:t>
      </w:r>
      <w:r>
        <w:rPr>
          <w:rFonts w:hint="eastAsia" w:ascii="BIZ UDゴシック" w:hAnsi="BIZ UDゴシック" w:eastAsia="BIZ UDゴシック"/>
          <w:color w:val="000000" w:themeColor="text1"/>
          <w:spacing w:val="-1"/>
          <w:sz w:val="22"/>
        </w:rPr>
        <w:t>企業等</w:t>
      </w:r>
      <w:r>
        <w:rPr>
          <w:rFonts w:hint="eastAsia" w:ascii="BIZ UDゴシック" w:hAnsi="BIZ UDゴシック" w:eastAsia="BIZ UDゴシック"/>
          <w:color w:val="000000" w:themeColor="text1"/>
          <w:sz w:val="22"/>
        </w:rPr>
        <w:t>概要及び直近３か年の決算報告</w:t>
      </w:r>
    </w:p>
    <w:p>
      <w:pPr>
        <w:pStyle w:val="20"/>
        <w:ind w:left="209" w:hanging="209" w:hangingChars="95"/>
        <w:rPr>
          <w:rFonts w:hint="default" w:ascii="BIZ UDゴシック" w:hAnsi="BIZ UDゴシック" w:eastAsia="BIZ UDゴシック"/>
          <w:color w:val="000000" w:themeColor="text1"/>
          <w:sz w:val="22"/>
        </w:rPr>
      </w:pPr>
      <w:r>
        <w:rPr>
          <w:rFonts w:hint="eastAsia" w:ascii="BIZ UDゴシック" w:hAnsi="BIZ UDゴシック" w:eastAsia="BIZ UDゴシック"/>
          <w:color w:val="000000" w:themeColor="text1"/>
          <w:sz w:val="22"/>
        </w:rPr>
        <w:t>□</w:t>
      </w:r>
      <w:r>
        <w:rPr>
          <w:rFonts w:hint="default" w:ascii="BIZ UDゴシック" w:hAnsi="BIZ UDゴシック" w:eastAsia="BIZ UDゴシック"/>
          <w:color w:val="000000" w:themeColor="text1"/>
          <w:sz w:val="22"/>
        </w:rPr>
        <w:t>滞納がない証明</w:t>
      </w:r>
    </w:p>
    <w:p>
      <w:pPr>
        <w:pStyle w:val="20"/>
        <w:rPr>
          <w:rFonts w:hint="default" w:ascii="BIZ UDゴシック" w:hAnsi="BIZ UDゴシック" w:eastAsia="BIZ UDゴシック"/>
          <w:color w:val="000000" w:themeColor="text1"/>
          <w:sz w:val="22"/>
        </w:rPr>
      </w:pPr>
      <w:r>
        <w:rPr>
          <w:rFonts w:hint="eastAsia" w:ascii="BIZ UDゴシック" w:hAnsi="BIZ UDゴシック" w:eastAsia="BIZ UDゴシック"/>
          <w:color w:val="000000" w:themeColor="text1"/>
          <w:sz w:val="22"/>
        </w:rPr>
        <w:t>□その他、市長が必要と認めるもの</w:t>
      </w:r>
    </w:p>
    <w:p>
      <w:pPr>
        <w:pStyle w:val="20"/>
        <w:rPr>
          <w:rFonts w:hint="default" w:ascii="BIZ UDゴシック" w:hAnsi="BIZ UDゴシック" w:eastAsia="BIZ UDゴシック"/>
          <w:spacing w:val="-1"/>
          <w:sz w:val="22"/>
        </w:rPr>
      </w:pPr>
      <w:r>
        <w:rPr>
          <w:rFonts w:hint="eastAsia" w:ascii="BIZ UDゴシック" w:hAnsi="BIZ UDゴシック" w:eastAsia="BIZ UDゴシック"/>
          <w:color w:val="000000" w:themeColor="text1"/>
          <w:spacing w:val="-10"/>
          <w:sz w:val="22"/>
        </w:rPr>
        <w:t>（証明書はいずれも発行後３か月以内のものに限る）</w:t>
      </w:r>
      <w:bookmarkStart w:id="0" w:name="_GoBack"/>
      <w:bookmarkEnd w:id="0"/>
    </w:p>
    <w:sectPr>
      <w:pgSz w:w="11910" w:h="16840"/>
      <w:pgMar w:top="1418" w:right="1418" w:bottom="1418" w:left="1418" w:header="720" w:footer="720" w:gutter="0"/>
      <w:pgNumType w:fmt="numberInDash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3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  <w:kern w:val="0"/>
      <w:sz w:val="22"/>
    </w:rPr>
  </w:style>
  <w:style w:type="paragraph" w:styleId="1">
    <w:name w:val="heading 1"/>
    <w:basedOn w:val="0"/>
    <w:next w:val="1"/>
    <w:link w:val="15"/>
    <w:uiPriority w:val="0"/>
    <w:qFormat/>
    <w:pPr>
      <w:spacing w:before="285" w:beforeLines="0" w:beforeAutospacing="0"/>
      <w:ind w:left="100"/>
      <w:outlineLvl w:val="0"/>
    </w:pPr>
    <w:rPr>
      <w:rFonts w:ascii="ＭＳ ゴシック" w:hAnsi="ＭＳ ゴシック" w:eastAsia="ＭＳ ゴシック"/>
      <w:b w:val="1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ＭＳ ゴシック" w:hAnsi="ＭＳ ゴシック" w:eastAsia="ＭＳ ゴシック"/>
      <w:b w:val="1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ＭＳ 明朝" w:hAnsi="ＭＳ 明朝" w:eastAsia="ＭＳ 明朝"/>
      <w:kern w:val="0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ＭＳ 明朝" w:hAnsi="ＭＳ 明朝" w:eastAsia="ＭＳ 明朝"/>
      <w:kern w:val="0"/>
      <w:sz w:val="22"/>
    </w:rPr>
  </w:style>
  <w:style w:type="paragraph" w:styleId="20">
    <w:name w:val="Body Text"/>
    <w:basedOn w:val="0"/>
    <w:next w:val="20"/>
    <w:link w:val="21"/>
    <w:uiPriority w:val="0"/>
    <w:qFormat/>
    <w:rPr>
      <w:sz w:val="24"/>
    </w:rPr>
  </w:style>
  <w:style w:type="character" w:styleId="21" w:customStyle="1">
    <w:name w:val="本文 (文字)"/>
    <w:basedOn w:val="10"/>
    <w:next w:val="21"/>
    <w:link w:val="20"/>
    <w:uiPriority w:val="0"/>
    <w:rPr>
      <w:rFonts w:ascii="ＭＳ 明朝" w:hAnsi="ＭＳ 明朝" w:eastAsia="ＭＳ 明朝"/>
      <w:kern w:val="0"/>
      <w:sz w:val="24"/>
    </w:rPr>
  </w:style>
  <w:style w:type="paragraph" w:styleId="22">
    <w:name w:val="Title"/>
    <w:basedOn w:val="0"/>
    <w:next w:val="22"/>
    <w:link w:val="23"/>
    <w:uiPriority w:val="0"/>
    <w:qFormat/>
    <w:pPr>
      <w:spacing w:before="36" w:beforeLines="0" w:beforeAutospacing="0"/>
      <w:ind w:right="122"/>
      <w:jc w:val="center"/>
    </w:pPr>
    <w:rPr>
      <w:rFonts w:ascii="ＭＳ ゴシック" w:hAnsi="ＭＳ ゴシック" w:eastAsia="ＭＳ ゴシック"/>
      <w:b w:val="1"/>
      <w:sz w:val="28"/>
    </w:rPr>
  </w:style>
  <w:style w:type="character" w:styleId="23" w:customStyle="1">
    <w:name w:val="表題 (文字)"/>
    <w:basedOn w:val="10"/>
    <w:next w:val="23"/>
    <w:link w:val="22"/>
    <w:uiPriority w:val="0"/>
    <w:rPr>
      <w:rFonts w:ascii="ＭＳ ゴシック" w:hAnsi="ＭＳ ゴシック" w:eastAsia="ＭＳ ゴシック"/>
      <w:b w:val="1"/>
      <w:kern w:val="0"/>
      <w:sz w:val="28"/>
    </w:rPr>
  </w:style>
  <w:style w:type="paragraph" w:styleId="24">
    <w:name w:val="List Paragraph"/>
    <w:basedOn w:val="0"/>
    <w:next w:val="24"/>
    <w:link w:val="0"/>
    <w:uiPriority w:val="0"/>
    <w:qFormat/>
    <w:pPr>
      <w:ind w:left="940" w:hanging="360"/>
    </w:pPr>
  </w:style>
  <w:style w:type="paragraph" w:styleId="25" w:customStyle="1">
    <w:name w:val="Table Paragraph"/>
    <w:basedOn w:val="0"/>
    <w:next w:val="25"/>
    <w:link w:val="0"/>
    <w:uiPriority w:val="0"/>
    <w:qFormat/>
    <w:pPr>
      <w:ind w:left="103"/>
    </w:pPr>
    <w:rPr>
      <w:rFonts w:ascii="ＭＳ ゴシック" w:hAnsi="ＭＳ ゴシック" w:eastAsia="ＭＳ ゴシック"/>
    </w:rPr>
  </w:style>
  <w:style w:type="paragraph" w:styleId="26" w:customStyle="1">
    <w:name w:val="Default"/>
    <w:next w:val="26"/>
    <w:link w:val="0"/>
    <w:uiPriority w:val="0"/>
    <w:pPr>
      <w:widowControl w:val="0"/>
      <w:autoSpaceDE w:val="0"/>
      <w:autoSpaceDN w:val="0"/>
      <w:adjustRightInd w:val="0"/>
    </w:pPr>
    <w:rPr>
      <w:rFonts w:ascii="游明朝" w:hAnsi="游明朝" w:eastAsia="游明朝"/>
      <w:color w:val="000000"/>
      <w:kern w:val="0"/>
      <w:sz w:val="24"/>
    </w:rPr>
  </w:style>
  <w:style w:type="character" w:styleId="27">
    <w:name w:val="Hyperlink"/>
    <w:basedOn w:val="10"/>
    <w:next w:val="27"/>
    <w:link w:val="0"/>
    <w:uiPriority w:val="0"/>
    <w:rPr>
      <w:color w:val="0563C1" w:themeColor="hyperlink"/>
      <w:u w:val="single" w:color="auto"/>
    </w:rPr>
  </w:style>
  <w:style w:type="character" w:styleId="28" w:customStyle="1">
    <w:name w:val="Unresolved Mention"/>
    <w:basedOn w:val="10"/>
    <w:next w:val="28"/>
    <w:link w:val="0"/>
    <w:uiPriority w:val="0"/>
    <w:rPr>
      <w:color w:val="605E5C"/>
      <w:shd w:val="clear" w:color="auto" w:fill="E1DFDD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 w:customStyle="1">
    <w:name w:val="Table Normal"/>
    <w:basedOn w:val="11"/>
    <w:next w:val="31"/>
    <w:link w:val="0"/>
    <w:uiPriority w:val="0"/>
    <w:rPr>
      <w:kern w:val="0"/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rPr/>
    <w:tcPr/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10</Pages>
  <Words>16</Words>
  <Characters>2319</Characters>
  <Application>JUST Note</Application>
  <Lines>2916</Lines>
  <Paragraphs>249</Paragraphs>
  <CharactersWithSpaces>3201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徳川　昭彦</dc:creator>
  <cp:lastModifiedBy>Administrator</cp:lastModifiedBy>
  <cp:lastPrinted>2025-09-19T06:06:00Z</cp:lastPrinted>
  <dcterms:created xsi:type="dcterms:W3CDTF">2025-09-19T06:31:00Z</dcterms:created>
  <dcterms:modified xsi:type="dcterms:W3CDTF">2025-09-19T07:12:53Z</dcterms:modified>
  <cp:revision>6</cp:revision>
</cp:coreProperties>
</file>