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819"/>
          <w:tab w:val="right" w:leader="none" w:pos="9639"/>
        </w:tabs>
        <w:jc w:val="righ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</w:rPr>
        <w:t>様式第６号</w:t>
      </w:r>
    </w:p>
    <w:p>
      <w:pPr>
        <w:pStyle w:val="0"/>
        <w:tabs>
          <w:tab w:val="center" w:leader="none" w:pos="4819"/>
          <w:tab w:val="right" w:leader="none" w:pos="9639"/>
        </w:tabs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配置予定技術者の資格等調書</w:t>
      </w:r>
    </w:p>
    <w:p>
      <w:pPr>
        <w:pStyle w:val="0"/>
        <w:ind w:right="-1"/>
        <w:jc w:val="right"/>
        <w:rPr>
          <w:rFonts w:hint="default" w:ascii="HG丸ｺﾞｼｯｸM-PRO" w:hAnsi="HG丸ｺﾞｼｯｸM-PRO" w:eastAsia="HG丸ｺﾞｼｯｸM-PRO"/>
          <w:u w:val="dotted" w:color="auto"/>
        </w:rPr>
      </w:pPr>
      <w:r>
        <w:rPr>
          <w:rFonts w:hint="eastAsia" w:ascii="HG丸ｺﾞｼｯｸM-PRO" w:hAnsi="HG丸ｺﾞｼｯｸM-PRO" w:eastAsia="HG丸ｺﾞｼｯｸM-PRO"/>
          <w:u w:val="dotted" w:color="auto"/>
        </w:rPr>
        <w:t>名称：　</w:t>
      </w:r>
      <w:r>
        <w:rPr>
          <w:rFonts w:hint="eastAsia" w:ascii="HG丸ｺﾞｼｯｸM-PRO" w:hAnsi="HG丸ｺﾞｼｯｸM-PRO" w:eastAsia="HG丸ｺﾞｼｯｸM-PRO"/>
          <w:u w:val="dotted" w:color="auto"/>
        </w:rPr>
        <w:tab/>
      </w:r>
      <w:r>
        <w:rPr>
          <w:rFonts w:hint="eastAsia" w:ascii="HG丸ｺﾞｼｯｸM-PRO" w:hAnsi="HG丸ｺﾞｼｯｸM-PRO" w:eastAsia="HG丸ｺﾞｼｯｸM-PRO"/>
          <w:u w:val="dotted" w:color="auto"/>
        </w:rPr>
        <w:tab/>
      </w:r>
      <w:r>
        <w:rPr>
          <w:rFonts w:hint="eastAsia" w:ascii="HG丸ｺﾞｼｯｸM-PRO" w:hAnsi="HG丸ｺﾞｼｯｸM-PRO" w:eastAsia="HG丸ｺﾞｼｯｸM-PRO"/>
          <w:u w:val="dotted" w:color="auto"/>
        </w:rPr>
        <w:tab/>
      </w:r>
      <w:r>
        <w:rPr>
          <w:rFonts w:hint="eastAsia" w:ascii="HG丸ｺﾞｼｯｸM-PRO" w:hAnsi="HG丸ｺﾞｼｯｸM-PRO" w:eastAsia="HG丸ｺﾞｼｯｸM-PRO"/>
          <w:u w:val="dotted" w:color="auto"/>
        </w:rPr>
        <w:tab/>
      </w:r>
      <w:r>
        <w:rPr>
          <w:rFonts w:hint="eastAsia" w:ascii="HG丸ｺﾞｼｯｸM-PRO" w:hAnsi="HG丸ｺﾞｼｯｸM-PRO" w:eastAsia="HG丸ｺﾞｼｯｸM-PRO"/>
          <w:u w:val="dotted" w:color="auto"/>
        </w:rPr>
        <w:tab/>
      </w:r>
    </w:p>
    <w:tbl>
      <w:tblPr>
        <w:tblStyle w:val="11"/>
        <w:tblW w:w="963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2977"/>
        <w:gridCol w:w="6662"/>
      </w:tblGrid>
      <w:tr>
        <w:trPr>
          <w:trHeight w:val="6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80"/>
                <w:kern w:val="0"/>
                <w:sz w:val="22"/>
                <w:fitText w:val="1200" w:id="1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2"/>
                <w:fitText w:val="1200" w:id="1"/>
              </w:rPr>
              <w:t>名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40" w:left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pacing w:val="38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"/>
                <w:kern w:val="0"/>
                <w:sz w:val="22"/>
                <w:fitText w:val="1200" w:id="2"/>
              </w:rPr>
              <w:t>予定従事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kern w:val="0"/>
                <w:sz w:val="22"/>
                <w:fitText w:val="1200" w:id="2"/>
              </w:rPr>
              <w:t>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40" w:leftChars="10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監理技術者　　・　　主任技術者</w:t>
            </w:r>
          </w:p>
        </w:tc>
      </w:tr>
      <w:tr>
        <w:trPr>
          <w:trHeight w:val="1001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7"/>
                <w:kern w:val="0"/>
                <w:sz w:val="22"/>
                <w:fitText w:val="1320" w:id="3"/>
              </w:rPr>
              <w:t>資格の名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kern w:val="0"/>
                <w:sz w:val="22"/>
                <w:fitText w:val="1320" w:id="3"/>
              </w:rPr>
              <w:t>称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（資格の保有年数）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40" w:left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ind w:left="240" w:left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ind w:left="3228" w:leftChars="1345" w:right="281" w:rightChars="117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（保有年数　　　　　年）</w:t>
            </w:r>
          </w:p>
        </w:tc>
      </w:tr>
      <w:tr>
        <w:trPr>
          <w:trHeight w:val="68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推進工事技士の資格の有無</w:t>
            </w:r>
          </w:p>
          <w:p>
            <w:pPr>
              <w:pStyle w:val="0"/>
              <w:ind w:left="175" w:leftChars="73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※該当するもの丸で囲んでください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" w:hanging="2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有　　　　　　・　　　　　　無</w:t>
            </w:r>
          </w:p>
        </w:tc>
      </w:tr>
      <w:tr>
        <w:trPr>
          <w:trHeight w:val="1683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10"/>
                <w:kern w:val="0"/>
                <w:sz w:val="22"/>
                <w:fitText w:val="1540" w:id="4"/>
              </w:rPr>
              <w:t>継続教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2"/>
                <w:fitText w:val="1540" w:id="4"/>
              </w:rPr>
              <w:t>育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（ＣＰＤ）証明</w:t>
            </w:r>
          </w:p>
          <w:p>
            <w:pPr>
              <w:pStyle w:val="0"/>
              <w:spacing w:line="280" w:lineRule="exact"/>
              <w:ind w:left="176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※該当するもの丸で囲んでください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目標（必要）単位以上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目標（必要）単位の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1/2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以上目標（必要）単位未満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目標（必要）単位の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1/2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未満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無</w:t>
            </w:r>
          </w:p>
        </w:tc>
      </w:tr>
      <w:tr>
        <w:trPr>
          <w:trHeight w:val="1133" w:hRule="atLeast"/>
        </w:trPr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工事成績評定（最高点）</w:t>
            </w:r>
          </w:p>
          <w:p>
            <w:pPr>
              <w:pStyle w:val="0"/>
              <w:spacing w:line="280" w:lineRule="exact"/>
              <w:ind w:left="2" w:right="238" w:rightChars="99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（大牟田市発注工事）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" w:leftChars="1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本市の工事成績評定点対象工事ありの場合の工事名</w:t>
            </w:r>
          </w:p>
          <w:p>
            <w:pPr>
              <w:pStyle w:val="0"/>
              <w:ind w:left="175" w:leftChars="73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2977" w:type="dxa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6662" w:type="dxa"/>
            <w:tcBorders>
              <w:top w:val="dashSmallGap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" w:leftChars="1" w:right="317" w:rightChars="132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本市の工事成績評定点対象工事ありの場合の最高点</w:t>
            </w:r>
          </w:p>
          <w:p>
            <w:pPr>
              <w:pStyle w:val="0"/>
              <w:ind w:left="2" w:leftChars="1" w:right="317" w:rightChars="132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点</w:t>
            </w:r>
          </w:p>
        </w:tc>
      </w:tr>
      <w:tr>
        <w:trPr>
          <w:trHeight w:val="1383" w:hRule="atLeast"/>
        </w:trPr>
        <w:tc>
          <w:tcPr>
            <w:tcW w:w="29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大牟田市発注工事なし</w:t>
            </w:r>
          </w:p>
          <w:p>
            <w:pPr>
              <w:pStyle w:val="0"/>
              <w:spacing w:line="280" w:lineRule="exact"/>
              <w:ind w:firstLine="220" w:firstLineChars="10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の場合</w:t>
            </w:r>
          </w:p>
        </w:tc>
        <w:tc>
          <w:tcPr>
            <w:tcW w:w="666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本市の工事成績評定点対象工事なしの場合工事名（発注者名）</w:t>
            </w:r>
          </w:p>
          <w:p>
            <w:pPr>
              <w:pStyle w:val="0"/>
              <w:ind w:left="175" w:leftChars="73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ind w:left="175" w:leftChars="73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line="300" w:lineRule="exact"/>
        <w:ind w:left="425" w:hanging="425" w:hangingChars="193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注１　入札公告の２「入札参加に必要な資格」（８）、（９）及び（１０）、入札公告の別表１「評価項目及び評価基準」の「⑥工事成績評定の状況」、「⑦継続教育の取組状況」、「⑧資格の保有年数の状況」の対象となるものについて記載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2"/>
        </w:rPr>
        <w:t>注２　記載内容が確認できる資料（全てＡ４サイズ）を添付してください。（以下、添付資料の例）</w:t>
      </w:r>
    </w:p>
    <w:p>
      <w:pPr>
        <w:pStyle w:val="0"/>
        <w:numPr>
          <w:ilvl w:val="0"/>
          <w:numId w:val="1"/>
        </w:numPr>
        <w:snapToGrid w:val="0"/>
        <w:spacing w:line="360" w:lineRule="auto"/>
        <w:ind w:left="426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企業と３月以上の雇用関係があることの証明（健康保険証の写し等）</w:t>
      </w:r>
    </w:p>
    <w:p>
      <w:pPr>
        <w:pStyle w:val="0"/>
        <w:numPr>
          <w:ilvl w:val="0"/>
          <w:numId w:val="1"/>
        </w:numPr>
        <w:snapToGrid w:val="0"/>
        <w:spacing w:line="360" w:lineRule="auto"/>
        <w:ind w:left="426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法令に基づく免許については、当該免許等を確認できる書類</w:t>
      </w:r>
    </w:p>
    <w:p>
      <w:pPr>
        <w:pStyle w:val="0"/>
        <w:numPr>
          <w:ilvl w:val="0"/>
          <w:numId w:val="1"/>
        </w:numPr>
        <w:snapToGrid w:val="0"/>
        <w:spacing w:line="360" w:lineRule="auto"/>
        <w:ind w:left="426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監理技術者資格者証及び講習修了証（写し）、推進工事技士資格者証及び推進工事技士登録証（写し）</w:t>
      </w:r>
    </w:p>
    <w:p>
      <w:pPr>
        <w:pStyle w:val="0"/>
        <w:numPr>
          <w:ilvl w:val="0"/>
          <w:numId w:val="1"/>
        </w:numPr>
        <w:snapToGrid w:val="0"/>
        <w:spacing w:line="360" w:lineRule="auto"/>
        <w:ind w:left="426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継続教育（ＣＰＤ）がありの場合は、その証明書</w:t>
      </w:r>
    </w:p>
    <w:p>
      <w:pPr>
        <w:pStyle w:val="0"/>
        <w:numPr>
          <w:ilvl w:val="0"/>
          <w:numId w:val="1"/>
        </w:numPr>
        <w:snapToGrid w:val="0"/>
        <w:spacing w:line="360" w:lineRule="auto"/>
        <w:ind w:left="426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最高点の工事成績評定通知書（写し）及びその工事に従事したことを証明する資料</w:t>
      </w:r>
    </w:p>
    <w:p>
      <w:pPr>
        <w:pStyle w:val="0"/>
        <w:numPr>
          <w:ilvl w:val="0"/>
          <w:numId w:val="1"/>
        </w:numPr>
        <w:snapToGrid w:val="0"/>
        <w:spacing w:line="360" w:lineRule="auto"/>
        <w:ind w:left="426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本市の工事成績評定点対象工事なしの場合であって、国又は他の地方公共団体の実績がある場合、施工実績に係る工事に従事したことを証明する書類</w:t>
      </w:r>
    </w:p>
    <w:p>
      <w:pPr>
        <w:pStyle w:val="0"/>
        <w:snapToGrid w:val="0"/>
        <w:spacing w:line="360" w:lineRule="auto"/>
        <w:ind w:left="515" w:leftChars="1" w:hanging="513" w:hangingChars="233"/>
        <w:rPr>
          <w:rFonts w:hint="default" w:ascii="HG丸ｺﾞｼｯｸM-PRO" w:hAnsi="HG丸ｺﾞｼｯｸM-PRO" w:eastAsia="HG丸ｺﾞｼｯｸM-PRO"/>
          <w:sz w:val="22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2"/>
        </w:rPr>
        <w:t>注３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本案件は総合評価方式であるため、配置予定技術者は１名の届出とし、変更は認めません。</w:t>
      </w:r>
    </w:p>
    <w:sectPr>
      <w:pgSz w:w="11907" w:h="16840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42C7626"/>
    <w:lvl w:ilvl="0" w:tplc="505C5264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3" w:hanging="420"/>
      </w:pPr>
    </w:lvl>
    <w:lvl w:ilvl="2" w:tplc="04090011">
      <w:start w:val="1"/>
      <w:numFmt w:val="decimalEnclosedCircle"/>
      <w:lvlText w:val="%3"/>
      <w:lvlJc w:val="left"/>
      <w:pPr>
        <w:ind w:left="1673" w:hanging="420"/>
      </w:pPr>
    </w:lvl>
    <w:lvl w:ilvl="3" w:tplc="0409000F">
      <w:start w:val="1"/>
      <w:numFmt w:val="decimal"/>
      <w:lvlText w:val="%4."/>
      <w:lvlJc w:val="left"/>
      <w:pPr>
        <w:ind w:left="2093" w:hanging="420"/>
      </w:pPr>
    </w:lvl>
    <w:lvl w:ilvl="4" w:tplc="04090017">
      <w:start w:val="1"/>
      <w:numFmt w:val="aiueoFullWidth"/>
      <w:lvlText w:val="(%5)"/>
      <w:lvlJc w:val="left"/>
      <w:pPr>
        <w:ind w:left="2513" w:hanging="420"/>
      </w:pPr>
    </w:lvl>
    <w:lvl w:ilvl="5" w:tplc="04090011">
      <w:start w:val="1"/>
      <w:numFmt w:val="decimalEnclosedCircle"/>
      <w:lvlText w:val="%6"/>
      <w:lvlJc w:val="left"/>
      <w:pPr>
        <w:ind w:left="2933" w:hanging="420"/>
      </w:pPr>
    </w:lvl>
    <w:lvl w:ilvl="6" w:tplc="0409000F">
      <w:start w:val="1"/>
      <w:numFmt w:val="decimal"/>
      <w:lvlText w:val="%7."/>
      <w:lvlJc w:val="left"/>
      <w:pPr>
        <w:ind w:left="3353" w:hanging="420"/>
      </w:pPr>
    </w:lvl>
    <w:lvl w:ilvl="7" w:tplc="04090017">
      <w:start w:val="1"/>
      <w:numFmt w:val="aiueoFullWidth"/>
      <w:lvlText w:val="(%8)"/>
      <w:lvlJc w:val="left"/>
      <w:pPr>
        <w:ind w:left="3773" w:hanging="420"/>
      </w:pPr>
    </w:lvl>
    <w:lvl w:ilvl="8" w:tplc="04090011">
      <w:start w:val="1"/>
      <w:numFmt w:val="decimalEnclosedCircle"/>
      <w:lvlText w:val="%9"/>
      <w:lvlJc w:val="lef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117</Words>
  <Characters>672</Characters>
  <Application>JUST Note</Application>
  <Lines>5</Lines>
  <Paragraphs>1</Paragraphs>
  <Company>omuta-city</Company>
  <CharactersWithSpaces>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配置予定技術者調書</dc:title>
  <dc:creator>松尾　博幸</dc:creator>
  <cp:lastModifiedBy>Administrator</cp:lastModifiedBy>
  <cp:lastPrinted>2016-04-11T06:12:00Z</cp:lastPrinted>
  <dcterms:created xsi:type="dcterms:W3CDTF">2016-06-03T07:51:00Z</dcterms:created>
  <dcterms:modified xsi:type="dcterms:W3CDTF">2025-12-17T08:04:16Z</dcterms:modified>
  <cp:revision>3</cp:revision>
</cp:coreProperties>
</file>