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page" w:tblpX="6688" w:tblpY="-100"/>
        <w:tblW w:w="4525" w:type="dxa"/>
        <w:tblLook w:val="04A0" w:firstRow="1" w:lastRow="0" w:firstColumn="1" w:lastColumn="0" w:noHBand="0" w:noVBand="1"/>
      </w:tblPr>
      <w:tblGrid>
        <w:gridCol w:w="1258"/>
        <w:gridCol w:w="3267"/>
      </w:tblGrid>
      <w:tr w:rsidR="000F4FAF" w:rsidTr="000F4FAF">
        <w:tc>
          <w:tcPr>
            <w:tcW w:w="1258" w:type="dxa"/>
          </w:tcPr>
          <w:p w:rsidR="000F4FAF" w:rsidRPr="000F4FAF" w:rsidRDefault="000F4FAF" w:rsidP="000F4FAF">
            <w:pPr>
              <w:jc w:val="center"/>
              <w:rPr>
                <w:rFonts w:ascii="ＭＳ Ｐゴシック" w:eastAsia="ＭＳ Ｐゴシック" w:hAnsi="ＭＳ Ｐゴシック"/>
                <w:sz w:val="16"/>
                <w:szCs w:val="16"/>
              </w:rPr>
            </w:pPr>
            <w:r w:rsidRPr="000F4FAF">
              <w:rPr>
                <w:rFonts w:ascii="ＭＳ Ｐゴシック" w:eastAsia="ＭＳ Ｐゴシック" w:hAnsi="ＭＳ Ｐゴシック" w:hint="eastAsia"/>
                <w:sz w:val="16"/>
                <w:szCs w:val="16"/>
              </w:rPr>
              <w:t>申請者の商号</w:t>
            </w:r>
          </w:p>
          <w:p w:rsidR="000F4FAF" w:rsidRDefault="000F4FAF" w:rsidP="000F4FAF">
            <w:pPr>
              <w:jc w:val="center"/>
              <w:rPr>
                <w:rFonts w:ascii="ＭＳ Ｐゴシック" w:eastAsia="ＭＳ Ｐゴシック" w:hAnsi="ＭＳ Ｐゴシック"/>
                <w:b/>
                <w:szCs w:val="21"/>
              </w:rPr>
            </w:pPr>
            <w:r w:rsidRPr="000F4FAF">
              <w:rPr>
                <w:rFonts w:ascii="ＭＳ Ｐゴシック" w:eastAsia="ＭＳ Ｐゴシック" w:hAnsi="ＭＳ Ｐゴシック" w:hint="eastAsia"/>
                <w:sz w:val="16"/>
                <w:szCs w:val="16"/>
              </w:rPr>
              <w:t>又は名称</w:t>
            </w:r>
          </w:p>
        </w:tc>
        <w:tc>
          <w:tcPr>
            <w:tcW w:w="3267" w:type="dxa"/>
          </w:tcPr>
          <w:p w:rsidR="000F4FAF" w:rsidRDefault="000F4FAF" w:rsidP="000F4FAF">
            <w:pPr>
              <w:jc w:val="left"/>
              <w:rPr>
                <w:rFonts w:ascii="ＭＳ Ｐゴシック" w:eastAsia="ＭＳ Ｐゴシック" w:hAnsi="ＭＳ Ｐゴシック"/>
                <w:b/>
                <w:szCs w:val="21"/>
              </w:rPr>
            </w:pPr>
          </w:p>
          <w:p w:rsidR="000F4FAF" w:rsidRDefault="000F4FAF" w:rsidP="000F4FAF">
            <w:pPr>
              <w:jc w:val="left"/>
              <w:rPr>
                <w:rFonts w:ascii="ＭＳ Ｐゴシック" w:eastAsia="ＭＳ Ｐゴシック" w:hAnsi="ＭＳ Ｐゴシック"/>
                <w:b/>
                <w:szCs w:val="21"/>
              </w:rPr>
            </w:pPr>
          </w:p>
        </w:tc>
      </w:tr>
    </w:tbl>
    <w:p w:rsidR="001A1CED" w:rsidRDefault="001A1CED" w:rsidP="001A1CED">
      <w:pPr>
        <w:jc w:val="left"/>
        <w:rPr>
          <w:rFonts w:ascii="ＭＳ Ｐゴシック" w:eastAsia="ＭＳ Ｐゴシック" w:hAnsi="ＭＳ Ｐゴシック"/>
          <w:b/>
          <w:szCs w:val="21"/>
        </w:rPr>
      </w:pPr>
      <w:r w:rsidRPr="001A1CED">
        <w:rPr>
          <w:rFonts w:ascii="ＭＳ Ｐゴシック" w:eastAsia="ＭＳ Ｐゴシック" w:hAnsi="ＭＳ Ｐゴシック" w:hint="eastAsia"/>
          <w:b/>
          <w:szCs w:val="21"/>
        </w:rPr>
        <w:t>様式１０</w:t>
      </w:r>
    </w:p>
    <w:p w:rsidR="009075B4" w:rsidRDefault="009075B4" w:rsidP="001A1CED">
      <w:pPr>
        <w:jc w:val="left"/>
        <w:rPr>
          <w:rFonts w:ascii="ＭＳ Ｐゴシック" w:eastAsia="ＭＳ Ｐゴシック" w:hAnsi="ＭＳ Ｐゴシック"/>
          <w:b/>
          <w:szCs w:val="21"/>
        </w:rPr>
      </w:pPr>
    </w:p>
    <w:p w:rsidR="00DC357D" w:rsidRPr="00DC357D" w:rsidRDefault="00387A74" w:rsidP="009075B4">
      <w:pPr>
        <w:jc w:val="center"/>
        <w:rPr>
          <w:rFonts w:asciiTheme="majorEastAsia" w:eastAsiaTheme="majorEastAsia" w:hAnsiTheme="majorEastAsia"/>
          <w:b/>
          <w:sz w:val="32"/>
        </w:rPr>
      </w:pPr>
      <w:r w:rsidRPr="00DC357D">
        <w:rPr>
          <w:rFonts w:asciiTheme="majorEastAsia" w:eastAsiaTheme="majorEastAsia" w:hAnsiTheme="majorEastAsia" w:hint="eastAsia"/>
          <w:b/>
          <w:sz w:val="32"/>
        </w:rPr>
        <w:t>資本関係・人的関係調書</w:t>
      </w:r>
    </w:p>
    <w:p w:rsidR="00DC357D" w:rsidRDefault="00387A74" w:rsidP="00387A74">
      <w:pPr>
        <w:jc w:val="left"/>
        <w:rPr>
          <w:rFonts w:asciiTheme="minorEastAsia" w:hAnsiTheme="minorEastAsia"/>
          <w:b/>
        </w:rPr>
      </w:pPr>
      <w:r>
        <w:rPr>
          <w:rFonts w:asciiTheme="minorEastAsia" w:hAnsiTheme="minorEastAsia" w:hint="eastAsia"/>
          <w:b/>
        </w:rPr>
        <w:t xml:space="preserve">　</w:t>
      </w:r>
    </w:p>
    <w:p w:rsidR="00387A74" w:rsidRDefault="00387A74" w:rsidP="00DC357D">
      <w:pPr>
        <w:ind w:firstLineChars="100" w:firstLine="210"/>
        <w:jc w:val="left"/>
        <w:rPr>
          <w:rFonts w:asciiTheme="minorEastAsia" w:hAnsiTheme="minorEastAsia"/>
        </w:rPr>
      </w:pPr>
      <w:r w:rsidRPr="00CB1C61">
        <w:rPr>
          <w:rFonts w:asciiTheme="minorEastAsia" w:hAnsiTheme="minorEastAsia" w:hint="eastAsia"/>
        </w:rPr>
        <w:t>自社と資本関係又は人的関係にある、他の大牟田市競争入札参加資格登録業者の状況</w:t>
      </w:r>
      <w:r>
        <w:rPr>
          <w:rFonts w:asciiTheme="minorEastAsia" w:hAnsiTheme="minorEastAsia" w:hint="eastAsia"/>
        </w:rPr>
        <w:t>は、下記のとおり相違ありません。</w:t>
      </w:r>
    </w:p>
    <w:p w:rsidR="00387A74" w:rsidRDefault="00387A74" w:rsidP="00CF1F3A">
      <w:pPr>
        <w:pStyle w:val="a3"/>
      </w:pPr>
      <w:r>
        <w:rPr>
          <w:rFonts w:hint="eastAsia"/>
        </w:rPr>
        <w:t>記</w:t>
      </w:r>
    </w:p>
    <w:p w:rsidR="00322739" w:rsidRPr="003C4A9E" w:rsidRDefault="00322739" w:rsidP="00CB1C61">
      <w:pPr>
        <w:ind w:firstLineChars="100" w:firstLine="210"/>
      </w:pPr>
    </w:p>
    <w:p w:rsidR="00387A74" w:rsidRPr="00F27B34" w:rsidRDefault="00387A74" w:rsidP="00387A74">
      <w:pPr>
        <w:rPr>
          <w:rFonts w:ascii="ＭＳ Ｐ明朝" w:eastAsia="ＭＳ Ｐ明朝" w:hAnsi="ＭＳ Ｐ明朝"/>
        </w:rPr>
      </w:pPr>
      <w:r w:rsidRPr="00124764">
        <w:rPr>
          <w:rFonts w:ascii="ＭＳ Ｐゴシック" w:eastAsia="ＭＳ Ｐゴシック" w:hAnsi="ＭＳ Ｐゴシック" w:hint="eastAsia"/>
        </w:rPr>
        <w:t>１　資本関係</w:t>
      </w:r>
      <w:r w:rsidR="00B216F9" w:rsidRPr="00124764">
        <w:rPr>
          <w:rFonts w:ascii="ＭＳ Ｐゴシック" w:eastAsia="ＭＳ Ｐゴシック" w:hAnsi="ＭＳ Ｐゴシック" w:hint="eastAsia"/>
        </w:rPr>
        <w:t>のある他の</w:t>
      </w:r>
      <w:r w:rsidR="00FB34EF" w:rsidRPr="00124764">
        <w:rPr>
          <w:rFonts w:ascii="ＭＳ Ｐゴシック" w:eastAsia="ＭＳ Ｐゴシック" w:hAnsi="ＭＳ Ｐゴシック" w:hint="eastAsia"/>
        </w:rPr>
        <w:t>入札参加資格者</w:t>
      </w:r>
      <w:r w:rsidR="00B1473A">
        <w:rPr>
          <w:rFonts w:ascii="ＭＳ Ｐゴシック" w:eastAsia="ＭＳ Ｐゴシック" w:hAnsi="ＭＳ Ｐゴシック" w:hint="eastAsia"/>
        </w:rPr>
        <w:t xml:space="preserve">　</w:t>
      </w:r>
      <w:r w:rsidR="00CB1C61" w:rsidRPr="00F27B34">
        <w:rPr>
          <w:rFonts w:ascii="ＭＳ Ｐ明朝" w:eastAsia="ＭＳ Ｐ明朝" w:hAnsi="ＭＳ Ｐ明朝" w:hint="eastAsia"/>
        </w:rPr>
        <w:t>（欄が不足する場合は、別紙添付でも可）</w:t>
      </w:r>
    </w:p>
    <w:p w:rsidR="00387A74" w:rsidRDefault="00387A74" w:rsidP="00D24BE1">
      <w:pPr>
        <w:pStyle w:val="a8"/>
        <w:numPr>
          <w:ilvl w:val="0"/>
          <w:numId w:val="3"/>
        </w:numPr>
        <w:ind w:leftChars="0"/>
      </w:pPr>
      <w:r>
        <w:rPr>
          <w:rFonts w:hint="eastAsia"/>
        </w:rPr>
        <w:t>会社法第２条第４号の規定による親会社</w:t>
      </w:r>
      <w:r w:rsidR="00474A4E">
        <w:rPr>
          <w:rFonts w:hint="eastAsia"/>
        </w:rPr>
        <w:t>で、</w:t>
      </w:r>
    </w:p>
    <w:tbl>
      <w:tblPr>
        <w:tblStyle w:val="a7"/>
        <w:tblW w:w="0" w:type="auto"/>
        <w:tblInd w:w="1231" w:type="dxa"/>
        <w:tblLook w:val="04A0" w:firstRow="1" w:lastRow="0" w:firstColumn="1" w:lastColumn="0" w:noHBand="0" w:noVBand="1"/>
      </w:tblPr>
      <w:tblGrid>
        <w:gridCol w:w="1276"/>
        <w:gridCol w:w="992"/>
        <w:gridCol w:w="6253"/>
      </w:tblGrid>
      <w:tr w:rsidR="003C4A9E" w:rsidRPr="00725909" w:rsidTr="00725909">
        <w:trPr>
          <w:trHeight w:val="746"/>
        </w:trPr>
        <w:tc>
          <w:tcPr>
            <w:tcW w:w="1276" w:type="dxa"/>
            <w:vMerge w:val="restart"/>
            <w:tcBorders>
              <w:top w:val="single" w:sz="6" w:space="0" w:color="auto"/>
              <w:left w:val="single" w:sz="6" w:space="0" w:color="auto"/>
              <w:bottom w:val="single" w:sz="6" w:space="0" w:color="auto"/>
              <w:right w:val="single" w:sz="6" w:space="0" w:color="auto"/>
            </w:tcBorders>
            <w:vAlign w:val="center"/>
          </w:tcPr>
          <w:p w:rsidR="003C4A9E" w:rsidRPr="00725909" w:rsidRDefault="003C4A9E" w:rsidP="003C4A9E">
            <w:pPr>
              <w:rPr>
                <w:rFonts w:ascii="ＭＳ Ｐ明朝" w:eastAsia="ＭＳ Ｐ明朝" w:hAnsi="ＭＳ Ｐ明朝"/>
                <w:sz w:val="20"/>
                <w:szCs w:val="20"/>
              </w:rPr>
            </w:pPr>
            <w:r w:rsidRPr="00725909">
              <w:rPr>
                <w:rFonts w:ascii="ＭＳ Ｐ明朝" w:eastAsia="ＭＳ Ｐ明朝" w:hAnsi="ＭＳ Ｐ明朝" w:hint="eastAsia"/>
                <w:sz w:val="20"/>
                <w:szCs w:val="20"/>
              </w:rPr>
              <w:t>大牟田市に登録している業者</w:t>
            </w:r>
          </w:p>
        </w:tc>
        <w:tc>
          <w:tcPr>
            <w:tcW w:w="992" w:type="dxa"/>
            <w:tcBorders>
              <w:top w:val="single" w:sz="6" w:space="0" w:color="auto"/>
              <w:left w:val="single" w:sz="6" w:space="0" w:color="auto"/>
              <w:bottom w:val="single" w:sz="6" w:space="0" w:color="auto"/>
              <w:right w:val="dashSmallGap" w:sz="4" w:space="0" w:color="auto"/>
            </w:tcBorders>
            <w:vAlign w:val="center"/>
          </w:tcPr>
          <w:p w:rsidR="003C4A9E" w:rsidRPr="00725909" w:rsidRDefault="003C4A9E" w:rsidP="003C4A9E">
            <w:pPr>
              <w:rPr>
                <w:rFonts w:ascii="ＭＳ Ｐ明朝" w:eastAsia="ＭＳ Ｐ明朝" w:hAnsi="ＭＳ Ｐ明朝"/>
              </w:rPr>
            </w:pPr>
            <w:r w:rsidRPr="00725909">
              <w:rPr>
                <w:rFonts w:ascii="ＭＳ Ｐ明朝" w:eastAsia="ＭＳ Ｐ明朝" w:hAnsi="ＭＳ Ｐ明朝" w:hint="eastAsia"/>
              </w:rPr>
              <w:t>□ あり</w:t>
            </w:r>
          </w:p>
        </w:tc>
        <w:tc>
          <w:tcPr>
            <w:tcW w:w="6253" w:type="dxa"/>
            <w:tcBorders>
              <w:top w:val="single" w:sz="6" w:space="0" w:color="auto"/>
              <w:left w:val="dashSmallGap" w:sz="4" w:space="0" w:color="auto"/>
              <w:bottom w:val="single" w:sz="6" w:space="0" w:color="auto"/>
              <w:right w:val="single" w:sz="6" w:space="0" w:color="auto"/>
            </w:tcBorders>
          </w:tcPr>
          <w:p w:rsidR="003C4A9E" w:rsidRPr="00725909" w:rsidRDefault="003C4A9E" w:rsidP="00387A74">
            <w:pPr>
              <w:rPr>
                <w:rFonts w:ascii="ＭＳ Ｐ明朝" w:eastAsia="ＭＳ Ｐ明朝" w:hAnsi="ＭＳ Ｐ明朝"/>
                <w:sz w:val="18"/>
                <w:szCs w:val="18"/>
              </w:rPr>
            </w:pPr>
            <w:r w:rsidRPr="00725909">
              <w:rPr>
                <w:rFonts w:ascii="ＭＳ Ｐ明朝" w:eastAsia="ＭＳ Ｐ明朝" w:hAnsi="ＭＳ Ｐ明朝" w:hint="eastAsia"/>
                <w:sz w:val="18"/>
                <w:szCs w:val="18"/>
              </w:rPr>
              <w:t>（商号又は名称）</w:t>
            </w:r>
          </w:p>
        </w:tc>
      </w:tr>
      <w:tr w:rsidR="003C4A9E" w:rsidRPr="00725909" w:rsidTr="00096F0E">
        <w:trPr>
          <w:trHeight w:val="264"/>
        </w:trPr>
        <w:tc>
          <w:tcPr>
            <w:tcW w:w="1276" w:type="dxa"/>
            <w:vMerge/>
            <w:tcBorders>
              <w:top w:val="single" w:sz="6" w:space="0" w:color="auto"/>
              <w:left w:val="single" w:sz="6" w:space="0" w:color="auto"/>
              <w:bottom w:val="single" w:sz="6" w:space="0" w:color="auto"/>
              <w:right w:val="single" w:sz="6" w:space="0" w:color="auto"/>
            </w:tcBorders>
            <w:vAlign w:val="center"/>
          </w:tcPr>
          <w:p w:rsidR="003C4A9E" w:rsidRPr="00725909" w:rsidRDefault="003C4A9E" w:rsidP="003C4A9E">
            <w:pPr>
              <w:rPr>
                <w:rFonts w:ascii="ＭＳ Ｐ明朝" w:eastAsia="ＭＳ Ｐ明朝" w:hAnsi="ＭＳ Ｐ明朝"/>
              </w:rPr>
            </w:pPr>
          </w:p>
        </w:tc>
        <w:tc>
          <w:tcPr>
            <w:tcW w:w="7245" w:type="dxa"/>
            <w:gridSpan w:val="2"/>
            <w:tcBorders>
              <w:top w:val="single" w:sz="6" w:space="0" w:color="auto"/>
              <w:left w:val="single" w:sz="6" w:space="0" w:color="auto"/>
              <w:bottom w:val="single" w:sz="6" w:space="0" w:color="auto"/>
              <w:right w:val="single" w:sz="6" w:space="0" w:color="auto"/>
            </w:tcBorders>
            <w:vAlign w:val="center"/>
          </w:tcPr>
          <w:p w:rsidR="003C4A9E" w:rsidRPr="00725909" w:rsidRDefault="003C4A9E" w:rsidP="003C4A9E">
            <w:pPr>
              <w:rPr>
                <w:rFonts w:ascii="ＭＳ Ｐ明朝" w:eastAsia="ＭＳ Ｐ明朝" w:hAnsi="ＭＳ Ｐ明朝"/>
              </w:rPr>
            </w:pPr>
            <w:r w:rsidRPr="00725909">
              <w:rPr>
                <w:rFonts w:ascii="ＭＳ Ｐ明朝" w:eastAsia="ＭＳ Ｐ明朝" w:hAnsi="ＭＳ Ｐ明朝" w:hint="eastAsia"/>
              </w:rPr>
              <w:t>□ なし</w:t>
            </w:r>
          </w:p>
        </w:tc>
      </w:tr>
    </w:tbl>
    <w:p w:rsidR="00D24BE1" w:rsidRDefault="00D24BE1" w:rsidP="00D24BE1">
      <w:pPr>
        <w:pStyle w:val="a8"/>
        <w:ind w:leftChars="0" w:left="570"/>
      </w:pPr>
    </w:p>
    <w:p w:rsidR="00387A74" w:rsidRDefault="00387A74" w:rsidP="00D24BE1">
      <w:pPr>
        <w:pStyle w:val="a8"/>
        <w:numPr>
          <w:ilvl w:val="0"/>
          <w:numId w:val="3"/>
        </w:numPr>
        <w:ind w:leftChars="0"/>
      </w:pPr>
      <w:r>
        <w:rPr>
          <w:rFonts w:hint="eastAsia"/>
        </w:rPr>
        <w:t>会社法第２条第３号の規定による子会社</w:t>
      </w:r>
      <w:r w:rsidR="00474A4E">
        <w:rPr>
          <w:rFonts w:hint="eastAsia"/>
        </w:rPr>
        <w:t>で、</w:t>
      </w:r>
    </w:p>
    <w:tbl>
      <w:tblPr>
        <w:tblStyle w:val="a7"/>
        <w:tblW w:w="0" w:type="auto"/>
        <w:tblInd w:w="12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6"/>
        <w:gridCol w:w="992"/>
        <w:gridCol w:w="6253"/>
      </w:tblGrid>
      <w:tr w:rsidR="005D56F4" w:rsidRPr="00725909" w:rsidTr="00725909">
        <w:trPr>
          <w:trHeight w:val="746"/>
        </w:trPr>
        <w:tc>
          <w:tcPr>
            <w:tcW w:w="1276" w:type="dxa"/>
            <w:vMerge w:val="restart"/>
            <w:vAlign w:val="center"/>
          </w:tcPr>
          <w:p w:rsidR="005D56F4" w:rsidRPr="00725909" w:rsidRDefault="005D56F4" w:rsidP="00580D40">
            <w:pPr>
              <w:rPr>
                <w:rFonts w:ascii="ＭＳ Ｐ明朝" w:eastAsia="ＭＳ Ｐ明朝" w:hAnsi="ＭＳ Ｐ明朝"/>
                <w:sz w:val="20"/>
                <w:szCs w:val="20"/>
              </w:rPr>
            </w:pPr>
            <w:r w:rsidRPr="00725909">
              <w:rPr>
                <w:rFonts w:ascii="ＭＳ Ｐ明朝" w:eastAsia="ＭＳ Ｐ明朝" w:hAnsi="ＭＳ Ｐ明朝" w:hint="eastAsia"/>
                <w:sz w:val="20"/>
                <w:szCs w:val="20"/>
              </w:rPr>
              <w:t>大牟田市に登録している業者</w:t>
            </w:r>
          </w:p>
        </w:tc>
        <w:tc>
          <w:tcPr>
            <w:tcW w:w="992" w:type="dxa"/>
            <w:tcBorders>
              <w:right w:val="dashSmallGap" w:sz="4" w:space="0" w:color="auto"/>
            </w:tcBorders>
            <w:vAlign w:val="center"/>
          </w:tcPr>
          <w:p w:rsidR="005D56F4" w:rsidRPr="00725909" w:rsidRDefault="005D56F4" w:rsidP="00580D40">
            <w:pPr>
              <w:rPr>
                <w:rFonts w:ascii="ＭＳ Ｐ明朝" w:eastAsia="ＭＳ Ｐ明朝" w:hAnsi="ＭＳ Ｐ明朝"/>
              </w:rPr>
            </w:pPr>
            <w:r w:rsidRPr="00725909">
              <w:rPr>
                <w:rFonts w:ascii="ＭＳ Ｐ明朝" w:eastAsia="ＭＳ Ｐ明朝" w:hAnsi="ＭＳ Ｐ明朝" w:hint="eastAsia"/>
              </w:rPr>
              <w:t>□ あり</w:t>
            </w:r>
          </w:p>
        </w:tc>
        <w:tc>
          <w:tcPr>
            <w:tcW w:w="6253" w:type="dxa"/>
            <w:tcBorders>
              <w:left w:val="dashSmallGap" w:sz="4" w:space="0" w:color="auto"/>
            </w:tcBorders>
          </w:tcPr>
          <w:p w:rsidR="005D56F4" w:rsidRPr="00725909" w:rsidRDefault="005D56F4" w:rsidP="00580D40">
            <w:pPr>
              <w:rPr>
                <w:rFonts w:ascii="ＭＳ Ｐ明朝" w:eastAsia="ＭＳ Ｐ明朝" w:hAnsi="ＭＳ Ｐ明朝"/>
                <w:sz w:val="18"/>
                <w:szCs w:val="18"/>
              </w:rPr>
            </w:pPr>
            <w:r w:rsidRPr="00725909">
              <w:rPr>
                <w:rFonts w:ascii="ＭＳ Ｐ明朝" w:eastAsia="ＭＳ Ｐ明朝" w:hAnsi="ＭＳ Ｐ明朝" w:hint="eastAsia"/>
                <w:sz w:val="18"/>
                <w:szCs w:val="18"/>
              </w:rPr>
              <w:t>（商号又は名称）</w:t>
            </w:r>
          </w:p>
        </w:tc>
      </w:tr>
      <w:tr w:rsidR="005D56F4" w:rsidRPr="00725909" w:rsidTr="00725909">
        <w:trPr>
          <w:trHeight w:val="264"/>
        </w:trPr>
        <w:tc>
          <w:tcPr>
            <w:tcW w:w="1276" w:type="dxa"/>
            <w:vMerge/>
            <w:vAlign w:val="center"/>
          </w:tcPr>
          <w:p w:rsidR="005D56F4" w:rsidRPr="00725909" w:rsidRDefault="005D56F4" w:rsidP="00580D40">
            <w:pPr>
              <w:rPr>
                <w:rFonts w:ascii="ＭＳ Ｐ明朝" w:eastAsia="ＭＳ Ｐ明朝" w:hAnsi="ＭＳ Ｐ明朝"/>
              </w:rPr>
            </w:pPr>
          </w:p>
        </w:tc>
        <w:tc>
          <w:tcPr>
            <w:tcW w:w="7245" w:type="dxa"/>
            <w:gridSpan w:val="2"/>
            <w:vAlign w:val="center"/>
          </w:tcPr>
          <w:p w:rsidR="005D56F4" w:rsidRPr="00725909" w:rsidRDefault="005D56F4" w:rsidP="00580D40">
            <w:pPr>
              <w:rPr>
                <w:rFonts w:ascii="ＭＳ Ｐ明朝" w:eastAsia="ＭＳ Ｐ明朝" w:hAnsi="ＭＳ Ｐ明朝"/>
              </w:rPr>
            </w:pPr>
            <w:r w:rsidRPr="00725909">
              <w:rPr>
                <w:rFonts w:ascii="ＭＳ Ｐ明朝" w:eastAsia="ＭＳ Ｐ明朝" w:hAnsi="ＭＳ Ｐ明朝" w:hint="eastAsia"/>
              </w:rPr>
              <w:t>□ なし</w:t>
            </w:r>
          </w:p>
        </w:tc>
      </w:tr>
    </w:tbl>
    <w:p w:rsidR="00D24BE1" w:rsidRDefault="00D24BE1" w:rsidP="00D24BE1"/>
    <w:p w:rsidR="00387A74" w:rsidRDefault="00387A74" w:rsidP="00D24BE1">
      <w:pPr>
        <w:pStyle w:val="a8"/>
        <w:numPr>
          <w:ilvl w:val="0"/>
          <w:numId w:val="3"/>
        </w:numPr>
        <w:ind w:leftChars="0"/>
      </w:pPr>
      <w:r>
        <w:rPr>
          <w:rFonts w:hint="eastAsia"/>
        </w:rPr>
        <w:t>親会社の他の子会社（自社を除く）</w:t>
      </w:r>
      <w:r w:rsidR="00474A4E">
        <w:rPr>
          <w:rFonts w:hint="eastAsia"/>
        </w:rPr>
        <w:t>で、</w:t>
      </w:r>
    </w:p>
    <w:tbl>
      <w:tblPr>
        <w:tblStyle w:val="a7"/>
        <w:tblW w:w="0" w:type="auto"/>
        <w:tblInd w:w="12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76"/>
        <w:gridCol w:w="992"/>
        <w:gridCol w:w="6253"/>
      </w:tblGrid>
      <w:tr w:rsidR="005D56F4" w:rsidRPr="002B2EA7" w:rsidTr="00725909">
        <w:trPr>
          <w:trHeight w:val="746"/>
        </w:trPr>
        <w:tc>
          <w:tcPr>
            <w:tcW w:w="1276" w:type="dxa"/>
            <w:vMerge w:val="restart"/>
            <w:vAlign w:val="center"/>
          </w:tcPr>
          <w:p w:rsidR="005D56F4" w:rsidRPr="002B2EA7" w:rsidRDefault="005D56F4" w:rsidP="00580D40">
            <w:pPr>
              <w:rPr>
                <w:rFonts w:ascii="ＭＳ Ｐ明朝" w:eastAsia="ＭＳ Ｐ明朝" w:hAnsi="ＭＳ Ｐ明朝"/>
                <w:sz w:val="20"/>
                <w:szCs w:val="20"/>
              </w:rPr>
            </w:pPr>
            <w:r w:rsidRPr="002B2EA7">
              <w:rPr>
                <w:rFonts w:ascii="ＭＳ Ｐ明朝" w:eastAsia="ＭＳ Ｐ明朝" w:hAnsi="ＭＳ Ｐ明朝" w:hint="eastAsia"/>
                <w:sz w:val="20"/>
                <w:szCs w:val="20"/>
              </w:rPr>
              <w:t>大牟田市に登録している業者</w:t>
            </w:r>
          </w:p>
        </w:tc>
        <w:tc>
          <w:tcPr>
            <w:tcW w:w="992" w:type="dxa"/>
            <w:tcBorders>
              <w:right w:val="dashSmallGap" w:sz="4" w:space="0" w:color="auto"/>
            </w:tcBorders>
            <w:vAlign w:val="center"/>
          </w:tcPr>
          <w:p w:rsidR="005D56F4" w:rsidRPr="002B2EA7" w:rsidRDefault="005D56F4" w:rsidP="00580D40">
            <w:pPr>
              <w:rPr>
                <w:rFonts w:ascii="ＭＳ Ｐ明朝" w:eastAsia="ＭＳ Ｐ明朝" w:hAnsi="ＭＳ Ｐ明朝"/>
              </w:rPr>
            </w:pPr>
            <w:r w:rsidRPr="002B2EA7">
              <w:rPr>
                <w:rFonts w:ascii="ＭＳ Ｐ明朝" w:eastAsia="ＭＳ Ｐ明朝" w:hAnsi="ＭＳ Ｐ明朝" w:hint="eastAsia"/>
              </w:rPr>
              <w:t>□ あり</w:t>
            </w:r>
          </w:p>
        </w:tc>
        <w:tc>
          <w:tcPr>
            <w:tcW w:w="6253" w:type="dxa"/>
            <w:tcBorders>
              <w:left w:val="dashSmallGap" w:sz="4" w:space="0" w:color="auto"/>
            </w:tcBorders>
          </w:tcPr>
          <w:p w:rsidR="005D56F4" w:rsidRPr="002B2EA7" w:rsidRDefault="005D56F4" w:rsidP="00580D40">
            <w:pPr>
              <w:rPr>
                <w:rFonts w:ascii="ＭＳ Ｐ明朝" w:eastAsia="ＭＳ Ｐ明朝" w:hAnsi="ＭＳ Ｐ明朝"/>
                <w:sz w:val="18"/>
                <w:szCs w:val="18"/>
              </w:rPr>
            </w:pPr>
            <w:r w:rsidRPr="002B2EA7">
              <w:rPr>
                <w:rFonts w:ascii="ＭＳ Ｐ明朝" w:eastAsia="ＭＳ Ｐ明朝" w:hAnsi="ＭＳ Ｐ明朝" w:hint="eastAsia"/>
                <w:sz w:val="18"/>
                <w:szCs w:val="18"/>
              </w:rPr>
              <w:t>（商号又は名称）</w:t>
            </w:r>
          </w:p>
        </w:tc>
      </w:tr>
      <w:tr w:rsidR="005D56F4" w:rsidRPr="002B2EA7" w:rsidTr="00725909">
        <w:trPr>
          <w:trHeight w:val="264"/>
        </w:trPr>
        <w:tc>
          <w:tcPr>
            <w:tcW w:w="1276" w:type="dxa"/>
            <w:vMerge/>
            <w:vAlign w:val="center"/>
          </w:tcPr>
          <w:p w:rsidR="005D56F4" w:rsidRPr="002B2EA7" w:rsidRDefault="005D56F4" w:rsidP="00580D40">
            <w:pPr>
              <w:rPr>
                <w:rFonts w:ascii="ＭＳ Ｐ明朝" w:eastAsia="ＭＳ Ｐ明朝" w:hAnsi="ＭＳ Ｐ明朝"/>
              </w:rPr>
            </w:pPr>
          </w:p>
        </w:tc>
        <w:tc>
          <w:tcPr>
            <w:tcW w:w="7245" w:type="dxa"/>
            <w:gridSpan w:val="2"/>
            <w:vAlign w:val="center"/>
          </w:tcPr>
          <w:p w:rsidR="005D56F4" w:rsidRPr="002B2EA7" w:rsidRDefault="005D56F4" w:rsidP="00580D40">
            <w:pPr>
              <w:rPr>
                <w:rFonts w:ascii="ＭＳ Ｐ明朝" w:eastAsia="ＭＳ Ｐ明朝" w:hAnsi="ＭＳ Ｐ明朝"/>
              </w:rPr>
            </w:pPr>
            <w:r w:rsidRPr="002B2EA7">
              <w:rPr>
                <w:rFonts w:ascii="ＭＳ Ｐ明朝" w:eastAsia="ＭＳ Ｐ明朝" w:hAnsi="ＭＳ Ｐ明朝" w:hint="eastAsia"/>
              </w:rPr>
              <w:t>□ なし</w:t>
            </w:r>
          </w:p>
        </w:tc>
      </w:tr>
    </w:tbl>
    <w:p w:rsidR="005D56F4" w:rsidRDefault="005D56F4" w:rsidP="005D56F4"/>
    <w:p w:rsidR="00387A74" w:rsidRPr="00F27B34" w:rsidRDefault="004B46AE" w:rsidP="00387A74">
      <w:pPr>
        <w:rPr>
          <w:rFonts w:ascii="ＭＳ Ｐ明朝" w:eastAsia="ＭＳ Ｐ明朝" w:hAnsi="ＭＳ Ｐ明朝"/>
        </w:rPr>
      </w:pPr>
      <w:r w:rsidRPr="00124764">
        <w:rPr>
          <w:rFonts w:ascii="ＭＳ Ｐゴシック" w:eastAsia="ＭＳ Ｐゴシック" w:hAnsi="ＭＳ Ｐゴシック" w:hint="eastAsia"/>
        </w:rPr>
        <w:t>２</w:t>
      </w:r>
      <w:r w:rsidR="00B216F9" w:rsidRPr="00124764">
        <w:rPr>
          <w:rFonts w:ascii="ＭＳ Ｐゴシック" w:eastAsia="ＭＳ Ｐゴシック" w:hAnsi="ＭＳ Ｐゴシック" w:hint="eastAsia"/>
        </w:rPr>
        <w:t xml:space="preserve">　人的関係</w:t>
      </w:r>
      <w:r w:rsidR="00FB34EF" w:rsidRPr="00124764">
        <w:rPr>
          <w:rFonts w:ascii="ＭＳ Ｐゴシック" w:eastAsia="ＭＳ Ｐゴシック" w:hAnsi="ＭＳ Ｐゴシック" w:hint="eastAsia"/>
        </w:rPr>
        <w:t>のある他の入札参加資格者</w:t>
      </w:r>
      <w:r w:rsidR="00B1473A" w:rsidRPr="00F27B34">
        <w:rPr>
          <w:rFonts w:ascii="ＭＳ Ｐ明朝" w:eastAsia="ＭＳ Ｐ明朝" w:hAnsi="ＭＳ Ｐ明朝" w:hint="eastAsia"/>
        </w:rPr>
        <w:t xml:space="preserve">　</w:t>
      </w:r>
      <w:r w:rsidR="00CB1C61" w:rsidRPr="00F27B34">
        <w:rPr>
          <w:rFonts w:ascii="ＭＳ Ｐ明朝" w:eastAsia="ＭＳ Ｐ明朝" w:hAnsi="ＭＳ Ｐ明朝" w:hint="eastAsia"/>
        </w:rPr>
        <w:t>（欄が不足する場合は、別紙添付でも可）</w:t>
      </w:r>
    </w:p>
    <w:p w:rsidR="00387A74" w:rsidRDefault="00387A74" w:rsidP="00E63ED6">
      <w:pPr>
        <w:ind w:firstLineChars="400" w:firstLine="840"/>
      </w:pPr>
      <w:r>
        <w:rPr>
          <w:rFonts w:hint="eastAsia"/>
        </w:rPr>
        <w:t>役員等の兼任</w:t>
      </w:r>
      <w:r w:rsidR="00474A4E">
        <w:rPr>
          <w:rFonts w:hint="eastAsia"/>
        </w:rPr>
        <w:t>がある会社で、</w:t>
      </w:r>
      <w:bookmarkStart w:id="0" w:name="_GoBack"/>
      <w:bookmarkEnd w:id="0"/>
    </w:p>
    <w:tbl>
      <w:tblPr>
        <w:tblStyle w:val="a7"/>
        <w:tblW w:w="0" w:type="auto"/>
        <w:tblInd w:w="535" w:type="dxa"/>
        <w:tblLayout w:type="fixed"/>
        <w:tblLook w:val="04A0" w:firstRow="1" w:lastRow="0" w:firstColumn="1" w:lastColumn="0" w:noHBand="0" w:noVBand="1"/>
      </w:tblPr>
      <w:tblGrid>
        <w:gridCol w:w="424"/>
        <w:gridCol w:w="955"/>
        <w:gridCol w:w="1890"/>
        <w:gridCol w:w="1612"/>
        <w:gridCol w:w="2619"/>
        <w:gridCol w:w="1933"/>
      </w:tblGrid>
      <w:tr w:rsidR="00E63ED6" w:rsidRPr="002B2EA7" w:rsidTr="00E63ED6">
        <w:trPr>
          <w:trHeight w:val="261"/>
        </w:trPr>
        <w:tc>
          <w:tcPr>
            <w:tcW w:w="424" w:type="dxa"/>
            <w:vMerge w:val="restart"/>
            <w:tcBorders>
              <w:top w:val="single" w:sz="6" w:space="0" w:color="auto"/>
              <w:left w:val="single" w:sz="6" w:space="0" w:color="auto"/>
              <w:right w:val="single" w:sz="6" w:space="0" w:color="auto"/>
            </w:tcBorders>
            <w:textDirection w:val="tbRlV"/>
            <w:vAlign w:val="center"/>
          </w:tcPr>
          <w:p w:rsidR="00E63ED6" w:rsidRPr="00E63ED6" w:rsidRDefault="00E63ED6" w:rsidP="00E63ED6">
            <w:pPr>
              <w:ind w:left="113" w:right="113"/>
              <w:jc w:val="center"/>
              <w:rPr>
                <w:rFonts w:ascii="ＭＳ Ｐ明朝" w:eastAsia="ＭＳ Ｐ明朝" w:hAnsi="ＭＳ Ｐ明朝"/>
                <w:sz w:val="16"/>
                <w:szCs w:val="16"/>
              </w:rPr>
            </w:pPr>
            <w:r w:rsidRPr="00E63ED6">
              <w:rPr>
                <w:rFonts w:ascii="ＭＳ Ｐ明朝" w:eastAsia="ＭＳ Ｐ明朝" w:hAnsi="ＭＳ Ｐ明朝" w:hint="eastAsia"/>
                <w:sz w:val="16"/>
                <w:szCs w:val="16"/>
              </w:rPr>
              <w:t>大牟田市に登録している業者</w:t>
            </w:r>
          </w:p>
        </w:tc>
        <w:tc>
          <w:tcPr>
            <w:tcW w:w="955" w:type="dxa"/>
            <w:vMerge w:val="restart"/>
            <w:tcBorders>
              <w:top w:val="single" w:sz="6" w:space="0" w:color="auto"/>
              <w:left w:val="single" w:sz="6" w:space="0" w:color="auto"/>
              <w:right w:val="single" w:sz="6" w:space="0" w:color="auto"/>
            </w:tcBorders>
            <w:vAlign w:val="center"/>
          </w:tcPr>
          <w:p w:rsidR="00E63ED6" w:rsidRPr="002B2EA7" w:rsidRDefault="00E63ED6" w:rsidP="002B2EA7">
            <w:pPr>
              <w:rPr>
                <w:rFonts w:ascii="ＭＳ Ｐ明朝" w:eastAsia="ＭＳ Ｐ明朝" w:hAnsi="ＭＳ Ｐ明朝"/>
              </w:rPr>
            </w:pPr>
            <w:r w:rsidRPr="002B2EA7">
              <w:rPr>
                <w:rFonts w:ascii="ＭＳ Ｐ明朝" w:eastAsia="ＭＳ Ｐ明朝" w:hAnsi="ＭＳ Ｐ明朝" w:hint="eastAsia"/>
              </w:rPr>
              <w:t>□</w:t>
            </w:r>
            <w:r>
              <w:rPr>
                <w:rFonts w:ascii="ＭＳ Ｐ明朝" w:eastAsia="ＭＳ Ｐ明朝" w:hAnsi="ＭＳ Ｐ明朝" w:hint="eastAsia"/>
              </w:rPr>
              <w:t xml:space="preserve"> </w:t>
            </w:r>
            <w:r w:rsidRPr="002B2EA7">
              <w:rPr>
                <w:rFonts w:ascii="ＭＳ Ｐ明朝" w:eastAsia="ＭＳ Ｐ明朝" w:hAnsi="ＭＳ Ｐ明朝" w:hint="eastAsia"/>
              </w:rPr>
              <w:t>あり</w:t>
            </w:r>
          </w:p>
        </w:tc>
        <w:tc>
          <w:tcPr>
            <w:tcW w:w="3502" w:type="dxa"/>
            <w:gridSpan w:val="2"/>
            <w:tcBorders>
              <w:top w:val="single" w:sz="6" w:space="0" w:color="auto"/>
              <w:left w:val="single" w:sz="6" w:space="0" w:color="auto"/>
              <w:right w:val="single" w:sz="6" w:space="0" w:color="auto"/>
            </w:tcBorders>
            <w:vAlign w:val="center"/>
          </w:tcPr>
          <w:p w:rsidR="00E63ED6" w:rsidRPr="002B2EA7" w:rsidRDefault="00E63ED6" w:rsidP="00CF1F3A">
            <w:pPr>
              <w:jc w:val="center"/>
              <w:rPr>
                <w:rFonts w:ascii="ＭＳ Ｐ明朝" w:eastAsia="ＭＳ Ｐ明朝" w:hAnsi="ＭＳ Ｐ明朝"/>
              </w:rPr>
            </w:pPr>
            <w:r w:rsidRPr="002B2EA7">
              <w:rPr>
                <w:rFonts w:ascii="ＭＳ Ｐ明朝" w:eastAsia="ＭＳ Ｐ明朝" w:hAnsi="ＭＳ Ｐ明朝" w:hint="eastAsia"/>
              </w:rPr>
              <w:t>自社の役員等</w:t>
            </w:r>
          </w:p>
        </w:tc>
        <w:tc>
          <w:tcPr>
            <w:tcW w:w="4552" w:type="dxa"/>
            <w:gridSpan w:val="2"/>
            <w:tcBorders>
              <w:top w:val="single" w:sz="6" w:space="0" w:color="auto"/>
              <w:left w:val="single" w:sz="6" w:space="0" w:color="auto"/>
              <w:right w:val="single" w:sz="6" w:space="0" w:color="auto"/>
            </w:tcBorders>
            <w:vAlign w:val="center"/>
          </w:tcPr>
          <w:p w:rsidR="00E63ED6" w:rsidRPr="002B2EA7" w:rsidRDefault="00E63ED6" w:rsidP="00CF1F3A">
            <w:pPr>
              <w:jc w:val="center"/>
              <w:rPr>
                <w:rFonts w:ascii="ＭＳ Ｐ明朝" w:eastAsia="ＭＳ Ｐ明朝" w:hAnsi="ＭＳ Ｐ明朝"/>
              </w:rPr>
            </w:pPr>
            <w:r w:rsidRPr="00DE127B">
              <w:rPr>
                <w:rFonts w:ascii="ＭＳ Ｐ明朝" w:eastAsia="ＭＳ Ｐ明朝" w:hAnsi="ＭＳ Ｐ明朝" w:hint="eastAsia"/>
                <w:szCs w:val="21"/>
              </w:rPr>
              <w:t>兼任先及び兼任先での役職</w:t>
            </w:r>
          </w:p>
        </w:tc>
      </w:tr>
      <w:tr w:rsidR="00E63ED6" w:rsidRPr="002B2EA7" w:rsidTr="00D7653D">
        <w:tc>
          <w:tcPr>
            <w:tcW w:w="424" w:type="dxa"/>
            <w:vMerge/>
            <w:tcBorders>
              <w:left w:val="single" w:sz="6" w:space="0" w:color="auto"/>
              <w:right w:val="single" w:sz="6" w:space="0" w:color="auto"/>
            </w:tcBorders>
            <w:vAlign w:val="center"/>
          </w:tcPr>
          <w:p w:rsidR="00E63ED6" w:rsidRPr="002B2EA7" w:rsidRDefault="00E63ED6" w:rsidP="002B2EA7">
            <w:pPr>
              <w:rPr>
                <w:rFonts w:ascii="ＭＳ Ｐ明朝" w:eastAsia="ＭＳ Ｐ明朝" w:hAnsi="ＭＳ Ｐ明朝"/>
              </w:rPr>
            </w:pPr>
          </w:p>
        </w:tc>
        <w:tc>
          <w:tcPr>
            <w:tcW w:w="955" w:type="dxa"/>
            <w:vMerge/>
            <w:tcBorders>
              <w:left w:val="single" w:sz="6" w:space="0" w:color="auto"/>
              <w:right w:val="single" w:sz="6" w:space="0" w:color="auto"/>
            </w:tcBorders>
            <w:vAlign w:val="center"/>
          </w:tcPr>
          <w:p w:rsidR="00E63ED6" w:rsidRPr="002B2EA7" w:rsidRDefault="00E63ED6" w:rsidP="002B2EA7">
            <w:pPr>
              <w:rPr>
                <w:rFonts w:ascii="ＭＳ Ｐ明朝" w:eastAsia="ＭＳ Ｐ明朝" w:hAnsi="ＭＳ Ｐ明朝"/>
              </w:rPr>
            </w:pPr>
          </w:p>
        </w:tc>
        <w:tc>
          <w:tcPr>
            <w:tcW w:w="1890" w:type="dxa"/>
            <w:tcBorders>
              <w:top w:val="single" w:sz="6" w:space="0" w:color="auto"/>
              <w:left w:val="single" w:sz="6" w:space="0" w:color="auto"/>
              <w:bottom w:val="single" w:sz="6" w:space="0" w:color="auto"/>
              <w:right w:val="dashSmallGap" w:sz="4" w:space="0" w:color="auto"/>
            </w:tcBorders>
            <w:vAlign w:val="center"/>
          </w:tcPr>
          <w:p w:rsidR="00E63ED6" w:rsidRPr="002B2EA7" w:rsidRDefault="00E63ED6" w:rsidP="00CF1F3A">
            <w:pPr>
              <w:jc w:val="center"/>
              <w:rPr>
                <w:rFonts w:ascii="ＭＳ Ｐ明朝" w:eastAsia="ＭＳ Ｐ明朝" w:hAnsi="ＭＳ Ｐ明朝"/>
              </w:rPr>
            </w:pPr>
            <w:r w:rsidRPr="002B2EA7">
              <w:rPr>
                <w:rFonts w:ascii="ＭＳ Ｐ明朝" w:eastAsia="ＭＳ Ｐ明朝" w:hAnsi="ＭＳ Ｐ明朝" w:hint="eastAsia"/>
              </w:rPr>
              <w:t>役職</w:t>
            </w:r>
          </w:p>
        </w:tc>
        <w:tc>
          <w:tcPr>
            <w:tcW w:w="1612" w:type="dxa"/>
            <w:tcBorders>
              <w:top w:val="single" w:sz="6" w:space="0" w:color="auto"/>
              <w:left w:val="dashSmallGap" w:sz="4" w:space="0" w:color="auto"/>
              <w:bottom w:val="single" w:sz="6" w:space="0" w:color="auto"/>
              <w:right w:val="single" w:sz="6" w:space="0" w:color="auto"/>
            </w:tcBorders>
            <w:vAlign w:val="center"/>
          </w:tcPr>
          <w:p w:rsidR="00E63ED6" w:rsidRPr="002B2EA7" w:rsidRDefault="00E63ED6" w:rsidP="00CF1F3A">
            <w:pPr>
              <w:jc w:val="center"/>
              <w:rPr>
                <w:rFonts w:ascii="ＭＳ Ｐ明朝" w:eastAsia="ＭＳ Ｐ明朝" w:hAnsi="ＭＳ Ｐ明朝"/>
              </w:rPr>
            </w:pPr>
            <w:r w:rsidRPr="002B2EA7">
              <w:rPr>
                <w:rFonts w:ascii="ＭＳ Ｐ明朝" w:eastAsia="ＭＳ Ｐ明朝" w:hAnsi="ＭＳ Ｐ明朝" w:hint="eastAsia"/>
              </w:rPr>
              <w:t>氏名</w:t>
            </w:r>
          </w:p>
        </w:tc>
        <w:tc>
          <w:tcPr>
            <w:tcW w:w="2619" w:type="dxa"/>
            <w:tcBorders>
              <w:top w:val="single" w:sz="6" w:space="0" w:color="auto"/>
              <w:left w:val="single" w:sz="6" w:space="0" w:color="auto"/>
              <w:bottom w:val="single" w:sz="6" w:space="0" w:color="auto"/>
              <w:right w:val="dashSmallGap" w:sz="4" w:space="0" w:color="auto"/>
            </w:tcBorders>
            <w:vAlign w:val="center"/>
          </w:tcPr>
          <w:p w:rsidR="00E63ED6" w:rsidRPr="002B2EA7" w:rsidRDefault="00E63ED6" w:rsidP="00CF1F3A">
            <w:pPr>
              <w:jc w:val="center"/>
              <w:rPr>
                <w:rFonts w:ascii="ＭＳ Ｐ明朝" w:eastAsia="ＭＳ Ｐ明朝" w:hAnsi="ＭＳ Ｐ明朝"/>
              </w:rPr>
            </w:pPr>
            <w:r w:rsidRPr="002B2EA7">
              <w:rPr>
                <w:rFonts w:ascii="ＭＳ Ｐ明朝" w:eastAsia="ＭＳ Ｐ明朝" w:hAnsi="ＭＳ Ｐ明朝" w:hint="eastAsia"/>
              </w:rPr>
              <w:t>商号又は名称</w:t>
            </w:r>
          </w:p>
        </w:tc>
        <w:tc>
          <w:tcPr>
            <w:tcW w:w="1933" w:type="dxa"/>
            <w:tcBorders>
              <w:top w:val="single" w:sz="6" w:space="0" w:color="auto"/>
              <w:left w:val="dashSmallGap" w:sz="4" w:space="0" w:color="auto"/>
              <w:bottom w:val="single" w:sz="6" w:space="0" w:color="auto"/>
              <w:right w:val="single" w:sz="6" w:space="0" w:color="auto"/>
            </w:tcBorders>
            <w:vAlign w:val="center"/>
          </w:tcPr>
          <w:p w:rsidR="00E63ED6" w:rsidRPr="002B2EA7" w:rsidRDefault="00E63ED6" w:rsidP="00CF1F3A">
            <w:pPr>
              <w:jc w:val="center"/>
              <w:rPr>
                <w:rFonts w:ascii="ＭＳ Ｐ明朝" w:eastAsia="ＭＳ Ｐ明朝" w:hAnsi="ＭＳ Ｐ明朝"/>
              </w:rPr>
            </w:pPr>
            <w:r w:rsidRPr="002B2EA7">
              <w:rPr>
                <w:rFonts w:ascii="ＭＳ Ｐ明朝" w:eastAsia="ＭＳ Ｐ明朝" w:hAnsi="ＭＳ Ｐ明朝" w:hint="eastAsia"/>
              </w:rPr>
              <w:t>役職</w:t>
            </w:r>
          </w:p>
        </w:tc>
      </w:tr>
      <w:tr w:rsidR="00E63ED6" w:rsidRPr="002B2EA7" w:rsidTr="00D7653D">
        <w:trPr>
          <w:trHeight w:val="121"/>
        </w:trPr>
        <w:tc>
          <w:tcPr>
            <w:tcW w:w="424" w:type="dxa"/>
            <w:vMerge/>
            <w:tcBorders>
              <w:left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955" w:type="dxa"/>
            <w:vMerge/>
            <w:tcBorders>
              <w:left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1890" w:type="dxa"/>
            <w:tcBorders>
              <w:top w:val="single" w:sz="6" w:space="0" w:color="auto"/>
              <w:left w:val="single" w:sz="6" w:space="0" w:color="auto"/>
              <w:bottom w:val="single" w:sz="6" w:space="0" w:color="auto"/>
              <w:right w:val="dashSmallGap" w:sz="4" w:space="0" w:color="auto"/>
            </w:tcBorders>
          </w:tcPr>
          <w:p w:rsidR="00E63ED6" w:rsidRPr="002B2EA7" w:rsidRDefault="00E63ED6" w:rsidP="00387A74">
            <w:pPr>
              <w:rPr>
                <w:rFonts w:ascii="ＭＳ Ｐ明朝" w:eastAsia="ＭＳ Ｐ明朝" w:hAnsi="ＭＳ Ｐ明朝"/>
              </w:rPr>
            </w:pPr>
          </w:p>
        </w:tc>
        <w:tc>
          <w:tcPr>
            <w:tcW w:w="1612" w:type="dxa"/>
            <w:tcBorders>
              <w:top w:val="single" w:sz="6" w:space="0" w:color="auto"/>
              <w:left w:val="dashSmallGap" w:sz="4" w:space="0" w:color="auto"/>
              <w:bottom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2619" w:type="dxa"/>
            <w:tcBorders>
              <w:top w:val="single" w:sz="6" w:space="0" w:color="auto"/>
              <w:left w:val="single" w:sz="6" w:space="0" w:color="auto"/>
              <w:bottom w:val="single" w:sz="6" w:space="0" w:color="auto"/>
              <w:right w:val="dashSmallGap" w:sz="4" w:space="0" w:color="auto"/>
            </w:tcBorders>
          </w:tcPr>
          <w:p w:rsidR="00E63ED6" w:rsidRPr="002B2EA7" w:rsidRDefault="00E63ED6" w:rsidP="00387A74">
            <w:pPr>
              <w:rPr>
                <w:rFonts w:ascii="ＭＳ Ｐ明朝" w:eastAsia="ＭＳ Ｐ明朝" w:hAnsi="ＭＳ Ｐ明朝"/>
              </w:rPr>
            </w:pPr>
          </w:p>
        </w:tc>
        <w:tc>
          <w:tcPr>
            <w:tcW w:w="1933" w:type="dxa"/>
            <w:tcBorders>
              <w:top w:val="single" w:sz="6" w:space="0" w:color="auto"/>
              <w:left w:val="dashSmallGap" w:sz="4" w:space="0" w:color="auto"/>
              <w:bottom w:val="single" w:sz="6" w:space="0" w:color="auto"/>
              <w:right w:val="single" w:sz="6" w:space="0" w:color="auto"/>
            </w:tcBorders>
          </w:tcPr>
          <w:p w:rsidR="00E63ED6" w:rsidRPr="002B2EA7" w:rsidRDefault="00E63ED6" w:rsidP="00387A74">
            <w:pPr>
              <w:rPr>
                <w:rFonts w:ascii="ＭＳ Ｐ明朝" w:eastAsia="ＭＳ Ｐ明朝" w:hAnsi="ＭＳ Ｐ明朝"/>
              </w:rPr>
            </w:pPr>
          </w:p>
        </w:tc>
      </w:tr>
      <w:tr w:rsidR="00E63ED6" w:rsidRPr="002B2EA7" w:rsidTr="00D7653D">
        <w:trPr>
          <w:trHeight w:val="180"/>
        </w:trPr>
        <w:tc>
          <w:tcPr>
            <w:tcW w:w="424" w:type="dxa"/>
            <w:vMerge/>
            <w:tcBorders>
              <w:left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955" w:type="dxa"/>
            <w:vMerge/>
            <w:tcBorders>
              <w:left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1890" w:type="dxa"/>
            <w:tcBorders>
              <w:top w:val="single" w:sz="6" w:space="0" w:color="auto"/>
              <w:left w:val="single" w:sz="6" w:space="0" w:color="auto"/>
              <w:bottom w:val="single" w:sz="6" w:space="0" w:color="auto"/>
              <w:right w:val="dashSmallGap" w:sz="4" w:space="0" w:color="auto"/>
            </w:tcBorders>
          </w:tcPr>
          <w:p w:rsidR="00E63ED6" w:rsidRPr="002B2EA7" w:rsidRDefault="00E63ED6" w:rsidP="00387A74">
            <w:pPr>
              <w:rPr>
                <w:rFonts w:ascii="ＭＳ Ｐ明朝" w:eastAsia="ＭＳ Ｐ明朝" w:hAnsi="ＭＳ Ｐ明朝"/>
              </w:rPr>
            </w:pPr>
          </w:p>
        </w:tc>
        <w:tc>
          <w:tcPr>
            <w:tcW w:w="1612" w:type="dxa"/>
            <w:tcBorders>
              <w:top w:val="single" w:sz="6" w:space="0" w:color="auto"/>
              <w:left w:val="dashSmallGap" w:sz="4" w:space="0" w:color="auto"/>
              <w:bottom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2619" w:type="dxa"/>
            <w:tcBorders>
              <w:top w:val="single" w:sz="6" w:space="0" w:color="auto"/>
              <w:left w:val="single" w:sz="6" w:space="0" w:color="auto"/>
              <w:bottom w:val="single" w:sz="6" w:space="0" w:color="auto"/>
              <w:right w:val="dashSmallGap" w:sz="4" w:space="0" w:color="auto"/>
            </w:tcBorders>
          </w:tcPr>
          <w:p w:rsidR="00E63ED6" w:rsidRPr="002B2EA7" w:rsidRDefault="00E63ED6" w:rsidP="00387A74">
            <w:pPr>
              <w:rPr>
                <w:rFonts w:ascii="ＭＳ Ｐ明朝" w:eastAsia="ＭＳ Ｐ明朝" w:hAnsi="ＭＳ Ｐ明朝"/>
              </w:rPr>
            </w:pPr>
          </w:p>
        </w:tc>
        <w:tc>
          <w:tcPr>
            <w:tcW w:w="1933" w:type="dxa"/>
            <w:tcBorders>
              <w:top w:val="single" w:sz="6" w:space="0" w:color="auto"/>
              <w:left w:val="dashSmallGap" w:sz="4" w:space="0" w:color="auto"/>
              <w:bottom w:val="single" w:sz="6" w:space="0" w:color="auto"/>
              <w:right w:val="single" w:sz="6" w:space="0" w:color="auto"/>
            </w:tcBorders>
          </w:tcPr>
          <w:p w:rsidR="00E63ED6" w:rsidRPr="002B2EA7" w:rsidRDefault="00E63ED6" w:rsidP="00387A74">
            <w:pPr>
              <w:rPr>
                <w:rFonts w:ascii="ＭＳ Ｐ明朝" w:eastAsia="ＭＳ Ｐ明朝" w:hAnsi="ＭＳ Ｐ明朝"/>
              </w:rPr>
            </w:pPr>
          </w:p>
        </w:tc>
      </w:tr>
      <w:tr w:rsidR="00E63ED6" w:rsidRPr="002B2EA7" w:rsidTr="00D7653D">
        <w:trPr>
          <w:trHeight w:val="165"/>
        </w:trPr>
        <w:tc>
          <w:tcPr>
            <w:tcW w:w="424" w:type="dxa"/>
            <w:vMerge/>
            <w:tcBorders>
              <w:left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955" w:type="dxa"/>
            <w:vMerge/>
            <w:tcBorders>
              <w:left w:val="single" w:sz="6" w:space="0" w:color="auto"/>
              <w:right w:val="single" w:sz="6" w:space="0" w:color="auto"/>
            </w:tcBorders>
          </w:tcPr>
          <w:p w:rsidR="00E63ED6" w:rsidRPr="002B2EA7" w:rsidRDefault="00E63ED6" w:rsidP="00387A74">
            <w:pPr>
              <w:rPr>
                <w:rFonts w:ascii="ＭＳ Ｐ明朝" w:eastAsia="ＭＳ Ｐ明朝" w:hAnsi="ＭＳ Ｐ明朝"/>
              </w:rPr>
            </w:pPr>
          </w:p>
        </w:tc>
        <w:tc>
          <w:tcPr>
            <w:tcW w:w="1890" w:type="dxa"/>
            <w:tcBorders>
              <w:top w:val="single" w:sz="6" w:space="0" w:color="auto"/>
              <w:left w:val="single" w:sz="6" w:space="0" w:color="auto"/>
              <w:right w:val="dashSmallGap" w:sz="4" w:space="0" w:color="auto"/>
            </w:tcBorders>
          </w:tcPr>
          <w:p w:rsidR="00E63ED6" w:rsidRPr="002B2EA7" w:rsidRDefault="00E63ED6" w:rsidP="00387A74">
            <w:pPr>
              <w:rPr>
                <w:rFonts w:ascii="ＭＳ Ｐ明朝" w:eastAsia="ＭＳ Ｐ明朝" w:hAnsi="ＭＳ Ｐ明朝"/>
              </w:rPr>
            </w:pPr>
          </w:p>
        </w:tc>
        <w:tc>
          <w:tcPr>
            <w:tcW w:w="1612" w:type="dxa"/>
            <w:tcBorders>
              <w:top w:val="single" w:sz="6" w:space="0" w:color="auto"/>
              <w:left w:val="dashSmallGap" w:sz="4" w:space="0" w:color="auto"/>
              <w:right w:val="single" w:sz="6" w:space="0" w:color="auto"/>
            </w:tcBorders>
          </w:tcPr>
          <w:p w:rsidR="00E63ED6" w:rsidRPr="002B2EA7" w:rsidRDefault="00E63ED6" w:rsidP="00387A74">
            <w:pPr>
              <w:rPr>
                <w:rFonts w:ascii="ＭＳ Ｐ明朝" w:eastAsia="ＭＳ Ｐ明朝" w:hAnsi="ＭＳ Ｐ明朝"/>
              </w:rPr>
            </w:pPr>
          </w:p>
        </w:tc>
        <w:tc>
          <w:tcPr>
            <w:tcW w:w="2619" w:type="dxa"/>
            <w:tcBorders>
              <w:top w:val="single" w:sz="6" w:space="0" w:color="auto"/>
              <w:left w:val="single" w:sz="6" w:space="0" w:color="auto"/>
              <w:right w:val="dashSmallGap" w:sz="4" w:space="0" w:color="auto"/>
            </w:tcBorders>
          </w:tcPr>
          <w:p w:rsidR="00E63ED6" w:rsidRPr="002B2EA7" w:rsidRDefault="00E63ED6" w:rsidP="00387A74">
            <w:pPr>
              <w:rPr>
                <w:rFonts w:ascii="ＭＳ Ｐ明朝" w:eastAsia="ＭＳ Ｐ明朝" w:hAnsi="ＭＳ Ｐ明朝"/>
              </w:rPr>
            </w:pPr>
          </w:p>
        </w:tc>
        <w:tc>
          <w:tcPr>
            <w:tcW w:w="1933" w:type="dxa"/>
            <w:tcBorders>
              <w:top w:val="single" w:sz="6" w:space="0" w:color="auto"/>
              <w:left w:val="dashSmallGap" w:sz="4" w:space="0" w:color="auto"/>
              <w:right w:val="single" w:sz="6" w:space="0" w:color="auto"/>
            </w:tcBorders>
          </w:tcPr>
          <w:p w:rsidR="00E63ED6" w:rsidRPr="002B2EA7" w:rsidRDefault="00E63ED6" w:rsidP="00387A74">
            <w:pPr>
              <w:rPr>
                <w:rFonts w:ascii="ＭＳ Ｐ明朝" w:eastAsia="ＭＳ Ｐ明朝" w:hAnsi="ＭＳ Ｐ明朝"/>
              </w:rPr>
            </w:pPr>
          </w:p>
        </w:tc>
      </w:tr>
      <w:tr w:rsidR="00E63ED6" w:rsidRPr="002B2EA7" w:rsidTr="00E63ED6">
        <w:tc>
          <w:tcPr>
            <w:tcW w:w="424" w:type="dxa"/>
            <w:vMerge/>
            <w:tcBorders>
              <w:left w:val="single" w:sz="6" w:space="0" w:color="auto"/>
              <w:bottom w:val="single" w:sz="6" w:space="0" w:color="auto"/>
              <w:right w:val="single" w:sz="6" w:space="0" w:color="auto"/>
            </w:tcBorders>
          </w:tcPr>
          <w:p w:rsidR="00E63ED6" w:rsidRPr="002B2EA7" w:rsidRDefault="00E63ED6" w:rsidP="002B2EA7">
            <w:pPr>
              <w:rPr>
                <w:rFonts w:ascii="ＭＳ Ｐ明朝" w:eastAsia="ＭＳ Ｐ明朝" w:hAnsi="ＭＳ Ｐ明朝"/>
              </w:rPr>
            </w:pPr>
          </w:p>
        </w:tc>
        <w:tc>
          <w:tcPr>
            <w:tcW w:w="9009" w:type="dxa"/>
            <w:gridSpan w:val="5"/>
            <w:tcBorders>
              <w:top w:val="single" w:sz="6" w:space="0" w:color="auto"/>
              <w:left w:val="single" w:sz="6" w:space="0" w:color="auto"/>
              <w:bottom w:val="single" w:sz="6" w:space="0" w:color="auto"/>
              <w:right w:val="single" w:sz="6" w:space="0" w:color="auto"/>
            </w:tcBorders>
          </w:tcPr>
          <w:p w:rsidR="00E63ED6" w:rsidRPr="002B2EA7" w:rsidRDefault="00E63ED6" w:rsidP="002B2EA7">
            <w:pPr>
              <w:rPr>
                <w:rFonts w:ascii="ＭＳ Ｐ明朝" w:eastAsia="ＭＳ Ｐ明朝" w:hAnsi="ＭＳ Ｐ明朝"/>
              </w:rPr>
            </w:pPr>
            <w:r w:rsidRPr="002B2EA7">
              <w:rPr>
                <w:rFonts w:ascii="ＭＳ Ｐ明朝" w:eastAsia="ＭＳ Ｐ明朝" w:hAnsi="ＭＳ Ｐ明朝" w:hint="eastAsia"/>
              </w:rPr>
              <w:t>□</w:t>
            </w:r>
            <w:r>
              <w:rPr>
                <w:rFonts w:ascii="ＭＳ Ｐ明朝" w:eastAsia="ＭＳ Ｐ明朝" w:hAnsi="ＭＳ Ｐ明朝" w:hint="eastAsia"/>
              </w:rPr>
              <w:t xml:space="preserve"> </w:t>
            </w:r>
            <w:r w:rsidRPr="002B2EA7">
              <w:rPr>
                <w:rFonts w:ascii="ＭＳ Ｐ明朝" w:eastAsia="ＭＳ Ｐ明朝" w:hAnsi="ＭＳ Ｐ明朝" w:hint="eastAsia"/>
              </w:rPr>
              <w:t>なし</w:t>
            </w:r>
          </w:p>
        </w:tc>
      </w:tr>
    </w:tbl>
    <w:p w:rsidR="00725909" w:rsidRDefault="00725909" w:rsidP="00387A74"/>
    <w:p w:rsidR="00CF1F3A" w:rsidRDefault="00CF1F3A" w:rsidP="009075B4">
      <w:pPr>
        <w:ind w:left="630" w:hangingChars="300" w:hanging="630"/>
      </w:pPr>
      <w:r>
        <w:rPr>
          <w:rFonts w:hint="eastAsia"/>
        </w:rPr>
        <w:t>※１　「</w:t>
      </w:r>
      <w:r w:rsidR="00256438">
        <w:rPr>
          <w:rFonts w:hint="eastAsia"/>
        </w:rPr>
        <w:t>自</w:t>
      </w:r>
      <w:r>
        <w:rPr>
          <w:rFonts w:hint="eastAsia"/>
        </w:rPr>
        <w:t>社の役員等」欄には、代表取締役、取締役（社外取締役を含む）及び執行役（代表執行役を含む）並びに会社更生又は民事再生の手続き中である会社の管財人を記載してください。</w:t>
      </w:r>
    </w:p>
    <w:p w:rsidR="00CF1F3A" w:rsidRDefault="00CF1F3A" w:rsidP="00CF1F3A">
      <w:pPr>
        <w:ind w:firstLineChars="300" w:firstLine="630"/>
      </w:pPr>
      <w:r>
        <w:rPr>
          <w:rFonts w:hint="eastAsia"/>
        </w:rPr>
        <w:t>なお、監査役及び執行役員は、「</w:t>
      </w:r>
      <w:r w:rsidR="00256438">
        <w:rPr>
          <w:rFonts w:hint="eastAsia"/>
        </w:rPr>
        <w:t>自</w:t>
      </w:r>
      <w:r>
        <w:rPr>
          <w:rFonts w:hint="eastAsia"/>
        </w:rPr>
        <w:t>社の役員等」には該当しません。</w:t>
      </w:r>
    </w:p>
    <w:p w:rsidR="009075B4" w:rsidRPr="00387A74" w:rsidRDefault="004B46AE" w:rsidP="009075B4">
      <w:r>
        <w:rPr>
          <w:noProof/>
        </w:rPr>
        <mc:AlternateContent>
          <mc:Choice Requires="wps">
            <w:drawing>
              <wp:anchor distT="0" distB="0" distL="114300" distR="114300" simplePos="0" relativeHeight="251659264" behindDoc="0" locked="0" layoutInCell="1" allowOverlap="1" wp14:anchorId="46FB989F" wp14:editId="3D1ADC03">
                <wp:simplePos x="0" y="0"/>
                <wp:positionH relativeFrom="column">
                  <wp:posOffset>422910</wp:posOffset>
                </wp:positionH>
                <wp:positionV relativeFrom="paragraph">
                  <wp:posOffset>266700</wp:posOffset>
                </wp:positionV>
                <wp:extent cx="5981700" cy="10001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00125"/>
                        </a:xfrm>
                        <a:prstGeom prst="rect">
                          <a:avLst/>
                        </a:prstGeom>
                        <a:solidFill>
                          <a:srgbClr val="FFFFFF"/>
                        </a:solidFill>
                        <a:ln w="9525">
                          <a:solidFill>
                            <a:srgbClr val="000000"/>
                          </a:solidFill>
                          <a:miter lim="800000"/>
                          <a:headEnd/>
                          <a:tailEnd/>
                        </a:ln>
                      </wps:spPr>
                      <wps:txbx>
                        <w:txbxContent>
                          <w:p w:rsidR="009075B4" w:rsidRDefault="009075B4" w:rsidP="004B46AE">
                            <w:pPr>
                              <w:spacing w:line="200" w:lineRule="exact"/>
                            </w:pPr>
                            <w:r>
                              <w:rPr>
                                <w:rFonts w:hint="eastAsia"/>
                              </w:rPr>
                              <w:t>会社法（平成十七年七月</w:t>
                            </w:r>
                            <w:r w:rsidR="005D6670">
                              <w:rPr>
                                <w:rFonts w:hint="eastAsia"/>
                              </w:rPr>
                              <w:t>二十六日法律第八十六号</w:t>
                            </w:r>
                            <w:r>
                              <w:rPr>
                                <w:rFonts w:hint="eastAsia"/>
                              </w:rPr>
                              <w:t>）</w:t>
                            </w:r>
                            <w:r w:rsidR="005D6670">
                              <w:rPr>
                                <w:rFonts w:hint="eastAsia"/>
                              </w:rPr>
                              <w:t>（抄）</w:t>
                            </w:r>
                          </w:p>
                          <w:p w:rsidR="005D6670" w:rsidRDefault="005D6670" w:rsidP="004B46AE">
                            <w:pPr>
                              <w:spacing w:line="200" w:lineRule="exact"/>
                            </w:pPr>
                            <w:r>
                              <w:rPr>
                                <w:rFonts w:hint="eastAsia"/>
                              </w:rPr>
                              <w:t>（定義）</w:t>
                            </w:r>
                          </w:p>
                          <w:p w:rsidR="005D6670" w:rsidRDefault="005D6670" w:rsidP="004B46AE">
                            <w:pPr>
                              <w:spacing w:line="200" w:lineRule="exact"/>
                            </w:pPr>
                            <w:r>
                              <w:rPr>
                                <w:rFonts w:hint="eastAsia"/>
                              </w:rPr>
                              <w:t>第二条　この法律において、次の各号に掲げる用語の意義は、当該各号に定めるところによる。</w:t>
                            </w:r>
                          </w:p>
                          <w:p w:rsidR="005D6670" w:rsidRDefault="005D6670" w:rsidP="004B46AE">
                            <w:pPr>
                              <w:spacing w:line="200" w:lineRule="exact"/>
                            </w:pPr>
                            <w:r>
                              <w:rPr>
                                <w:rFonts w:hint="eastAsia"/>
                              </w:rPr>
                              <w:t>三　子会社　会社がその総株主の議決権の過半数を有する株式会社その他の当該会社がその経営を支配している法人として法務省令で</w:t>
                            </w:r>
                            <w:r w:rsidR="004B46AE">
                              <w:rPr>
                                <w:rFonts w:hint="eastAsia"/>
                              </w:rPr>
                              <w:t>定めるもの</w:t>
                            </w:r>
                            <w:r>
                              <w:rPr>
                                <w:rFonts w:hint="eastAsia"/>
                              </w:rPr>
                              <w:t>をいう。</w:t>
                            </w:r>
                          </w:p>
                          <w:p w:rsidR="004B46AE" w:rsidRDefault="005D6670" w:rsidP="004B46AE">
                            <w:pPr>
                              <w:spacing w:line="200" w:lineRule="exact"/>
                            </w:pPr>
                            <w:r>
                              <w:rPr>
                                <w:rFonts w:hint="eastAsia"/>
                              </w:rPr>
                              <w:t>四　親会社　株式会社</w:t>
                            </w:r>
                            <w:r w:rsidR="004B46AE">
                              <w:rPr>
                                <w:rFonts w:hint="eastAsia"/>
                              </w:rPr>
                              <w:t>を子会社とする会社その他の当該株式会社の経営を支配している法人として法務省令で定めるものをいう。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pt;margin-top:21pt;width:471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">
                <v:textbox>
                  <w:txbxContent>
                    <w:p w:rsidR="009075B4" w:rsidRDefault="009075B4" w:rsidP="004B46AE">
                      <w:pPr>
                        <w:spacing w:line="200" w:lineRule="exact"/>
                      </w:pPr>
                      <w:r>
                        <w:rPr>
                          <w:rFonts w:hint="eastAsia"/>
                        </w:rPr>
                        <w:t>会社法（平成十七年七月</w:t>
                      </w:r>
                      <w:r w:rsidR="005D6670">
                        <w:rPr>
                          <w:rFonts w:hint="eastAsia"/>
                        </w:rPr>
                        <w:t>二十六日法律第八十六号</w:t>
                      </w:r>
                      <w:r>
                        <w:rPr>
                          <w:rFonts w:hint="eastAsia"/>
                        </w:rPr>
                        <w:t>）</w:t>
                      </w:r>
                      <w:r w:rsidR="005D6670">
                        <w:rPr>
                          <w:rFonts w:hint="eastAsia"/>
                        </w:rPr>
                        <w:t>（抄）</w:t>
                      </w:r>
                    </w:p>
                    <w:p w:rsidR="005D6670" w:rsidRDefault="005D6670" w:rsidP="004B46AE">
                      <w:pPr>
                        <w:spacing w:line="200" w:lineRule="exact"/>
                      </w:pPr>
                      <w:r>
                        <w:rPr>
                          <w:rFonts w:hint="eastAsia"/>
                        </w:rPr>
                        <w:t>（定義）</w:t>
                      </w:r>
                    </w:p>
                    <w:p w:rsidR="005D6670" w:rsidRDefault="005D6670" w:rsidP="004B46AE">
                      <w:pPr>
                        <w:spacing w:line="200" w:lineRule="exact"/>
                      </w:pPr>
                      <w:r>
                        <w:rPr>
                          <w:rFonts w:hint="eastAsia"/>
                        </w:rPr>
                        <w:t>第二条　この法律において、次の各号に掲げる用語の意義は、当該各号に定めるところによる。</w:t>
                      </w:r>
                    </w:p>
                    <w:p w:rsidR="005D6670" w:rsidRDefault="005D6670" w:rsidP="004B46AE">
                      <w:pPr>
                        <w:spacing w:line="200" w:lineRule="exact"/>
                      </w:pPr>
                      <w:r>
                        <w:rPr>
                          <w:rFonts w:hint="eastAsia"/>
                        </w:rPr>
                        <w:t>三　子会社　会社がその総株主の議決権の過半数を有する株式会社その他の当該会社がその経営を支配している法人として法務省令で</w:t>
                      </w:r>
                      <w:r w:rsidR="004B46AE">
                        <w:rPr>
                          <w:rFonts w:hint="eastAsia"/>
                        </w:rPr>
                        <w:t>定めるもの</w:t>
                      </w:r>
                      <w:r>
                        <w:rPr>
                          <w:rFonts w:hint="eastAsia"/>
                        </w:rPr>
                        <w:t>をいう。</w:t>
                      </w:r>
                    </w:p>
                    <w:p w:rsidR="004B46AE" w:rsidRDefault="005D6670" w:rsidP="004B46AE">
                      <w:pPr>
                        <w:spacing w:line="200" w:lineRule="exact"/>
                      </w:pPr>
                      <w:r>
                        <w:rPr>
                          <w:rFonts w:hint="eastAsia"/>
                        </w:rPr>
                        <w:t>四　親会社　株式会社</w:t>
                      </w:r>
                      <w:r w:rsidR="004B46AE">
                        <w:rPr>
                          <w:rFonts w:hint="eastAsia"/>
                        </w:rPr>
                        <w:t>を子会社とする会社その他の当該株式会社の経営を支配している法人として法務省令で定めるものをいう。</w:t>
                      </w:r>
                    </w:p>
                  </w:txbxContent>
                </v:textbox>
              </v:shape>
            </w:pict>
          </mc:Fallback>
        </mc:AlternateContent>
      </w:r>
      <w:r w:rsidR="009075B4">
        <w:rPr>
          <w:rFonts w:hint="eastAsia"/>
        </w:rPr>
        <w:t>※２　親会社・子会社とは会社法第２条第３号及び第４号に規定するものをいいます。</w:t>
      </w:r>
    </w:p>
    <w:sectPr w:rsidR="009075B4" w:rsidRPr="00387A74" w:rsidSect="00CB1C61">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39" w:rsidRDefault="00322739" w:rsidP="00322739">
      <w:r>
        <w:separator/>
      </w:r>
    </w:p>
  </w:endnote>
  <w:endnote w:type="continuationSeparator" w:id="0">
    <w:p w:rsidR="00322739" w:rsidRDefault="00322739" w:rsidP="0032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39" w:rsidRDefault="00322739" w:rsidP="00322739">
      <w:r>
        <w:separator/>
      </w:r>
    </w:p>
  </w:footnote>
  <w:footnote w:type="continuationSeparator" w:id="0">
    <w:p w:rsidR="00322739" w:rsidRDefault="00322739" w:rsidP="00322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C74"/>
    <w:multiLevelType w:val="hybridMultilevel"/>
    <w:tmpl w:val="561832C6"/>
    <w:lvl w:ilvl="0" w:tplc="8466B57E">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853747E"/>
    <w:multiLevelType w:val="hybridMultilevel"/>
    <w:tmpl w:val="BE0C495C"/>
    <w:lvl w:ilvl="0" w:tplc="B6183AC4">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C33161F"/>
    <w:multiLevelType w:val="hybridMultilevel"/>
    <w:tmpl w:val="99F6ECB0"/>
    <w:lvl w:ilvl="0" w:tplc="2AF09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FF87326"/>
    <w:multiLevelType w:val="hybridMultilevel"/>
    <w:tmpl w:val="CF2A2F1E"/>
    <w:lvl w:ilvl="0" w:tplc="AD345A12">
      <w:start w:val="1"/>
      <w:numFmt w:val="decimalEnclosedCircle"/>
      <w:lvlText w:val="%1"/>
      <w:lvlJc w:val="left"/>
      <w:pPr>
        <w:ind w:left="570" w:hanging="360"/>
      </w:pPr>
      <w:rPr>
        <w:rFonts w:hint="eastAsia"/>
      </w:rPr>
    </w:lvl>
    <w:lvl w:ilvl="1" w:tplc="04B4EB0C">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2DE71A9"/>
    <w:multiLevelType w:val="hybridMultilevel"/>
    <w:tmpl w:val="D626EDAC"/>
    <w:lvl w:ilvl="0" w:tplc="3A36749A">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6D33FE7"/>
    <w:multiLevelType w:val="hybridMultilevel"/>
    <w:tmpl w:val="DAB03D44"/>
    <w:lvl w:ilvl="0" w:tplc="B55AE3B2">
      <w:start w:val="1"/>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A74"/>
    <w:rsid w:val="00093607"/>
    <w:rsid w:val="00096F0E"/>
    <w:rsid w:val="000F4FAF"/>
    <w:rsid w:val="00124764"/>
    <w:rsid w:val="001249B3"/>
    <w:rsid w:val="00144977"/>
    <w:rsid w:val="001A1CED"/>
    <w:rsid w:val="00256438"/>
    <w:rsid w:val="002B2EA7"/>
    <w:rsid w:val="00322739"/>
    <w:rsid w:val="00387A74"/>
    <w:rsid w:val="003B3ECE"/>
    <w:rsid w:val="003C4A9E"/>
    <w:rsid w:val="00474A4E"/>
    <w:rsid w:val="004B46AE"/>
    <w:rsid w:val="005636BE"/>
    <w:rsid w:val="005D56F4"/>
    <w:rsid w:val="005D6670"/>
    <w:rsid w:val="006D4D9D"/>
    <w:rsid w:val="00725909"/>
    <w:rsid w:val="008D48A2"/>
    <w:rsid w:val="009075B4"/>
    <w:rsid w:val="00954C35"/>
    <w:rsid w:val="00B1473A"/>
    <w:rsid w:val="00B216F9"/>
    <w:rsid w:val="00B81CE5"/>
    <w:rsid w:val="00C022D6"/>
    <w:rsid w:val="00CB1C61"/>
    <w:rsid w:val="00CE23E0"/>
    <w:rsid w:val="00CF1F3A"/>
    <w:rsid w:val="00CF5E30"/>
    <w:rsid w:val="00D24BE1"/>
    <w:rsid w:val="00D7653D"/>
    <w:rsid w:val="00DC357D"/>
    <w:rsid w:val="00DE127B"/>
    <w:rsid w:val="00E40C9F"/>
    <w:rsid w:val="00E63ED6"/>
    <w:rsid w:val="00F27B34"/>
    <w:rsid w:val="00FB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A74"/>
    <w:pPr>
      <w:jc w:val="center"/>
    </w:pPr>
    <w:rPr>
      <w:rFonts w:asciiTheme="minorEastAsia" w:hAnsiTheme="minorEastAsia"/>
    </w:rPr>
  </w:style>
  <w:style w:type="character" w:customStyle="1" w:styleId="a4">
    <w:name w:val="記 (文字)"/>
    <w:basedOn w:val="a0"/>
    <w:link w:val="a3"/>
    <w:uiPriority w:val="99"/>
    <w:rsid w:val="00387A74"/>
    <w:rPr>
      <w:rFonts w:asciiTheme="minorEastAsia" w:hAnsiTheme="minorEastAsia"/>
    </w:rPr>
  </w:style>
  <w:style w:type="paragraph" w:styleId="a5">
    <w:name w:val="Closing"/>
    <w:basedOn w:val="a"/>
    <w:link w:val="a6"/>
    <w:uiPriority w:val="99"/>
    <w:unhideWhenUsed/>
    <w:rsid w:val="00387A74"/>
    <w:pPr>
      <w:jc w:val="right"/>
    </w:pPr>
    <w:rPr>
      <w:rFonts w:asciiTheme="minorEastAsia" w:hAnsiTheme="minorEastAsia"/>
    </w:rPr>
  </w:style>
  <w:style w:type="character" w:customStyle="1" w:styleId="a6">
    <w:name w:val="結語 (文字)"/>
    <w:basedOn w:val="a0"/>
    <w:link w:val="a5"/>
    <w:uiPriority w:val="99"/>
    <w:rsid w:val="00387A74"/>
    <w:rPr>
      <w:rFonts w:asciiTheme="minorEastAsia" w:hAnsiTheme="minorEastAsia"/>
    </w:rPr>
  </w:style>
  <w:style w:type="table" w:styleId="a7">
    <w:name w:val="Table Grid"/>
    <w:basedOn w:val="a1"/>
    <w:uiPriority w:val="59"/>
    <w:rsid w:val="00387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357D"/>
    <w:pPr>
      <w:ind w:leftChars="400" w:left="840"/>
    </w:pPr>
  </w:style>
  <w:style w:type="paragraph" w:styleId="a9">
    <w:name w:val="Balloon Text"/>
    <w:basedOn w:val="a"/>
    <w:link w:val="aa"/>
    <w:uiPriority w:val="99"/>
    <w:semiHidden/>
    <w:unhideWhenUsed/>
    <w:rsid w:val="001A1C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1CED"/>
    <w:rPr>
      <w:rFonts w:asciiTheme="majorHAnsi" w:eastAsiaTheme="majorEastAsia" w:hAnsiTheme="majorHAnsi" w:cstheme="majorBidi"/>
      <w:sz w:val="18"/>
      <w:szCs w:val="18"/>
    </w:rPr>
  </w:style>
  <w:style w:type="paragraph" w:styleId="ab">
    <w:name w:val="header"/>
    <w:basedOn w:val="a"/>
    <w:link w:val="ac"/>
    <w:uiPriority w:val="99"/>
    <w:unhideWhenUsed/>
    <w:rsid w:val="00322739"/>
    <w:pPr>
      <w:tabs>
        <w:tab w:val="center" w:pos="4252"/>
        <w:tab w:val="right" w:pos="8504"/>
      </w:tabs>
      <w:snapToGrid w:val="0"/>
    </w:pPr>
  </w:style>
  <w:style w:type="character" w:customStyle="1" w:styleId="ac">
    <w:name w:val="ヘッダー (文字)"/>
    <w:basedOn w:val="a0"/>
    <w:link w:val="ab"/>
    <w:uiPriority w:val="99"/>
    <w:rsid w:val="00322739"/>
  </w:style>
  <w:style w:type="paragraph" w:styleId="ad">
    <w:name w:val="footer"/>
    <w:basedOn w:val="a"/>
    <w:link w:val="ae"/>
    <w:uiPriority w:val="99"/>
    <w:unhideWhenUsed/>
    <w:rsid w:val="00322739"/>
    <w:pPr>
      <w:tabs>
        <w:tab w:val="center" w:pos="4252"/>
        <w:tab w:val="right" w:pos="8504"/>
      </w:tabs>
      <w:snapToGrid w:val="0"/>
    </w:pPr>
  </w:style>
  <w:style w:type="character" w:customStyle="1" w:styleId="ae">
    <w:name w:val="フッター (文字)"/>
    <w:basedOn w:val="a0"/>
    <w:link w:val="ad"/>
    <w:uiPriority w:val="99"/>
    <w:rsid w:val="00322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A74"/>
    <w:pPr>
      <w:jc w:val="center"/>
    </w:pPr>
    <w:rPr>
      <w:rFonts w:asciiTheme="minorEastAsia" w:hAnsiTheme="minorEastAsia"/>
    </w:rPr>
  </w:style>
  <w:style w:type="character" w:customStyle="1" w:styleId="a4">
    <w:name w:val="記 (文字)"/>
    <w:basedOn w:val="a0"/>
    <w:link w:val="a3"/>
    <w:uiPriority w:val="99"/>
    <w:rsid w:val="00387A74"/>
    <w:rPr>
      <w:rFonts w:asciiTheme="minorEastAsia" w:hAnsiTheme="minorEastAsia"/>
    </w:rPr>
  </w:style>
  <w:style w:type="paragraph" w:styleId="a5">
    <w:name w:val="Closing"/>
    <w:basedOn w:val="a"/>
    <w:link w:val="a6"/>
    <w:uiPriority w:val="99"/>
    <w:unhideWhenUsed/>
    <w:rsid w:val="00387A74"/>
    <w:pPr>
      <w:jc w:val="right"/>
    </w:pPr>
    <w:rPr>
      <w:rFonts w:asciiTheme="minorEastAsia" w:hAnsiTheme="minorEastAsia"/>
    </w:rPr>
  </w:style>
  <w:style w:type="character" w:customStyle="1" w:styleId="a6">
    <w:name w:val="結語 (文字)"/>
    <w:basedOn w:val="a0"/>
    <w:link w:val="a5"/>
    <w:uiPriority w:val="99"/>
    <w:rsid w:val="00387A74"/>
    <w:rPr>
      <w:rFonts w:asciiTheme="minorEastAsia" w:hAnsiTheme="minorEastAsia"/>
    </w:rPr>
  </w:style>
  <w:style w:type="table" w:styleId="a7">
    <w:name w:val="Table Grid"/>
    <w:basedOn w:val="a1"/>
    <w:uiPriority w:val="59"/>
    <w:rsid w:val="00387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C357D"/>
    <w:pPr>
      <w:ind w:leftChars="400" w:left="840"/>
    </w:pPr>
  </w:style>
  <w:style w:type="paragraph" w:styleId="a9">
    <w:name w:val="Balloon Text"/>
    <w:basedOn w:val="a"/>
    <w:link w:val="aa"/>
    <w:uiPriority w:val="99"/>
    <w:semiHidden/>
    <w:unhideWhenUsed/>
    <w:rsid w:val="001A1C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1CED"/>
    <w:rPr>
      <w:rFonts w:asciiTheme="majorHAnsi" w:eastAsiaTheme="majorEastAsia" w:hAnsiTheme="majorHAnsi" w:cstheme="majorBidi"/>
      <w:sz w:val="18"/>
      <w:szCs w:val="18"/>
    </w:rPr>
  </w:style>
  <w:style w:type="paragraph" w:styleId="ab">
    <w:name w:val="header"/>
    <w:basedOn w:val="a"/>
    <w:link w:val="ac"/>
    <w:uiPriority w:val="99"/>
    <w:unhideWhenUsed/>
    <w:rsid w:val="00322739"/>
    <w:pPr>
      <w:tabs>
        <w:tab w:val="center" w:pos="4252"/>
        <w:tab w:val="right" w:pos="8504"/>
      </w:tabs>
      <w:snapToGrid w:val="0"/>
    </w:pPr>
  </w:style>
  <w:style w:type="character" w:customStyle="1" w:styleId="ac">
    <w:name w:val="ヘッダー (文字)"/>
    <w:basedOn w:val="a0"/>
    <w:link w:val="ab"/>
    <w:uiPriority w:val="99"/>
    <w:rsid w:val="00322739"/>
  </w:style>
  <w:style w:type="paragraph" w:styleId="ad">
    <w:name w:val="footer"/>
    <w:basedOn w:val="a"/>
    <w:link w:val="ae"/>
    <w:uiPriority w:val="99"/>
    <w:unhideWhenUsed/>
    <w:rsid w:val="00322739"/>
    <w:pPr>
      <w:tabs>
        <w:tab w:val="center" w:pos="4252"/>
        <w:tab w:val="right" w:pos="8504"/>
      </w:tabs>
      <w:snapToGrid w:val="0"/>
    </w:pPr>
  </w:style>
  <w:style w:type="character" w:customStyle="1" w:styleId="ae">
    <w:name w:val="フッター (文字)"/>
    <w:basedOn w:val="a0"/>
    <w:link w:val="ad"/>
    <w:uiPriority w:val="99"/>
    <w:rsid w:val="0032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4424B-275B-468A-997E-0574A76C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契約検査室　契約担当ユーザー</dc:creator>
  <cp:lastModifiedBy>吉田　恵子</cp:lastModifiedBy>
  <cp:revision>15</cp:revision>
  <cp:lastPrinted>2017-08-30T23:38:00Z</cp:lastPrinted>
  <dcterms:created xsi:type="dcterms:W3CDTF">2016-08-23T06:12:00Z</dcterms:created>
  <dcterms:modified xsi:type="dcterms:W3CDTF">2017-08-30T23:39:00Z</dcterms:modified>
</cp:coreProperties>
</file>