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200"/>
        </w:tabs>
        <w:jc w:val="righ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様式１１号</w:t>
      </w:r>
    </w:p>
    <w:p>
      <w:pPr>
        <w:pStyle w:val="0"/>
        <w:tabs>
          <w:tab w:val="left" w:leader="none" w:pos="4200"/>
        </w:tabs>
        <w:jc w:val="center"/>
        <w:rPr>
          <w:rFonts w:hint="default" w:asciiTheme="majorEastAsia" w:hAnsiTheme="majorEastAsia" w:eastAsiaTheme="majorEastAsia"/>
          <w:b w:val="1"/>
          <w:sz w:val="36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36"/>
          <w:u w:val="single" w:color="auto"/>
        </w:rPr>
        <w:t>サドル分岐工事　穿孔資格登録申請書</w:t>
      </w:r>
    </w:p>
    <w:p>
      <w:pPr>
        <w:pStyle w:val="0"/>
        <w:tabs>
          <w:tab w:val="left" w:leader="none" w:pos="4200"/>
        </w:tabs>
        <w:jc w:val="right"/>
        <w:rPr>
          <w:rFonts w:hint="default"/>
          <w:sz w:val="24"/>
        </w:rPr>
      </w:pPr>
    </w:p>
    <w:p>
      <w:pPr>
        <w:pStyle w:val="0"/>
        <w:tabs>
          <w:tab w:val="left" w:leader="none" w:pos="4200"/>
        </w:tabs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　　月　　　　　日　　</w:t>
      </w:r>
    </w:p>
    <w:p>
      <w:pPr>
        <w:pStyle w:val="0"/>
        <w:tabs>
          <w:tab w:val="left" w:leader="none" w:pos="4200"/>
        </w:tabs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4200"/>
        </w:tabs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大牟田市企業管理者　様</w:t>
      </w:r>
    </w:p>
    <w:p>
      <w:pPr>
        <w:pStyle w:val="0"/>
        <w:tabs>
          <w:tab w:val="left" w:leader="none" w:pos="4200"/>
        </w:tabs>
        <w:jc w:val="center"/>
        <w:rPr>
          <w:rFonts w:hint="default"/>
          <w:sz w:val="24"/>
          <w:u w:val="single" w:color="auto"/>
        </w:rPr>
      </w:pPr>
    </w:p>
    <w:p>
      <w:pPr>
        <w:pStyle w:val="0"/>
        <w:tabs>
          <w:tab w:val="left" w:leader="none" w:pos="4200"/>
        </w:tabs>
        <w:jc w:val="center"/>
        <w:rPr>
          <w:rFonts w:hint="default"/>
          <w:sz w:val="32"/>
          <w:u w:val="single" w:color="auto"/>
        </w:rPr>
      </w:pPr>
      <w:r>
        <w:rPr>
          <w:rFonts w:hint="default"/>
          <w:sz w:val="32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381000</wp:posOffset>
                </wp:positionV>
                <wp:extent cx="1485900" cy="10922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59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顔写真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0pt;mso-position-vertical-relative:text;mso-position-horizontal-relative:text;v-text-anchor:top;position:absolute;height:86pt;mso-wrap-distance-top:0pt;width:117pt;mso-wrap-distance-left:9pt;margin-left:117.5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2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顔写真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貼付欄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4200"/>
        </w:tabs>
        <w:jc w:val="left"/>
        <w:rPr>
          <w:rFonts w:hint="default"/>
          <w:sz w:val="28"/>
        </w:rPr>
      </w:pPr>
      <w:r>
        <w:rPr>
          <w:rFonts w:hint="eastAsia"/>
          <w:sz w:val="32"/>
        </w:rPr>
        <w:t>　　　　　　　　　　　　　　　　　　　　　　　　　　　</w:t>
      </w:r>
      <w:r>
        <w:rPr>
          <w:rFonts w:hint="eastAsia"/>
          <w:sz w:val="24"/>
        </w:rPr>
        <w:t>　　</w:t>
      </w:r>
      <w:r>
        <w:rPr>
          <w:rFonts w:hint="eastAsia"/>
          <w:sz w:val="28"/>
        </w:rPr>
        <w:t>　　　　　　　　　　</w:t>
      </w:r>
    </w:p>
    <w:p>
      <w:pPr>
        <w:pStyle w:val="0"/>
        <w:tabs>
          <w:tab w:val="left" w:leader="none" w:pos="4200"/>
        </w:tabs>
        <w:jc w:val="center"/>
        <w:rPr>
          <w:rFonts w:hint="default"/>
          <w:sz w:val="24"/>
        </w:rPr>
      </w:pPr>
      <w:r>
        <w:rPr>
          <w:rFonts w:hint="eastAsia"/>
          <w:sz w:val="28"/>
        </w:rPr>
        <w:t>　　　　　　　　　　</w:t>
      </w:r>
      <w:r>
        <w:rPr>
          <w:rFonts w:hint="eastAsia"/>
          <w:sz w:val="24"/>
        </w:rPr>
        <w:t>指定店番号</w:t>
      </w:r>
    </w:p>
    <w:p>
      <w:pPr>
        <w:pStyle w:val="0"/>
        <w:tabs>
          <w:tab w:val="left" w:leader="none" w:pos="4200"/>
        </w:tabs>
        <w:jc w:val="center"/>
        <w:rPr>
          <w:rFonts w:hint="default"/>
          <w:sz w:val="24"/>
        </w:rPr>
      </w:pPr>
      <w:r>
        <w:rPr>
          <w:rFonts w:hint="eastAsia"/>
          <w:sz w:val="28"/>
        </w:rPr>
        <w:t>　　　　　　　　</w:t>
      </w:r>
      <w:r>
        <w:rPr>
          <w:rFonts w:hint="eastAsia"/>
          <w:sz w:val="24"/>
        </w:rPr>
        <w:t>　</w:t>
      </w:r>
    </w:p>
    <w:p>
      <w:pPr>
        <w:pStyle w:val="0"/>
        <w:tabs>
          <w:tab w:val="left" w:leader="none" w:pos="4200"/>
        </w:tabs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指定店名　　　　　　　　　　　　　　　　印</w:t>
      </w:r>
      <w:bookmarkStart w:id="0" w:name="_GoBack"/>
      <w:bookmarkEnd w:id="0"/>
    </w:p>
    <w:p>
      <w:pPr>
        <w:pStyle w:val="0"/>
        <w:tabs>
          <w:tab w:val="left" w:leader="none" w:pos="4200"/>
        </w:tabs>
        <w:jc w:val="center"/>
        <w:rPr>
          <w:rFonts w:hint="default"/>
          <w:sz w:val="22"/>
        </w:rPr>
      </w:pPr>
    </w:p>
    <w:p>
      <w:pPr>
        <w:pStyle w:val="0"/>
        <w:tabs>
          <w:tab w:val="left" w:leader="none" w:pos="4200"/>
        </w:tabs>
        <w:jc w:val="center"/>
        <w:rPr>
          <w:rFonts w:hint="default"/>
          <w:sz w:val="22"/>
        </w:rPr>
      </w:pPr>
    </w:p>
    <w:p>
      <w:pPr>
        <w:pStyle w:val="0"/>
        <w:tabs>
          <w:tab w:val="left" w:leader="none" w:pos="4200"/>
        </w:tabs>
        <w:jc w:val="center"/>
        <w:rPr>
          <w:rFonts w:hint="default"/>
        </w:rPr>
      </w:pPr>
      <w:r>
        <w:rPr>
          <w:rFonts w:hint="eastAsia"/>
        </w:rPr>
        <w:t>上記の件について、大牟田市企業局の登録を受けたいので、別紙認定証（カード形式）の写し、顔写真を各１部添付して申請いたします。</w:t>
      </w:r>
    </w:p>
    <w:tbl>
      <w:tblPr>
        <w:tblStyle w:val="21"/>
        <w:tblW w:w="13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70"/>
        <w:gridCol w:w="3817"/>
        <w:gridCol w:w="2410"/>
        <w:gridCol w:w="2268"/>
        <w:gridCol w:w="2185"/>
      </w:tblGrid>
      <w:tr>
        <w:trPr>
          <w:trHeight w:val="360" w:hRule="atLeast"/>
        </w:trPr>
        <w:tc>
          <w:tcPr>
            <w:tcW w:w="2670" w:type="dxa"/>
            <w:vMerge w:val="restart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登録申請者名</w:t>
            </w:r>
          </w:p>
        </w:tc>
        <w:tc>
          <w:tcPr>
            <w:tcW w:w="3817" w:type="dxa"/>
            <w:vMerge w:val="restart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資格名</w:t>
            </w:r>
          </w:p>
        </w:tc>
        <w:tc>
          <w:tcPr>
            <w:tcW w:w="2410" w:type="dxa"/>
            <w:vMerge w:val="restart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認定証</w:t>
            </w:r>
          </w:p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453" w:type="dxa"/>
            <w:gridSpan w:val="2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　業　局　登　録</w:t>
            </w:r>
          </w:p>
        </w:tc>
      </w:tr>
      <w:tr>
        <w:trPr>
          <w:trHeight w:val="360" w:hRule="atLeast"/>
        </w:trPr>
        <w:tc>
          <w:tcPr>
            <w:tcW w:w="2670" w:type="dxa"/>
            <w:vMerge w:val="continue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</w:p>
        </w:tc>
        <w:tc>
          <w:tcPr>
            <w:tcW w:w="3817" w:type="dxa"/>
            <w:vMerge w:val="continue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　　号</w:t>
            </w:r>
          </w:p>
        </w:tc>
        <w:tc>
          <w:tcPr>
            <w:tcW w:w="2185" w:type="dxa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rPr/>
        <w:tc>
          <w:tcPr>
            <w:tcW w:w="2670" w:type="dxa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</w:p>
        </w:tc>
        <w:tc>
          <w:tcPr>
            <w:tcW w:w="3817" w:type="dxa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（財）給水工事技術振興財団</w:t>
            </w:r>
          </w:p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給水装置工事配管技能者認定証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0"/>
              <w:tabs>
                <w:tab w:val="left" w:leader="none" w:pos="4200"/>
              </w:tabs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4200"/>
        </w:tabs>
        <w:jc w:val="center"/>
        <w:rPr>
          <w:rFonts w:hint="default"/>
          <w:sz w:val="22"/>
          <w:u w:val="single" w:color="auto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47</Words>
  <Characters>270</Characters>
  <Application>JUST Note</Application>
  <Lines>2</Lines>
  <Paragraphs>1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2021-08-16T04:21:00Z</dcterms:created>
  <dcterms:modified xsi:type="dcterms:W3CDTF">2021-08-16T04:21:41Z</dcterms:modified>
  <cp:revision>1</cp:revision>
</cp:coreProperties>
</file>