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3E7" w:rsidRPr="005D2350" w:rsidRDefault="008F43E7" w:rsidP="008F43E7">
      <w:pPr>
        <w:pStyle w:val="a3"/>
        <w:tabs>
          <w:tab w:val="left" w:pos="2835"/>
        </w:tabs>
        <w:jc w:val="center"/>
        <w:rPr>
          <w:rFonts w:asciiTheme="majorEastAsia" w:eastAsiaTheme="majorEastAsia" w:hAnsiTheme="majorEastAsia"/>
        </w:rPr>
      </w:pPr>
      <w:r w:rsidRPr="005D2350">
        <w:rPr>
          <w:rFonts w:asciiTheme="majorEastAsia" w:eastAsiaTheme="majorEastAsia" w:hAnsiTheme="majorEastAsia" w:hint="eastAsia"/>
        </w:rPr>
        <w:t>（表）</w:t>
      </w:r>
    </w:p>
    <w:p w:rsidR="008F43E7" w:rsidRPr="005D2350" w:rsidRDefault="008F43E7" w:rsidP="008F43E7">
      <w:pPr>
        <w:pStyle w:val="a3"/>
        <w:tabs>
          <w:tab w:val="left" w:pos="2835"/>
        </w:tabs>
        <w:jc w:val="center"/>
        <w:rPr>
          <w:rFonts w:asciiTheme="majorEastAsia" w:eastAsiaTheme="majorEastAsia" w:hAnsiTheme="majorEastAsia"/>
        </w:rPr>
      </w:pPr>
    </w:p>
    <w:p w:rsidR="00E17E2E" w:rsidRPr="005D2350" w:rsidRDefault="00E17E2E" w:rsidP="008F43E7">
      <w:pPr>
        <w:pStyle w:val="a3"/>
        <w:tabs>
          <w:tab w:val="left" w:pos="2835"/>
        </w:tabs>
        <w:jc w:val="center"/>
        <w:rPr>
          <w:rFonts w:asciiTheme="majorEastAsia" w:eastAsiaTheme="majorEastAsia" w:hAnsiTheme="majorEastAsia"/>
          <w:sz w:val="36"/>
          <w:szCs w:val="36"/>
        </w:rPr>
      </w:pPr>
      <w:r w:rsidRPr="005D2350">
        <w:rPr>
          <w:rFonts w:asciiTheme="majorEastAsia" w:eastAsiaTheme="majorEastAsia" w:hAnsiTheme="majorEastAsia" w:hint="eastAsia"/>
          <w:sz w:val="36"/>
          <w:szCs w:val="36"/>
        </w:rPr>
        <w:t>申</w:t>
      </w:r>
      <w:r w:rsidR="005B4FD4" w:rsidRPr="005D2350">
        <w:rPr>
          <w:rFonts w:asciiTheme="majorEastAsia" w:eastAsiaTheme="majorEastAsia" w:hAnsiTheme="majorEastAsia" w:hint="eastAsia"/>
          <w:sz w:val="36"/>
          <w:szCs w:val="36"/>
        </w:rPr>
        <w:t xml:space="preserve">　</w:t>
      </w:r>
      <w:r w:rsidRPr="005D2350">
        <w:rPr>
          <w:rFonts w:asciiTheme="majorEastAsia" w:eastAsiaTheme="majorEastAsia" w:hAnsiTheme="majorEastAsia" w:hint="eastAsia"/>
          <w:sz w:val="36"/>
          <w:szCs w:val="36"/>
        </w:rPr>
        <w:t>立</w:t>
      </w:r>
      <w:r w:rsidR="005B4FD4" w:rsidRPr="005D2350">
        <w:rPr>
          <w:rFonts w:asciiTheme="majorEastAsia" w:eastAsiaTheme="majorEastAsia" w:hAnsiTheme="majorEastAsia" w:hint="eastAsia"/>
          <w:sz w:val="36"/>
          <w:szCs w:val="36"/>
        </w:rPr>
        <w:t xml:space="preserve">　</w:t>
      </w:r>
      <w:r w:rsidRPr="005D2350">
        <w:rPr>
          <w:rFonts w:asciiTheme="majorEastAsia" w:eastAsiaTheme="majorEastAsia" w:hAnsiTheme="majorEastAsia" w:hint="eastAsia"/>
          <w:sz w:val="36"/>
          <w:szCs w:val="36"/>
        </w:rPr>
        <w:t>書</w:t>
      </w:r>
    </w:p>
    <w:p w:rsidR="00E17E2E" w:rsidRPr="005D2350" w:rsidRDefault="004B1108">
      <w:pPr>
        <w:pStyle w:val="a3"/>
        <w:rPr>
          <w:rFonts w:asciiTheme="majorEastAsia" w:eastAsiaTheme="majorEastAsia" w:hAnsiTheme="majorEastAsia"/>
          <w:color w:val="FF0000"/>
        </w:rPr>
      </w:pPr>
      <w:r w:rsidRPr="005D2350">
        <w:rPr>
          <w:rFonts w:asciiTheme="majorEastAsia" w:eastAsiaTheme="majorEastAsia" w:hAnsiTheme="majorEastAsia" w:hint="eastAsia"/>
          <w:color w:val="FF0000"/>
        </w:rPr>
        <w:t>※赤字部分は、削除</w:t>
      </w:r>
      <w:r w:rsidR="007E577F" w:rsidRPr="005D2350">
        <w:rPr>
          <w:rFonts w:asciiTheme="majorEastAsia" w:eastAsiaTheme="majorEastAsia" w:hAnsiTheme="majorEastAsia" w:hint="eastAsia"/>
          <w:color w:val="FF0000"/>
        </w:rPr>
        <w:t>可</w:t>
      </w:r>
      <w:r w:rsidRPr="005D2350">
        <w:rPr>
          <w:rFonts w:asciiTheme="majorEastAsia" w:eastAsiaTheme="majorEastAsia" w:hAnsiTheme="majorEastAsia" w:hint="eastAsia"/>
          <w:color w:val="FF0000"/>
        </w:rPr>
        <w:t>。</w:t>
      </w:r>
    </w:p>
    <w:p w:rsidR="00E17E2E" w:rsidRPr="005D2350" w:rsidRDefault="00E17E2E" w:rsidP="005D68BD">
      <w:pPr>
        <w:pStyle w:val="a3"/>
        <w:ind w:firstLineChars="100" w:firstLine="240"/>
        <w:rPr>
          <w:rFonts w:asciiTheme="majorEastAsia" w:eastAsiaTheme="majorEastAsia" w:hAnsiTheme="majorEastAsia"/>
          <w:sz w:val="24"/>
          <w:szCs w:val="24"/>
        </w:rPr>
      </w:pPr>
      <w:r w:rsidRPr="005D2350">
        <w:rPr>
          <w:rFonts w:asciiTheme="majorEastAsia" w:eastAsiaTheme="majorEastAsia" w:hAnsiTheme="majorEastAsia" w:hint="eastAsia"/>
          <w:sz w:val="24"/>
          <w:szCs w:val="24"/>
        </w:rPr>
        <w:t>私は</w:t>
      </w:r>
      <w:r w:rsidR="00C2533D" w:rsidRPr="005D2350">
        <w:rPr>
          <w:rFonts w:asciiTheme="majorEastAsia" w:eastAsiaTheme="majorEastAsia" w:hAnsiTheme="majorEastAsia" w:hint="eastAsia"/>
          <w:sz w:val="24"/>
          <w:szCs w:val="24"/>
        </w:rPr>
        <w:t>、</w:t>
      </w:r>
      <w:r w:rsidR="00B3224A" w:rsidRPr="005D2350">
        <w:rPr>
          <w:rFonts w:asciiTheme="majorEastAsia" w:eastAsiaTheme="majorEastAsia" w:hAnsiTheme="majorEastAsia" w:hint="eastAsia"/>
          <w:sz w:val="24"/>
          <w:szCs w:val="24"/>
        </w:rPr>
        <w:t>社会福祉法人</w:t>
      </w:r>
      <w:r w:rsidR="00A91C58" w:rsidRPr="005D2350">
        <w:rPr>
          <w:rFonts w:asciiTheme="majorEastAsia" w:eastAsiaTheme="majorEastAsia" w:hAnsiTheme="majorEastAsia" w:hint="eastAsia"/>
          <w:sz w:val="24"/>
          <w:szCs w:val="24"/>
        </w:rPr>
        <w:t>○○</w:t>
      </w:r>
      <w:r w:rsidRPr="005D2350">
        <w:rPr>
          <w:rFonts w:asciiTheme="majorEastAsia" w:eastAsiaTheme="majorEastAsia" w:hAnsiTheme="majorEastAsia" w:hint="eastAsia"/>
          <w:sz w:val="24"/>
          <w:szCs w:val="24"/>
        </w:rPr>
        <w:t>会の</w:t>
      </w:r>
      <w:r w:rsidR="00312629" w:rsidRPr="005D2350">
        <w:rPr>
          <w:rFonts w:asciiTheme="majorEastAsia" w:eastAsiaTheme="majorEastAsia" w:hAnsiTheme="majorEastAsia" w:hint="eastAsia"/>
          <w:sz w:val="24"/>
          <w:szCs w:val="24"/>
        </w:rPr>
        <w:t>評議員</w:t>
      </w:r>
      <w:r w:rsidRPr="005D2350">
        <w:rPr>
          <w:rFonts w:asciiTheme="majorEastAsia" w:eastAsiaTheme="majorEastAsia" w:hAnsiTheme="majorEastAsia" w:hint="eastAsia"/>
          <w:sz w:val="24"/>
          <w:szCs w:val="24"/>
        </w:rPr>
        <w:t>就任</w:t>
      </w:r>
      <w:r w:rsidR="00044849" w:rsidRPr="005D2350">
        <w:rPr>
          <w:rFonts w:asciiTheme="majorEastAsia" w:eastAsiaTheme="majorEastAsia" w:hAnsiTheme="majorEastAsia" w:hint="eastAsia"/>
          <w:sz w:val="24"/>
          <w:szCs w:val="24"/>
        </w:rPr>
        <w:t>依頼</w:t>
      </w:r>
      <w:r w:rsidRPr="005D2350">
        <w:rPr>
          <w:rFonts w:asciiTheme="majorEastAsia" w:eastAsiaTheme="majorEastAsia" w:hAnsiTheme="majorEastAsia" w:hint="eastAsia"/>
          <w:sz w:val="24"/>
          <w:szCs w:val="24"/>
        </w:rPr>
        <w:t>に伴い、下記の</w:t>
      </w:r>
      <w:r w:rsidR="005B4FD4" w:rsidRPr="005D2350">
        <w:rPr>
          <w:rFonts w:asciiTheme="majorEastAsia" w:eastAsiaTheme="majorEastAsia" w:hAnsiTheme="majorEastAsia" w:hint="eastAsia"/>
          <w:sz w:val="24"/>
          <w:szCs w:val="24"/>
        </w:rPr>
        <w:t>とおり</w:t>
      </w:r>
      <w:r w:rsidRPr="005D2350">
        <w:rPr>
          <w:rFonts w:asciiTheme="majorEastAsia" w:eastAsiaTheme="majorEastAsia" w:hAnsiTheme="majorEastAsia" w:hint="eastAsia"/>
          <w:sz w:val="24"/>
          <w:szCs w:val="24"/>
        </w:rPr>
        <w:t>欠格条項</w:t>
      </w:r>
      <w:r w:rsidR="006D17AF" w:rsidRPr="005D2350">
        <w:rPr>
          <w:rFonts w:asciiTheme="majorEastAsia" w:eastAsiaTheme="majorEastAsia" w:hAnsiTheme="majorEastAsia" w:hint="eastAsia"/>
          <w:sz w:val="24"/>
          <w:szCs w:val="24"/>
        </w:rPr>
        <w:t>等</w:t>
      </w:r>
      <w:r w:rsidRPr="005D2350">
        <w:rPr>
          <w:rFonts w:asciiTheme="majorEastAsia" w:eastAsiaTheme="majorEastAsia" w:hAnsiTheme="majorEastAsia" w:hint="eastAsia"/>
          <w:sz w:val="24"/>
          <w:szCs w:val="24"/>
        </w:rPr>
        <w:t>について申し立てます。</w:t>
      </w:r>
    </w:p>
    <w:p w:rsidR="00E17E2E" w:rsidRPr="005D2350" w:rsidRDefault="00E17E2E">
      <w:pPr>
        <w:pStyle w:val="a3"/>
        <w:rPr>
          <w:rFonts w:asciiTheme="majorEastAsia" w:eastAsiaTheme="majorEastAsia" w:hAnsiTheme="majorEastAsia"/>
        </w:rPr>
      </w:pPr>
    </w:p>
    <w:p w:rsidR="00E17E2E" w:rsidRPr="005D2350" w:rsidRDefault="00E17E2E">
      <w:pPr>
        <w:pStyle w:val="a3"/>
        <w:jc w:val="center"/>
        <w:rPr>
          <w:rFonts w:asciiTheme="majorEastAsia" w:eastAsiaTheme="majorEastAsia" w:hAnsiTheme="majorEastAsia"/>
          <w:sz w:val="24"/>
          <w:szCs w:val="24"/>
        </w:rPr>
      </w:pPr>
      <w:r w:rsidRPr="005D2350">
        <w:rPr>
          <w:rFonts w:asciiTheme="majorEastAsia" w:eastAsiaTheme="majorEastAsia" w:hAnsiTheme="majorEastAsia" w:hint="eastAsia"/>
          <w:sz w:val="24"/>
          <w:szCs w:val="24"/>
        </w:rPr>
        <w:t>記</w:t>
      </w:r>
    </w:p>
    <w:p w:rsidR="00DD694C" w:rsidRPr="005D2350" w:rsidRDefault="00DD694C">
      <w:pPr>
        <w:pStyle w:val="a3"/>
        <w:rPr>
          <w:rFonts w:asciiTheme="majorEastAsia" w:eastAsiaTheme="majorEastAsia" w:hAnsiTheme="majorEastAsia"/>
        </w:rPr>
      </w:pPr>
    </w:p>
    <w:p w:rsidR="00E17E2E" w:rsidRPr="005D2350" w:rsidRDefault="00E17E2E" w:rsidP="00AE1DA0">
      <w:pPr>
        <w:pStyle w:val="a3"/>
        <w:ind w:left="240" w:hangingChars="100" w:hanging="240"/>
        <w:rPr>
          <w:rFonts w:asciiTheme="majorEastAsia" w:eastAsiaTheme="majorEastAsia" w:hAnsiTheme="majorEastAsia"/>
          <w:sz w:val="24"/>
          <w:szCs w:val="24"/>
        </w:rPr>
      </w:pPr>
      <w:r w:rsidRPr="005D2350">
        <w:rPr>
          <w:rFonts w:asciiTheme="majorEastAsia" w:eastAsiaTheme="majorEastAsia" w:hAnsiTheme="majorEastAsia" w:hint="eastAsia"/>
          <w:sz w:val="24"/>
          <w:szCs w:val="24"/>
        </w:rPr>
        <w:t xml:space="preserve">１　</w:t>
      </w:r>
      <w:r w:rsidR="00794D67" w:rsidRPr="005D2350">
        <w:rPr>
          <w:rFonts w:asciiTheme="majorEastAsia" w:eastAsiaTheme="majorEastAsia" w:hAnsiTheme="majorEastAsia" w:hint="eastAsia"/>
          <w:sz w:val="24"/>
          <w:szCs w:val="24"/>
        </w:rPr>
        <w:t>評議員</w:t>
      </w:r>
      <w:r w:rsidRPr="005D2350">
        <w:rPr>
          <w:rFonts w:asciiTheme="majorEastAsia" w:eastAsiaTheme="majorEastAsia" w:hAnsiTheme="majorEastAsia" w:hint="eastAsia"/>
          <w:sz w:val="24"/>
          <w:szCs w:val="24"/>
        </w:rPr>
        <w:t>の欠格条項該当事項</w:t>
      </w:r>
    </w:p>
    <w:p w:rsidR="00E17E2E" w:rsidRPr="005D2350" w:rsidRDefault="00E17E2E" w:rsidP="00AE1DA0">
      <w:pPr>
        <w:pStyle w:val="a3"/>
        <w:ind w:firstLineChars="100" w:firstLine="240"/>
        <w:rPr>
          <w:rFonts w:asciiTheme="majorEastAsia" w:eastAsiaTheme="majorEastAsia" w:hAnsiTheme="majorEastAsia"/>
          <w:sz w:val="24"/>
          <w:szCs w:val="24"/>
        </w:rPr>
      </w:pPr>
      <w:r w:rsidRPr="005D2350">
        <w:rPr>
          <w:rFonts w:asciiTheme="majorEastAsia" w:eastAsiaTheme="majorEastAsia" w:hAnsiTheme="majorEastAsia" w:cs="Times New Roman"/>
          <w:sz w:val="24"/>
          <w:szCs w:val="24"/>
        </w:rPr>
        <w:t>(1)</w:t>
      </w:r>
      <w:r w:rsidRPr="005D2350">
        <w:rPr>
          <w:rFonts w:asciiTheme="majorEastAsia" w:eastAsiaTheme="majorEastAsia" w:hAnsiTheme="majorEastAsia" w:hint="eastAsia"/>
          <w:sz w:val="24"/>
          <w:szCs w:val="24"/>
        </w:rPr>
        <w:t xml:space="preserve">　無</w:t>
      </w:r>
    </w:p>
    <w:p w:rsidR="00E17E2E" w:rsidRPr="005D2350" w:rsidRDefault="00E17E2E" w:rsidP="00AE1DA0">
      <w:pPr>
        <w:pStyle w:val="a3"/>
        <w:ind w:firstLineChars="100" w:firstLine="240"/>
        <w:rPr>
          <w:rFonts w:asciiTheme="majorEastAsia" w:eastAsiaTheme="majorEastAsia" w:hAnsiTheme="majorEastAsia"/>
          <w:sz w:val="24"/>
          <w:szCs w:val="24"/>
        </w:rPr>
      </w:pPr>
      <w:r w:rsidRPr="005D2350">
        <w:rPr>
          <w:rFonts w:asciiTheme="majorEastAsia" w:eastAsiaTheme="majorEastAsia" w:hAnsiTheme="majorEastAsia" w:cs="Times New Roman"/>
          <w:sz w:val="24"/>
          <w:szCs w:val="24"/>
        </w:rPr>
        <w:t>(2)</w:t>
      </w:r>
      <w:r w:rsidRPr="005D2350">
        <w:rPr>
          <w:rFonts w:asciiTheme="majorEastAsia" w:eastAsiaTheme="majorEastAsia" w:hAnsiTheme="majorEastAsia" w:hint="eastAsia"/>
          <w:sz w:val="24"/>
          <w:szCs w:val="24"/>
        </w:rPr>
        <w:t xml:space="preserve">　有</w:t>
      </w:r>
    </w:p>
    <w:p w:rsidR="00A91C58" w:rsidRPr="005D2350" w:rsidRDefault="00A91C58">
      <w:pPr>
        <w:pStyle w:val="a3"/>
        <w:rPr>
          <w:rFonts w:asciiTheme="majorEastAsia" w:eastAsiaTheme="majorEastAsia" w:hAnsiTheme="majorEastAsia"/>
        </w:rPr>
      </w:pPr>
    </w:p>
    <w:p w:rsidR="007823F7" w:rsidRPr="005D2350" w:rsidRDefault="00A91C58" w:rsidP="00AE1DA0">
      <w:pPr>
        <w:pStyle w:val="a3"/>
        <w:ind w:left="262" w:hangingChars="109" w:hanging="262"/>
        <w:rPr>
          <w:rFonts w:asciiTheme="majorEastAsia" w:eastAsiaTheme="majorEastAsia" w:hAnsiTheme="majorEastAsia"/>
          <w:sz w:val="24"/>
          <w:szCs w:val="24"/>
        </w:rPr>
      </w:pPr>
      <w:r w:rsidRPr="005D2350">
        <w:rPr>
          <w:rFonts w:asciiTheme="majorEastAsia" w:eastAsiaTheme="majorEastAsia" w:hAnsiTheme="majorEastAsia" w:hint="eastAsia"/>
          <w:sz w:val="24"/>
          <w:szCs w:val="24"/>
        </w:rPr>
        <w:t>２　役員</w:t>
      </w:r>
      <w:r w:rsidR="008F43E7" w:rsidRPr="005D2350">
        <w:rPr>
          <w:rFonts w:asciiTheme="majorEastAsia" w:eastAsiaTheme="majorEastAsia" w:hAnsiTheme="majorEastAsia" w:hint="eastAsia"/>
          <w:sz w:val="24"/>
          <w:szCs w:val="24"/>
        </w:rPr>
        <w:t>（理事及び監事を指す。以下同じ。）</w:t>
      </w:r>
      <w:r w:rsidRPr="005D2350">
        <w:rPr>
          <w:rFonts w:asciiTheme="majorEastAsia" w:eastAsiaTheme="majorEastAsia" w:hAnsiTheme="majorEastAsia" w:hint="eastAsia"/>
          <w:sz w:val="24"/>
          <w:szCs w:val="24"/>
        </w:rPr>
        <w:t>及び職員の兼務状況</w:t>
      </w:r>
    </w:p>
    <w:p w:rsidR="00A91C58" w:rsidRPr="005D2350" w:rsidRDefault="00A91C58" w:rsidP="00AE1DA0">
      <w:pPr>
        <w:pStyle w:val="a3"/>
        <w:ind w:firstLineChars="100" w:firstLine="240"/>
        <w:rPr>
          <w:rFonts w:asciiTheme="majorEastAsia" w:eastAsiaTheme="majorEastAsia" w:hAnsiTheme="majorEastAsia"/>
          <w:sz w:val="24"/>
          <w:szCs w:val="24"/>
        </w:rPr>
      </w:pPr>
      <w:r w:rsidRPr="005D2350">
        <w:rPr>
          <w:rFonts w:asciiTheme="majorEastAsia" w:eastAsiaTheme="majorEastAsia" w:hAnsiTheme="majorEastAsia" w:cs="Times New Roman"/>
          <w:sz w:val="24"/>
          <w:szCs w:val="24"/>
        </w:rPr>
        <w:t>(1)</w:t>
      </w:r>
      <w:r w:rsidRPr="005D2350">
        <w:rPr>
          <w:rFonts w:asciiTheme="majorEastAsia" w:eastAsiaTheme="majorEastAsia" w:hAnsiTheme="majorEastAsia" w:hint="eastAsia"/>
          <w:sz w:val="24"/>
          <w:szCs w:val="24"/>
        </w:rPr>
        <w:t xml:space="preserve">　無</w:t>
      </w:r>
    </w:p>
    <w:p w:rsidR="00A91C58" w:rsidRPr="005D2350" w:rsidRDefault="00A91C58" w:rsidP="00AE1DA0">
      <w:pPr>
        <w:pStyle w:val="a3"/>
        <w:ind w:firstLineChars="100" w:firstLine="240"/>
        <w:rPr>
          <w:rFonts w:asciiTheme="majorEastAsia" w:eastAsiaTheme="majorEastAsia" w:hAnsiTheme="majorEastAsia"/>
          <w:sz w:val="24"/>
          <w:szCs w:val="24"/>
        </w:rPr>
      </w:pPr>
      <w:r w:rsidRPr="005D2350">
        <w:rPr>
          <w:rFonts w:asciiTheme="majorEastAsia" w:eastAsiaTheme="majorEastAsia" w:hAnsiTheme="majorEastAsia" w:cs="Times New Roman"/>
          <w:sz w:val="24"/>
          <w:szCs w:val="24"/>
        </w:rPr>
        <w:t>(2)</w:t>
      </w:r>
      <w:r w:rsidRPr="005D2350">
        <w:rPr>
          <w:rFonts w:asciiTheme="majorEastAsia" w:eastAsiaTheme="majorEastAsia" w:hAnsiTheme="majorEastAsia" w:hint="eastAsia"/>
          <w:sz w:val="24"/>
          <w:szCs w:val="24"/>
        </w:rPr>
        <w:t xml:space="preserve">　有</w:t>
      </w:r>
      <w:r w:rsidR="00F2349F" w:rsidRPr="005D2350">
        <w:rPr>
          <w:rFonts w:asciiTheme="majorEastAsia" w:eastAsiaTheme="majorEastAsia" w:hAnsiTheme="majorEastAsia" w:hint="eastAsia"/>
          <w:sz w:val="24"/>
          <w:szCs w:val="24"/>
        </w:rPr>
        <w:t xml:space="preserve">　→　（</w:t>
      </w:r>
      <w:r w:rsidR="003F0380" w:rsidRPr="005D2350">
        <w:rPr>
          <w:rFonts w:asciiTheme="majorEastAsia" w:eastAsiaTheme="majorEastAsia" w:hAnsiTheme="majorEastAsia" w:hint="eastAsia"/>
          <w:sz w:val="24"/>
          <w:szCs w:val="24"/>
        </w:rPr>
        <w:t>兼務職種</w:t>
      </w:r>
      <w:r w:rsidR="00C2533D" w:rsidRPr="005D2350">
        <w:rPr>
          <w:rFonts w:asciiTheme="majorEastAsia" w:eastAsiaTheme="majorEastAsia" w:hAnsiTheme="majorEastAsia" w:hint="eastAsia"/>
          <w:sz w:val="24"/>
          <w:szCs w:val="24"/>
        </w:rPr>
        <w:t xml:space="preserve">　　　　　　　　　　　　　　　　　　　　　　　　　</w:t>
      </w:r>
      <w:r w:rsidR="00F2349F" w:rsidRPr="005D2350">
        <w:rPr>
          <w:rFonts w:asciiTheme="majorEastAsia" w:eastAsiaTheme="majorEastAsia" w:hAnsiTheme="majorEastAsia" w:hint="eastAsia"/>
          <w:sz w:val="24"/>
          <w:szCs w:val="24"/>
        </w:rPr>
        <w:t>）</w:t>
      </w:r>
    </w:p>
    <w:p w:rsidR="00AE1DA0" w:rsidRPr="005D2350" w:rsidRDefault="002379F7" w:rsidP="008F43E7">
      <w:pPr>
        <w:pStyle w:val="a3"/>
        <w:tabs>
          <w:tab w:val="left" w:pos="6015"/>
        </w:tabs>
        <w:ind w:left="229" w:hangingChars="109" w:hanging="229"/>
        <w:rPr>
          <w:rFonts w:asciiTheme="majorEastAsia" w:eastAsiaTheme="majorEastAsia" w:hAnsiTheme="majorEastAsia"/>
          <w:color w:val="FF0000"/>
        </w:rPr>
      </w:pPr>
      <w:r w:rsidRPr="005D2350">
        <w:rPr>
          <w:rFonts w:asciiTheme="majorEastAsia" w:eastAsiaTheme="majorEastAsia" w:hAnsiTheme="majorEastAsia" w:hint="eastAsia"/>
        </w:rPr>
        <w:t xml:space="preserve">　</w:t>
      </w:r>
      <w:r w:rsidRPr="005D2350">
        <w:rPr>
          <w:rFonts w:asciiTheme="majorEastAsia" w:eastAsiaTheme="majorEastAsia" w:hAnsiTheme="majorEastAsia" w:hint="eastAsia"/>
          <w:color w:val="FF0000"/>
        </w:rPr>
        <w:t>※兼務不可</w:t>
      </w:r>
      <w:r w:rsidR="00C46040" w:rsidRPr="005D2350">
        <w:rPr>
          <w:rFonts w:asciiTheme="majorEastAsia" w:eastAsiaTheme="majorEastAsia" w:hAnsiTheme="majorEastAsia" w:hint="eastAsia"/>
          <w:color w:val="FF0000"/>
        </w:rPr>
        <w:t>。</w:t>
      </w:r>
    </w:p>
    <w:p w:rsidR="00C46040" w:rsidRPr="005D2350" w:rsidRDefault="00C46040" w:rsidP="008F43E7">
      <w:pPr>
        <w:pStyle w:val="a3"/>
        <w:tabs>
          <w:tab w:val="left" w:pos="6015"/>
        </w:tabs>
        <w:ind w:left="229" w:hangingChars="109" w:hanging="229"/>
        <w:rPr>
          <w:rFonts w:asciiTheme="majorEastAsia" w:eastAsiaTheme="majorEastAsia" w:hAnsiTheme="majorEastAsia"/>
        </w:rPr>
      </w:pPr>
    </w:p>
    <w:p w:rsidR="00E17E2E" w:rsidRPr="005D2350" w:rsidRDefault="00A91C58" w:rsidP="00AE1DA0">
      <w:pPr>
        <w:pStyle w:val="a3"/>
        <w:ind w:left="262" w:hangingChars="109" w:hanging="262"/>
        <w:rPr>
          <w:rFonts w:asciiTheme="majorEastAsia" w:eastAsiaTheme="majorEastAsia" w:hAnsiTheme="majorEastAsia"/>
          <w:sz w:val="24"/>
          <w:szCs w:val="24"/>
        </w:rPr>
      </w:pPr>
      <w:r w:rsidRPr="005D2350">
        <w:rPr>
          <w:rFonts w:asciiTheme="majorEastAsia" w:eastAsiaTheme="majorEastAsia" w:hAnsiTheme="majorEastAsia" w:hint="eastAsia"/>
          <w:sz w:val="24"/>
          <w:szCs w:val="24"/>
        </w:rPr>
        <w:t>３</w:t>
      </w:r>
      <w:r w:rsidR="00E17E2E" w:rsidRPr="005D2350">
        <w:rPr>
          <w:rFonts w:asciiTheme="majorEastAsia" w:eastAsiaTheme="majorEastAsia" w:hAnsiTheme="majorEastAsia" w:hint="eastAsia"/>
          <w:sz w:val="24"/>
          <w:szCs w:val="24"/>
        </w:rPr>
        <w:t xml:space="preserve">　社会福祉法人</w:t>
      </w:r>
      <w:r w:rsidRPr="005D2350">
        <w:rPr>
          <w:rFonts w:asciiTheme="majorEastAsia" w:eastAsiaTheme="majorEastAsia" w:hAnsiTheme="majorEastAsia" w:hint="eastAsia"/>
          <w:sz w:val="24"/>
          <w:szCs w:val="24"/>
        </w:rPr>
        <w:t>○○</w:t>
      </w:r>
      <w:r w:rsidR="00E17E2E" w:rsidRPr="005D2350">
        <w:rPr>
          <w:rFonts w:asciiTheme="majorEastAsia" w:eastAsiaTheme="majorEastAsia" w:hAnsiTheme="majorEastAsia" w:hint="eastAsia"/>
          <w:sz w:val="24"/>
          <w:szCs w:val="24"/>
        </w:rPr>
        <w:t>会評議員における配偶者</w:t>
      </w:r>
      <w:r w:rsidR="002F0DD2" w:rsidRPr="005D2350">
        <w:rPr>
          <w:rFonts w:asciiTheme="majorEastAsia" w:eastAsiaTheme="majorEastAsia" w:hAnsiTheme="majorEastAsia" w:hint="eastAsia"/>
          <w:sz w:val="24"/>
          <w:szCs w:val="24"/>
        </w:rPr>
        <w:t>及び</w:t>
      </w:r>
      <w:r w:rsidR="00FE7D49">
        <w:rPr>
          <w:rFonts w:asciiTheme="majorEastAsia" w:eastAsiaTheme="majorEastAsia" w:hAnsiTheme="majorEastAsia" w:hint="eastAsia"/>
          <w:sz w:val="24"/>
          <w:szCs w:val="24"/>
        </w:rPr>
        <w:t>三</w:t>
      </w:r>
      <w:r w:rsidR="00E17E2E" w:rsidRPr="005D2350">
        <w:rPr>
          <w:rFonts w:asciiTheme="majorEastAsia" w:eastAsiaTheme="majorEastAsia" w:hAnsiTheme="majorEastAsia" w:hint="eastAsia"/>
          <w:sz w:val="24"/>
          <w:szCs w:val="24"/>
        </w:rPr>
        <w:t>親等以内の</w:t>
      </w:r>
      <w:r w:rsidR="002F0DD2" w:rsidRPr="005D2350">
        <w:rPr>
          <w:rFonts w:asciiTheme="majorEastAsia" w:eastAsiaTheme="majorEastAsia" w:hAnsiTheme="majorEastAsia" w:hint="eastAsia"/>
          <w:sz w:val="24"/>
          <w:szCs w:val="24"/>
        </w:rPr>
        <w:t>親族</w:t>
      </w:r>
      <w:r w:rsidR="009A6216" w:rsidRPr="005D2350">
        <w:rPr>
          <w:rFonts w:asciiTheme="majorEastAsia" w:eastAsiaTheme="majorEastAsia" w:hAnsiTheme="majorEastAsia" w:hint="eastAsia"/>
          <w:sz w:val="24"/>
          <w:szCs w:val="24"/>
        </w:rPr>
        <w:t>並びに</w:t>
      </w:r>
      <w:r w:rsidR="00072D5D" w:rsidRPr="005D2350">
        <w:rPr>
          <w:rFonts w:asciiTheme="majorEastAsia" w:eastAsiaTheme="majorEastAsia" w:hAnsiTheme="majorEastAsia" w:hint="eastAsia"/>
          <w:sz w:val="24"/>
          <w:szCs w:val="24"/>
        </w:rPr>
        <w:t>厚生労働省令で定める</w:t>
      </w:r>
      <w:r w:rsidR="009A6216" w:rsidRPr="005D2350">
        <w:rPr>
          <w:rFonts w:asciiTheme="majorEastAsia" w:eastAsiaTheme="majorEastAsia" w:hAnsiTheme="majorEastAsia" w:hint="eastAsia"/>
          <w:sz w:val="24"/>
          <w:szCs w:val="24"/>
        </w:rPr>
        <w:t>特殊関係者</w:t>
      </w:r>
      <w:r w:rsidR="00E17E2E" w:rsidRPr="005D2350">
        <w:rPr>
          <w:rFonts w:asciiTheme="majorEastAsia" w:eastAsiaTheme="majorEastAsia" w:hAnsiTheme="majorEastAsia" w:hint="eastAsia"/>
          <w:sz w:val="24"/>
          <w:szCs w:val="24"/>
        </w:rPr>
        <w:t>の状況</w:t>
      </w:r>
    </w:p>
    <w:p w:rsidR="00E17E2E" w:rsidRPr="005D2350" w:rsidRDefault="00E17E2E" w:rsidP="00AE1DA0">
      <w:pPr>
        <w:pStyle w:val="a3"/>
        <w:ind w:firstLineChars="100" w:firstLine="240"/>
        <w:rPr>
          <w:rFonts w:asciiTheme="majorEastAsia" w:eastAsiaTheme="majorEastAsia" w:hAnsiTheme="majorEastAsia"/>
          <w:sz w:val="24"/>
          <w:szCs w:val="24"/>
        </w:rPr>
      </w:pPr>
      <w:r w:rsidRPr="005D2350">
        <w:rPr>
          <w:rFonts w:asciiTheme="majorEastAsia" w:eastAsiaTheme="majorEastAsia" w:hAnsiTheme="majorEastAsia" w:cs="Times New Roman"/>
          <w:sz w:val="24"/>
          <w:szCs w:val="24"/>
        </w:rPr>
        <w:t>(1)</w:t>
      </w:r>
      <w:r w:rsidRPr="005D2350">
        <w:rPr>
          <w:rFonts w:asciiTheme="majorEastAsia" w:eastAsiaTheme="majorEastAsia" w:hAnsiTheme="majorEastAsia" w:hint="eastAsia"/>
          <w:sz w:val="24"/>
          <w:szCs w:val="24"/>
        </w:rPr>
        <w:t xml:space="preserve">　無</w:t>
      </w:r>
    </w:p>
    <w:p w:rsidR="00E17E2E" w:rsidRPr="005D2350" w:rsidRDefault="00E17E2E" w:rsidP="00AE1DA0">
      <w:pPr>
        <w:pStyle w:val="a3"/>
        <w:ind w:firstLineChars="100" w:firstLine="240"/>
        <w:rPr>
          <w:rFonts w:asciiTheme="majorEastAsia" w:eastAsiaTheme="majorEastAsia" w:hAnsiTheme="majorEastAsia"/>
        </w:rPr>
      </w:pPr>
      <w:r w:rsidRPr="005D2350">
        <w:rPr>
          <w:rFonts w:asciiTheme="majorEastAsia" w:eastAsiaTheme="majorEastAsia" w:hAnsiTheme="majorEastAsia" w:cs="Times New Roman"/>
          <w:sz w:val="24"/>
          <w:szCs w:val="24"/>
        </w:rPr>
        <w:t>(2)</w:t>
      </w:r>
      <w:r w:rsidRPr="005D2350">
        <w:rPr>
          <w:rFonts w:asciiTheme="majorEastAsia" w:eastAsiaTheme="majorEastAsia" w:hAnsiTheme="majorEastAsia" w:hint="eastAsia"/>
          <w:sz w:val="24"/>
          <w:szCs w:val="24"/>
        </w:rPr>
        <w:t xml:space="preserve">　有　→　</w:t>
      </w:r>
      <w:r w:rsidR="007D07B4" w:rsidRPr="005D2350">
        <w:rPr>
          <w:rFonts w:asciiTheme="majorEastAsia" w:eastAsiaTheme="majorEastAsia" w:hAnsiTheme="majorEastAsia" w:hint="eastAsia"/>
          <w:sz w:val="24"/>
          <w:szCs w:val="24"/>
        </w:rPr>
        <w:t xml:space="preserve">（氏名、関係　　　　　　　　　　　　　　　　　　　　　　　　</w:t>
      </w:r>
      <w:r w:rsidRPr="005D2350">
        <w:rPr>
          <w:rFonts w:asciiTheme="majorEastAsia" w:eastAsiaTheme="majorEastAsia" w:hAnsiTheme="majorEastAsia" w:hint="eastAsia"/>
          <w:sz w:val="24"/>
          <w:szCs w:val="24"/>
        </w:rPr>
        <w:t>）</w:t>
      </w:r>
    </w:p>
    <w:p w:rsidR="00E17E2E" w:rsidRPr="005D2350" w:rsidRDefault="00C46040">
      <w:pPr>
        <w:pStyle w:val="a3"/>
        <w:rPr>
          <w:rFonts w:asciiTheme="majorEastAsia" w:eastAsiaTheme="majorEastAsia" w:hAnsiTheme="majorEastAsia"/>
          <w:color w:val="FF0000"/>
        </w:rPr>
      </w:pPr>
      <w:r w:rsidRPr="005D2350">
        <w:rPr>
          <w:rFonts w:asciiTheme="majorEastAsia" w:eastAsiaTheme="majorEastAsia" w:hAnsiTheme="majorEastAsia" w:hint="eastAsia"/>
          <w:color w:val="FF0000"/>
        </w:rPr>
        <w:t xml:space="preserve">　※</w:t>
      </w:r>
      <w:r w:rsidR="00B3224A" w:rsidRPr="005D2350">
        <w:rPr>
          <w:rFonts w:asciiTheme="majorEastAsia" w:eastAsiaTheme="majorEastAsia" w:hAnsiTheme="majorEastAsia" w:hint="eastAsia"/>
          <w:color w:val="FF0000"/>
        </w:rPr>
        <w:t>該当者がいる場合は、評議員に就任はできない</w:t>
      </w:r>
      <w:r w:rsidRPr="005D2350">
        <w:rPr>
          <w:rFonts w:asciiTheme="majorEastAsia" w:eastAsiaTheme="majorEastAsia" w:hAnsiTheme="majorEastAsia" w:hint="eastAsia"/>
          <w:color w:val="FF0000"/>
        </w:rPr>
        <w:t>。</w:t>
      </w:r>
    </w:p>
    <w:p w:rsidR="00C46040" w:rsidRPr="005D2350" w:rsidRDefault="00C46040">
      <w:pPr>
        <w:pStyle w:val="a3"/>
        <w:rPr>
          <w:rFonts w:asciiTheme="majorEastAsia" w:eastAsiaTheme="majorEastAsia" w:hAnsiTheme="majorEastAsia"/>
        </w:rPr>
      </w:pPr>
    </w:p>
    <w:p w:rsidR="00E17E2E" w:rsidRPr="005D2350" w:rsidRDefault="002F0DD2" w:rsidP="00AE1DA0">
      <w:pPr>
        <w:pStyle w:val="a3"/>
        <w:ind w:left="240" w:hangingChars="100" w:hanging="240"/>
        <w:rPr>
          <w:rFonts w:asciiTheme="majorEastAsia" w:eastAsiaTheme="majorEastAsia" w:hAnsiTheme="majorEastAsia"/>
          <w:sz w:val="24"/>
          <w:szCs w:val="24"/>
        </w:rPr>
      </w:pPr>
      <w:r w:rsidRPr="005D2350">
        <w:rPr>
          <w:rFonts w:asciiTheme="majorEastAsia" w:eastAsiaTheme="majorEastAsia" w:hAnsiTheme="majorEastAsia" w:hint="eastAsia"/>
          <w:sz w:val="24"/>
          <w:szCs w:val="24"/>
        </w:rPr>
        <w:t>４</w:t>
      </w:r>
      <w:r w:rsidR="00C620DF" w:rsidRPr="005D2350">
        <w:rPr>
          <w:rFonts w:asciiTheme="majorEastAsia" w:eastAsiaTheme="majorEastAsia" w:hAnsiTheme="majorEastAsia" w:hint="eastAsia"/>
          <w:sz w:val="24"/>
          <w:szCs w:val="24"/>
        </w:rPr>
        <w:t xml:space="preserve">　</w:t>
      </w:r>
      <w:r w:rsidR="00FE7D49">
        <w:rPr>
          <w:rFonts w:asciiTheme="majorEastAsia" w:eastAsiaTheme="majorEastAsia" w:hAnsiTheme="majorEastAsia" w:hint="eastAsia"/>
          <w:sz w:val="24"/>
          <w:szCs w:val="24"/>
        </w:rPr>
        <w:t>社会福祉法人○○会役員における配偶者及び三</w:t>
      </w:r>
      <w:r w:rsidRPr="005D2350">
        <w:rPr>
          <w:rFonts w:asciiTheme="majorEastAsia" w:eastAsiaTheme="majorEastAsia" w:hAnsiTheme="majorEastAsia" w:hint="eastAsia"/>
          <w:sz w:val="24"/>
          <w:szCs w:val="24"/>
        </w:rPr>
        <w:t>親等以内の親族</w:t>
      </w:r>
      <w:r w:rsidR="009A6216" w:rsidRPr="005D2350">
        <w:rPr>
          <w:rFonts w:asciiTheme="majorEastAsia" w:eastAsiaTheme="majorEastAsia" w:hAnsiTheme="majorEastAsia" w:hint="eastAsia"/>
          <w:sz w:val="24"/>
          <w:szCs w:val="24"/>
        </w:rPr>
        <w:t>並びに</w:t>
      </w:r>
      <w:r w:rsidR="00072D5D" w:rsidRPr="005D2350">
        <w:rPr>
          <w:rFonts w:asciiTheme="majorEastAsia" w:eastAsiaTheme="majorEastAsia" w:hAnsiTheme="majorEastAsia" w:hint="eastAsia"/>
          <w:sz w:val="24"/>
          <w:szCs w:val="24"/>
        </w:rPr>
        <w:t>厚生労働省令で定める</w:t>
      </w:r>
      <w:r w:rsidR="009A6216" w:rsidRPr="005D2350">
        <w:rPr>
          <w:rFonts w:asciiTheme="majorEastAsia" w:eastAsiaTheme="majorEastAsia" w:hAnsiTheme="majorEastAsia" w:hint="eastAsia"/>
          <w:sz w:val="24"/>
          <w:szCs w:val="24"/>
        </w:rPr>
        <w:t>特殊関係者の状況</w:t>
      </w:r>
    </w:p>
    <w:p w:rsidR="00AC4251" w:rsidRPr="005D2350" w:rsidRDefault="00AC4251" w:rsidP="00AE1DA0">
      <w:pPr>
        <w:pStyle w:val="a3"/>
        <w:ind w:firstLineChars="100" w:firstLine="240"/>
        <w:rPr>
          <w:rFonts w:asciiTheme="majorEastAsia" w:eastAsiaTheme="majorEastAsia" w:hAnsiTheme="majorEastAsia"/>
          <w:sz w:val="24"/>
          <w:szCs w:val="24"/>
        </w:rPr>
      </w:pPr>
      <w:r w:rsidRPr="005D2350">
        <w:rPr>
          <w:rFonts w:asciiTheme="majorEastAsia" w:eastAsiaTheme="majorEastAsia" w:hAnsiTheme="majorEastAsia" w:cs="Times New Roman"/>
          <w:sz w:val="24"/>
          <w:szCs w:val="24"/>
        </w:rPr>
        <w:t>(1)</w:t>
      </w:r>
      <w:r w:rsidRPr="005D2350">
        <w:rPr>
          <w:rFonts w:asciiTheme="majorEastAsia" w:eastAsiaTheme="majorEastAsia" w:hAnsiTheme="majorEastAsia" w:hint="eastAsia"/>
          <w:sz w:val="24"/>
          <w:szCs w:val="24"/>
        </w:rPr>
        <w:t xml:space="preserve">　無</w:t>
      </w:r>
    </w:p>
    <w:p w:rsidR="00AC4251" w:rsidRPr="005D2350" w:rsidRDefault="00AC4251" w:rsidP="00AE1DA0">
      <w:pPr>
        <w:pStyle w:val="a3"/>
        <w:ind w:firstLineChars="100" w:firstLine="240"/>
        <w:rPr>
          <w:rFonts w:asciiTheme="majorEastAsia" w:eastAsiaTheme="majorEastAsia" w:hAnsiTheme="majorEastAsia"/>
          <w:sz w:val="24"/>
          <w:szCs w:val="24"/>
        </w:rPr>
      </w:pPr>
      <w:r w:rsidRPr="005D2350">
        <w:rPr>
          <w:rFonts w:asciiTheme="majorEastAsia" w:eastAsiaTheme="majorEastAsia" w:hAnsiTheme="majorEastAsia" w:cs="Times New Roman"/>
          <w:sz w:val="24"/>
          <w:szCs w:val="24"/>
        </w:rPr>
        <w:t>(2)</w:t>
      </w:r>
      <w:r w:rsidR="007D07B4" w:rsidRPr="005D2350">
        <w:rPr>
          <w:rFonts w:asciiTheme="majorEastAsia" w:eastAsiaTheme="majorEastAsia" w:hAnsiTheme="majorEastAsia" w:hint="eastAsia"/>
          <w:sz w:val="24"/>
          <w:szCs w:val="24"/>
        </w:rPr>
        <w:t xml:space="preserve">　有　→　（氏名、</w:t>
      </w:r>
      <w:r w:rsidRPr="005D2350">
        <w:rPr>
          <w:rFonts w:asciiTheme="majorEastAsia" w:eastAsiaTheme="majorEastAsia" w:hAnsiTheme="majorEastAsia" w:hint="eastAsia"/>
          <w:sz w:val="24"/>
          <w:szCs w:val="24"/>
        </w:rPr>
        <w:t>関係</w:t>
      </w:r>
      <w:r w:rsidR="007D07B4" w:rsidRPr="005D2350">
        <w:rPr>
          <w:rFonts w:asciiTheme="majorEastAsia" w:eastAsiaTheme="majorEastAsia" w:hAnsiTheme="majorEastAsia" w:hint="eastAsia"/>
          <w:sz w:val="24"/>
          <w:szCs w:val="24"/>
        </w:rPr>
        <w:t xml:space="preserve">　　</w:t>
      </w:r>
      <w:r w:rsidRPr="005D2350">
        <w:rPr>
          <w:rFonts w:asciiTheme="majorEastAsia" w:eastAsiaTheme="majorEastAsia" w:hAnsiTheme="majorEastAsia" w:cs="Times New Roman"/>
          <w:sz w:val="24"/>
          <w:szCs w:val="24"/>
        </w:rPr>
        <w:t xml:space="preserve"> </w:t>
      </w:r>
      <w:r w:rsidR="00C2533D" w:rsidRPr="005D2350">
        <w:rPr>
          <w:rFonts w:asciiTheme="majorEastAsia" w:eastAsiaTheme="majorEastAsia" w:hAnsiTheme="majorEastAsia" w:cs="Times New Roman" w:hint="eastAsia"/>
          <w:sz w:val="24"/>
          <w:szCs w:val="24"/>
        </w:rPr>
        <w:t xml:space="preserve">　　　　　　　　　　　　　　　　　　　　　 </w:t>
      </w:r>
      <w:r w:rsidRPr="005D2350">
        <w:rPr>
          <w:rFonts w:asciiTheme="majorEastAsia" w:eastAsiaTheme="majorEastAsia" w:hAnsiTheme="majorEastAsia" w:hint="eastAsia"/>
          <w:sz w:val="24"/>
          <w:szCs w:val="24"/>
        </w:rPr>
        <w:t>）</w:t>
      </w:r>
    </w:p>
    <w:p w:rsidR="0065519E" w:rsidRPr="005D2350" w:rsidRDefault="0065519E">
      <w:pPr>
        <w:pStyle w:val="a3"/>
        <w:rPr>
          <w:rFonts w:asciiTheme="majorEastAsia" w:eastAsiaTheme="majorEastAsia" w:hAnsiTheme="majorEastAsia"/>
          <w:color w:val="FF0000"/>
        </w:rPr>
      </w:pPr>
      <w:r w:rsidRPr="005D2350">
        <w:rPr>
          <w:rFonts w:asciiTheme="majorEastAsia" w:eastAsiaTheme="majorEastAsia" w:hAnsiTheme="majorEastAsia" w:hint="eastAsia"/>
        </w:rPr>
        <w:t xml:space="preserve">　</w:t>
      </w:r>
      <w:r w:rsidR="00C46040" w:rsidRPr="005D2350">
        <w:rPr>
          <w:rFonts w:asciiTheme="majorEastAsia" w:eastAsiaTheme="majorEastAsia" w:hAnsiTheme="majorEastAsia" w:hint="eastAsia"/>
          <w:color w:val="FF0000"/>
        </w:rPr>
        <w:t>※</w:t>
      </w:r>
      <w:r w:rsidR="00B3224A" w:rsidRPr="005D2350">
        <w:rPr>
          <w:rFonts w:asciiTheme="majorEastAsia" w:eastAsiaTheme="majorEastAsia" w:hAnsiTheme="majorEastAsia" w:hint="eastAsia"/>
          <w:color w:val="FF0000"/>
        </w:rPr>
        <w:t>該当者がいる場合は、評議員に就任はできない</w:t>
      </w:r>
      <w:r w:rsidR="00C46040" w:rsidRPr="005D2350">
        <w:rPr>
          <w:rFonts w:asciiTheme="majorEastAsia" w:eastAsiaTheme="majorEastAsia" w:hAnsiTheme="majorEastAsia" w:hint="eastAsia"/>
          <w:color w:val="FF0000"/>
        </w:rPr>
        <w:t>。</w:t>
      </w:r>
    </w:p>
    <w:p w:rsidR="00C46040" w:rsidRPr="005D2350" w:rsidRDefault="00C46040">
      <w:pPr>
        <w:pStyle w:val="a3"/>
        <w:rPr>
          <w:rFonts w:asciiTheme="majorEastAsia" w:eastAsiaTheme="majorEastAsia" w:hAnsiTheme="majorEastAsia"/>
        </w:rPr>
      </w:pPr>
    </w:p>
    <w:p w:rsidR="002F0DD2" w:rsidRPr="005D2350" w:rsidRDefault="002F0DD2" w:rsidP="00AE1DA0">
      <w:pPr>
        <w:pStyle w:val="a3"/>
        <w:ind w:left="240" w:hangingChars="100" w:hanging="240"/>
        <w:rPr>
          <w:rFonts w:asciiTheme="majorEastAsia" w:eastAsiaTheme="majorEastAsia" w:hAnsiTheme="majorEastAsia"/>
          <w:sz w:val="24"/>
          <w:szCs w:val="24"/>
        </w:rPr>
      </w:pPr>
      <w:r w:rsidRPr="005D2350">
        <w:rPr>
          <w:rFonts w:asciiTheme="majorEastAsia" w:eastAsiaTheme="majorEastAsia" w:hAnsiTheme="majorEastAsia" w:hint="eastAsia"/>
          <w:sz w:val="24"/>
          <w:szCs w:val="24"/>
        </w:rPr>
        <w:t>５　社会福祉法人</w:t>
      </w:r>
      <w:r w:rsidR="00FB0EF6" w:rsidRPr="005D2350">
        <w:rPr>
          <w:rFonts w:asciiTheme="majorEastAsia" w:eastAsiaTheme="majorEastAsia" w:hAnsiTheme="majorEastAsia" w:hint="eastAsia"/>
          <w:sz w:val="24"/>
          <w:szCs w:val="24"/>
        </w:rPr>
        <w:t>○○会以外における社会福祉法人の</w:t>
      </w:r>
      <w:r w:rsidR="00F2349F" w:rsidRPr="005D2350">
        <w:rPr>
          <w:rFonts w:asciiTheme="majorEastAsia" w:eastAsiaTheme="majorEastAsia" w:hAnsiTheme="majorEastAsia" w:hint="eastAsia"/>
          <w:sz w:val="24"/>
          <w:szCs w:val="24"/>
        </w:rPr>
        <w:t>評議員</w:t>
      </w:r>
      <w:r w:rsidR="00FB0EF6" w:rsidRPr="005D2350">
        <w:rPr>
          <w:rFonts w:asciiTheme="majorEastAsia" w:eastAsiaTheme="majorEastAsia" w:hAnsiTheme="majorEastAsia" w:hint="eastAsia"/>
          <w:sz w:val="24"/>
          <w:szCs w:val="24"/>
        </w:rPr>
        <w:t>及び</w:t>
      </w:r>
      <w:r w:rsidR="00F2349F" w:rsidRPr="005D2350">
        <w:rPr>
          <w:rFonts w:asciiTheme="majorEastAsia" w:eastAsiaTheme="majorEastAsia" w:hAnsiTheme="majorEastAsia" w:hint="eastAsia"/>
          <w:sz w:val="24"/>
          <w:szCs w:val="24"/>
        </w:rPr>
        <w:t>役員</w:t>
      </w:r>
      <w:r w:rsidR="00FB0EF6" w:rsidRPr="005D2350">
        <w:rPr>
          <w:rFonts w:asciiTheme="majorEastAsia" w:eastAsiaTheme="majorEastAsia" w:hAnsiTheme="majorEastAsia" w:hint="eastAsia"/>
          <w:sz w:val="24"/>
          <w:szCs w:val="24"/>
        </w:rPr>
        <w:t>の就任状況</w:t>
      </w:r>
    </w:p>
    <w:p w:rsidR="00FB0EF6" w:rsidRPr="005D2350" w:rsidRDefault="00FB0EF6" w:rsidP="00AE1DA0">
      <w:pPr>
        <w:pStyle w:val="a3"/>
        <w:ind w:firstLineChars="100" w:firstLine="240"/>
        <w:rPr>
          <w:rFonts w:asciiTheme="majorEastAsia" w:eastAsiaTheme="majorEastAsia" w:hAnsiTheme="majorEastAsia"/>
          <w:sz w:val="24"/>
          <w:szCs w:val="24"/>
        </w:rPr>
      </w:pPr>
      <w:r w:rsidRPr="005D2350">
        <w:rPr>
          <w:rFonts w:asciiTheme="majorEastAsia" w:eastAsiaTheme="majorEastAsia" w:hAnsiTheme="majorEastAsia" w:cs="Times New Roman"/>
          <w:sz w:val="24"/>
          <w:szCs w:val="24"/>
        </w:rPr>
        <w:t>(1)</w:t>
      </w:r>
      <w:r w:rsidRPr="005D2350">
        <w:rPr>
          <w:rFonts w:asciiTheme="majorEastAsia" w:eastAsiaTheme="majorEastAsia" w:hAnsiTheme="majorEastAsia" w:hint="eastAsia"/>
          <w:sz w:val="24"/>
          <w:szCs w:val="24"/>
        </w:rPr>
        <w:t xml:space="preserve">　無</w:t>
      </w:r>
    </w:p>
    <w:p w:rsidR="002F0DD2" w:rsidRPr="005D2350" w:rsidRDefault="00FB0EF6" w:rsidP="00AE1DA0">
      <w:pPr>
        <w:pStyle w:val="a3"/>
        <w:ind w:firstLineChars="100" w:firstLine="240"/>
        <w:rPr>
          <w:rFonts w:asciiTheme="majorEastAsia" w:eastAsiaTheme="majorEastAsia" w:hAnsiTheme="majorEastAsia"/>
          <w:sz w:val="24"/>
          <w:szCs w:val="24"/>
        </w:rPr>
      </w:pPr>
      <w:r w:rsidRPr="005D2350">
        <w:rPr>
          <w:rFonts w:asciiTheme="majorEastAsia" w:eastAsiaTheme="majorEastAsia" w:hAnsiTheme="majorEastAsia" w:cs="Times New Roman"/>
          <w:sz w:val="24"/>
          <w:szCs w:val="24"/>
        </w:rPr>
        <w:t>(2)</w:t>
      </w:r>
      <w:r w:rsidR="00A87D20" w:rsidRPr="005D2350">
        <w:rPr>
          <w:rFonts w:asciiTheme="majorEastAsia" w:eastAsiaTheme="majorEastAsia" w:hAnsiTheme="majorEastAsia" w:hint="eastAsia"/>
          <w:sz w:val="24"/>
          <w:szCs w:val="24"/>
        </w:rPr>
        <w:t xml:space="preserve">　有　→　（</w:t>
      </w:r>
      <w:r w:rsidRPr="005D2350">
        <w:rPr>
          <w:rFonts w:asciiTheme="majorEastAsia" w:eastAsiaTheme="majorEastAsia" w:hAnsiTheme="majorEastAsia" w:hint="eastAsia"/>
          <w:sz w:val="24"/>
          <w:szCs w:val="24"/>
        </w:rPr>
        <w:t>法人名、就任職</w:t>
      </w:r>
      <w:r w:rsidRPr="005D2350">
        <w:rPr>
          <w:rFonts w:asciiTheme="majorEastAsia" w:eastAsiaTheme="majorEastAsia" w:hAnsiTheme="majorEastAsia" w:cs="Times New Roman"/>
          <w:sz w:val="24"/>
          <w:szCs w:val="24"/>
        </w:rPr>
        <w:t xml:space="preserve"> </w:t>
      </w:r>
      <w:r w:rsidR="00C2533D" w:rsidRPr="005D2350">
        <w:rPr>
          <w:rFonts w:asciiTheme="majorEastAsia" w:eastAsiaTheme="majorEastAsia" w:hAnsiTheme="majorEastAsia" w:cs="Times New Roman" w:hint="eastAsia"/>
          <w:sz w:val="24"/>
          <w:szCs w:val="24"/>
        </w:rPr>
        <w:t xml:space="preserve">　　　　　　　　　　　　　　　　　　　　　 </w:t>
      </w:r>
      <w:r w:rsidRPr="005D2350">
        <w:rPr>
          <w:rFonts w:asciiTheme="majorEastAsia" w:eastAsiaTheme="majorEastAsia" w:hAnsiTheme="majorEastAsia" w:hint="eastAsia"/>
          <w:sz w:val="24"/>
          <w:szCs w:val="24"/>
        </w:rPr>
        <w:t>）</w:t>
      </w:r>
    </w:p>
    <w:p w:rsidR="002D2C8D" w:rsidRPr="005D2350" w:rsidRDefault="00C46040" w:rsidP="00AE1DA0">
      <w:pPr>
        <w:pStyle w:val="a3"/>
        <w:rPr>
          <w:rFonts w:asciiTheme="majorEastAsia" w:eastAsiaTheme="majorEastAsia" w:hAnsiTheme="majorEastAsia"/>
          <w:color w:val="FF0000"/>
        </w:rPr>
      </w:pPr>
      <w:r w:rsidRPr="005D2350">
        <w:rPr>
          <w:rFonts w:asciiTheme="majorEastAsia" w:eastAsiaTheme="majorEastAsia" w:hAnsiTheme="majorEastAsia" w:hint="eastAsia"/>
        </w:rPr>
        <w:t xml:space="preserve">　</w:t>
      </w:r>
      <w:r w:rsidRPr="005D2350">
        <w:rPr>
          <w:rFonts w:asciiTheme="majorEastAsia" w:eastAsiaTheme="majorEastAsia" w:hAnsiTheme="majorEastAsia" w:hint="eastAsia"/>
          <w:color w:val="FF0000"/>
        </w:rPr>
        <w:t>※一定の</w:t>
      </w:r>
      <w:r w:rsidR="002379F7" w:rsidRPr="005D2350">
        <w:rPr>
          <w:rFonts w:asciiTheme="majorEastAsia" w:eastAsiaTheme="majorEastAsia" w:hAnsiTheme="majorEastAsia" w:hint="eastAsia"/>
          <w:color w:val="FF0000"/>
        </w:rPr>
        <w:t>条件で制限</w:t>
      </w:r>
      <w:r w:rsidRPr="005D2350">
        <w:rPr>
          <w:rFonts w:asciiTheme="majorEastAsia" w:eastAsiaTheme="majorEastAsia" w:hAnsiTheme="majorEastAsia" w:hint="eastAsia"/>
          <w:color w:val="FF0000"/>
        </w:rPr>
        <w:t>あり。</w:t>
      </w:r>
    </w:p>
    <w:p w:rsidR="00C46040" w:rsidRPr="005D2350" w:rsidRDefault="00C46040" w:rsidP="00AE1DA0">
      <w:pPr>
        <w:pStyle w:val="a3"/>
        <w:rPr>
          <w:rFonts w:asciiTheme="majorEastAsia" w:eastAsiaTheme="majorEastAsia" w:hAnsiTheme="majorEastAsia"/>
        </w:rPr>
      </w:pPr>
    </w:p>
    <w:p w:rsidR="00E17E2E" w:rsidRPr="005D2350" w:rsidRDefault="00FB0EF6">
      <w:pPr>
        <w:pStyle w:val="a3"/>
        <w:rPr>
          <w:rFonts w:asciiTheme="majorEastAsia" w:eastAsiaTheme="majorEastAsia" w:hAnsiTheme="majorEastAsia"/>
          <w:sz w:val="24"/>
          <w:szCs w:val="24"/>
        </w:rPr>
      </w:pPr>
      <w:r w:rsidRPr="005D2350">
        <w:rPr>
          <w:rFonts w:asciiTheme="majorEastAsia" w:eastAsiaTheme="majorEastAsia" w:hAnsiTheme="majorEastAsia" w:hint="eastAsia"/>
          <w:sz w:val="24"/>
          <w:szCs w:val="24"/>
        </w:rPr>
        <w:t>６</w:t>
      </w:r>
      <w:r w:rsidR="007742DE" w:rsidRPr="005D2350">
        <w:rPr>
          <w:rFonts w:asciiTheme="majorEastAsia" w:eastAsiaTheme="majorEastAsia" w:hAnsiTheme="majorEastAsia" w:hint="eastAsia"/>
          <w:sz w:val="24"/>
          <w:szCs w:val="24"/>
        </w:rPr>
        <w:t xml:space="preserve">　暴力団</w:t>
      </w:r>
      <w:r w:rsidR="00F60ECF" w:rsidRPr="005D2350">
        <w:rPr>
          <w:rFonts w:asciiTheme="majorEastAsia" w:eastAsiaTheme="majorEastAsia" w:hAnsiTheme="majorEastAsia" w:hint="eastAsia"/>
          <w:sz w:val="24"/>
          <w:szCs w:val="24"/>
        </w:rPr>
        <w:t>員</w:t>
      </w:r>
      <w:r w:rsidR="00DD694C" w:rsidRPr="005D2350">
        <w:rPr>
          <w:rFonts w:asciiTheme="majorEastAsia" w:eastAsiaTheme="majorEastAsia" w:hAnsiTheme="majorEastAsia" w:hint="eastAsia"/>
          <w:sz w:val="24"/>
          <w:szCs w:val="24"/>
        </w:rPr>
        <w:t>及び</w:t>
      </w:r>
      <w:r w:rsidR="002D2C8D" w:rsidRPr="005D2350">
        <w:rPr>
          <w:rFonts w:asciiTheme="majorEastAsia" w:eastAsiaTheme="majorEastAsia" w:hAnsiTheme="majorEastAsia" w:hint="eastAsia"/>
          <w:sz w:val="24"/>
          <w:szCs w:val="24"/>
        </w:rPr>
        <w:t>暴力団</w:t>
      </w:r>
      <w:r w:rsidR="00DD694C" w:rsidRPr="005D2350">
        <w:rPr>
          <w:rFonts w:asciiTheme="majorEastAsia" w:eastAsiaTheme="majorEastAsia" w:hAnsiTheme="majorEastAsia" w:hint="eastAsia"/>
          <w:sz w:val="24"/>
          <w:szCs w:val="24"/>
        </w:rPr>
        <w:t>関係者</w:t>
      </w:r>
      <w:r w:rsidR="00B3224A" w:rsidRPr="005D2350">
        <w:rPr>
          <w:rFonts w:asciiTheme="majorEastAsia" w:eastAsiaTheme="majorEastAsia" w:hAnsiTheme="majorEastAsia" w:hint="eastAsia"/>
          <w:sz w:val="24"/>
          <w:szCs w:val="24"/>
        </w:rPr>
        <w:t>等</w:t>
      </w:r>
      <w:r w:rsidR="00A87D20" w:rsidRPr="005D2350">
        <w:rPr>
          <w:rFonts w:asciiTheme="majorEastAsia" w:eastAsiaTheme="majorEastAsia" w:hAnsiTheme="majorEastAsia" w:hint="eastAsia"/>
          <w:sz w:val="24"/>
          <w:szCs w:val="24"/>
        </w:rPr>
        <w:t>排除条項該当</w:t>
      </w:r>
      <w:r w:rsidR="007742DE" w:rsidRPr="005D2350">
        <w:rPr>
          <w:rFonts w:asciiTheme="majorEastAsia" w:eastAsiaTheme="majorEastAsia" w:hAnsiTheme="majorEastAsia" w:hint="eastAsia"/>
          <w:sz w:val="24"/>
          <w:szCs w:val="24"/>
        </w:rPr>
        <w:t>事項</w:t>
      </w:r>
    </w:p>
    <w:p w:rsidR="00226BA6" w:rsidRPr="005D2350" w:rsidRDefault="00226BA6" w:rsidP="00AE1DA0">
      <w:pPr>
        <w:pStyle w:val="a3"/>
        <w:ind w:firstLineChars="100" w:firstLine="240"/>
        <w:rPr>
          <w:rFonts w:asciiTheme="majorEastAsia" w:eastAsiaTheme="majorEastAsia" w:hAnsiTheme="majorEastAsia"/>
          <w:sz w:val="24"/>
          <w:szCs w:val="24"/>
        </w:rPr>
      </w:pPr>
      <w:r w:rsidRPr="005D2350">
        <w:rPr>
          <w:rFonts w:asciiTheme="majorEastAsia" w:eastAsiaTheme="majorEastAsia" w:hAnsiTheme="majorEastAsia" w:cs="Times New Roman"/>
          <w:sz w:val="24"/>
          <w:szCs w:val="24"/>
        </w:rPr>
        <w:t>(1)</w:t>
      </w:r>
      <w:r w:rsidRPr="005D2350">
        <w:rPr>
          <w:rFonts w:asciiTheme="majorEastAsia" w:eastAsiaTheme="majorEastAsia" w:hAnsiTheme="majorEastAsia" w:hint="eastAsia"/>
          <w:sz w:val="24"/>
          <w:szCs w:val="24"/>
        </w:rPr>
        <w:t xml:space="preserve">　無</w:t>
      </w:r>
    </w:p>
    <w:p w:rsidR="00E17E2E" w:rsidRPr="005D2350" w:rsidRDefault="00226BA6" w:rsidP="00AE1DA0">
      <w:pPr>
        <w:pStyle w:val="a3"/>
        <w:ind w:firstLineChars="100" w:firstLine="240"/>
        <w:rPr>
          <w:rFonts w:asciiTheme="majorEastAsia" w:eastAsiaTheme="majorEastAsia" w:hAnsiTheme="majorEastAsia"/>
          <w:sz w:val="24"/>
          <w:szCs w:val="24"/>
        </w:rPr>
      </w:pPr>
      <w:r w:rsidRPr="005D2350">
        <w:rPr>
          <w:rFonts w:asciiTheme="majorEastAsia" w:eastAsiaTheme="majorEastAsia" w:hAnsiTheme="majorEastAsia" w:cs="Times New Roman"/>
          <w:sz w:val="24"/>
          <w:szCs w:val="24"/>
        </w:rPr>
        <w:t>(2)</w:t>
      </w:r>
      <w:r w:rsidRPr="005D2350">
        <w:rPr>
          <w:rFonts w:asciiTheme="majorEastAsia" w:eastAsiaTheme="majorEastAsia" w:hAnsiTheme="majorEastAsia" w:hint="eastAsia"/>
          <w:sz w:val="24"/>
          <w:szCs w:val="24"/>
        </w:rPr>
        <w:t xml:space="preserve">　有</w:t>
      </w:r>
    </w:p>
    <w:p w:rsidR="00226BA6" w:rsidRPr="005D2350" w:rsidRDefault="00226BA6" w:rsidP="00226BA6">
      <w:pPr>
        <w:pStyle w:val="a3"/>
        <w:rPr>
          <w:rFonts w:asciiTheme="majorEastAsia" w:eastAsiaTheme="majorEastAsia" w:hAnsiTheme="majorEastAsia"/>
        </w:rPr>
      </w:pPr>
    </w:p>
    <w:p w:rsidR="00E17E2E" w:rsidRPr="005D2350" w:rsidRDefault="002F0DD2">
      <w:pPr>
        <w:pStyle w:val="a3"/>
        <w:rPr>
          <w:rFonts w:asciiTheme="majorEastAsia" w:eastAsiaTheme="majorEastAsia" w:hAnsiTheme="majorEastAsia"/>
        </w:rPr>
      </w:pPr>
      <w:r w:rsidRPr="005D2350">
        <w:rPr>
          <w:rFonts w:asciiTheme="majorEastAsia" w:eastAsiaTheme="majorEastAsia" w:hAnsiTheme="majorEastAsia" w:hint="eastAsia"/>
          <w:sz w:val="26"/>
          <w:szCs w:val="26"/>
        </w:rPr>
        <w:t>社会福祉法人○○</w:t>
      </w:r>
      <w:r w:rsidR="00E17E2E" w:rsidRPr="005D2350">
        <w:rPr>
          <w:rFonts w:asciiTheme="majorEastAsia" w:eastAsiaTheme="majorEastAsia" w:hAnsiTheme="majorEastAsia" w:hint="eastAsia"/>
          <w:sz w:val="26"/>
          <w:szCs w:val="26"/>
        </w:rPr>
        <w:t>会理事長あて</w:t>
      </w:r>
    </w:p>
    <w:p w:rsidR="00E17E2E" w:rsidRPr="005D2350" w:rsidRDefault="00E17E2E">
      <w:pPr>
        <w:pStyle w:val="a3"/>
        <w:rPr>
          <w:rFonts w:asciiTheme="majorEastAsia" w:eastAsiaTheme="majorEastAsia" w:hAnsiTheme="majorEastAsia"/>
        </w:rPr>
      </w:pPr>
    </w:p>
    <w:p w:rsidR="00E17E2E" w:rsidRPr="005D2350" w:rsidRDefault="004F63D9" w:rsidP="00A76A5C">
      <w:pPr>
        <w:pStyle w:val="a3"/>
        <w:ind w:firstLineChars="1400" w:firstLine="3640"/>
        <w:rPr>
          <w:rFonts w:asciiTheme="majorEastAsia" w:eastAsiaTheme="majorEastAsia" w:hAnsiTheme="majorEastAsia"/>
        </w:rPr>
      </w:pPr>
      <w:r>
        <w:rPr>
          <w:rFonts w:asciiTheme="majorEastAsia" w:eastAsiaTheme="majorEastAsia" w:hAnsiTheme="majorEastAsia" w:hint="eastAsia"/>
          <w:sz w:val="26"/>
          <w:szCs w:val="26"/>
        </w:rPr>
        <w:t>令和</w:t>
      </w:r>
      <w:r w:rsidR="00E17E2E" w:rsidRPr="005D2350">
        <w:rPr>
          <w:rFonts w:asciiTheme="majorEastAsia" w:eastAsiaTheme="majorEastAsia" w:hAnsiTheme="majorEastAsia" w:hint="eastAsia"/>
          <w:sz w:val="26"/>
          <w:szCs w:val="26"/>
        </w:rPr>
        <w:t xml:space="preserve">　　</w:t>
      </w:r>
      <w:r w:rsidR="006D17AF" w:rsidRPr="005D2350">
        <w:rPr>
          <w:rFonts w:asciiTheme="majorEastAsia" w:eastAsiaTheme="majorEastAsia" w:hAnsiTheme="majorEastAsia" w:hint="eastAsia"/>
          <w:sz w:val="26"/>
          <w:szCs w:val="26"/>
        </w:rPr>
        <w:t xml:space="preserve">　</w:t>
      </w:r>
      <w:r w:rsidR="00E17E2E" w:rsidRPr="005D2350">
        <w:rPr>
          <w:rFonts w:asciiTheme="majorEastAsia" w:eastAsiaTheme="majorEastAsia" w:hAnsiTheme="majorEastAsia" w:hint="eastAsia"/>
          <w:sz w:val="26"/>
          <w:szCs w:val="26"/>
        </w:rPr>
        <w:t xml:space="preserve">年　</w:t>
      </w:r>
      <w:r w:rsidR="006D17AF" w:rsidRPr="005D2350">
        <w:rPr>
          <w:rFonts w:asciiTheme="majorEastAsia" w:eastAsiaTheme="majorEastAsia" w:hAnsiTheme="majorEastAsia" w:hint="eastAsia"/>
          <w:sz w:val="26"/>
          <w:szCs w:val="26"/>
        </w:rPr>
        <w:t xml:space="preserve">　</w:t>
      </w:r>
      <w:r w:rsidR="00E17E2E" w:rsidRPr="005D2350">
        <w:rPr>
          <w:rFonts w:asciiTheme="majorEastAsia" w:eastAsiaTheme="majorEastAsia" w:hAnsiTheme="majorEastAsia" w:hint="eastAsia"/>
          <w:sz w:val="26"/>
          <w:szCs w:val="26"/>
        </w:rPr>
        <w:t xml:space="preserve">　月</w:t>
      </w:r>
      <w:r w:rsidR="006D17AF" w:rsidRPr="005D2350">
        <w:rPr>
          <w:rFonts w:asciiTheme="majorEastAsia" w:eastAsiaTheme="majorEastAsia" w:hAnsiTheme="majorEastAsia" w:hint="eastAsia"/>
          <w:sz w:val="26"/>
          <w:szCs w:val="26"/>
        </w:rPr>
        <w:t xml:space="preserve">　</w:t>
      </w:r>
      <w:r w:rsidR="00E17E2E" w:rsidRPr="005D2350">
        <w:rPr>
          <w:rFonts w:asciiTheme="majorEastAsia" w:eastAsiaTheme="majorEastAsia" w:hAnsiTheme="majorEastAsia" w:hint="eastAsia"/>
          <w:sz w:val="26"/>
          <w:szCs w:val="26"/>
        </w:rPr>
        <w:t xml:space="preserve">　　日</w:t>
      </w:r>
    </w:p>
    <w:p w:rsidR="00E17E2E" w:rsidRPr="005D2350" w:rsidRDefault="00E17E2E">
      <w:pPr>
        <w:pStyle w:val="a3"/>
        <w:rPr>
          <w:rFonts w:asciiTheme="majorEastAsia" w:eastAsiaTheme="majorEastAsia" w:hAnsiTheme="majorEastAsia"/>
        </w:rPr>
      </w:pPr>
    </w:p>
    <w:p w:rsidR="008F43E7" w:rsidRPr="005D2350" w:rsidRDefault="00E17E2E" w:rsidP="00604A3B">
      <w:pPr>
        <w:pStyle w:val="a3"/>
        <w:ind w:firstLineChars="1400" w:firstLine="3640"/>
        <w:rPr>
          <w:rFonts w:asciiTheme="majorEastAsia" w:eastAsiaTheme="majorEastAsia" w:hAnsiTheme="majorEastAsia"/>
        </w:rPr>
      </w:pPr>
      <w:r w:rsidRPr="005D2350">
        <w:rPr>
          <w:rFonts w:asciiTheme="majorEastAsia" w:eastAsiaTheme="majorEastAsia" w:hAnsiTheme="majorEastAsia" w:hint="eastAsia"/>
          <w:sz w:val="26"/>
          <w:szCs w:val="26"/>
        </w:rPr>
        <w:t>氏　名</w:t>
      </w:r>
      <w:r w:rsidRPr="005D2350">
        <w:rPr>
          <w:rFonts w:asciiTheme="majorEastAsia" w:eastAsiaTheme="majorEastAsia" w:hAnsiTheme="majorEastAsia" w:cs="Times New Roman"/>
        </w:rPr>
        <w:t xml:space="preserve">                   </w:t>
      </w:r>
      <w:r w:rsidR="008B11C4" w:rsidRPr="005D2350">
        <w:rPr>
          <w:rFonts w:asciiTheme="majorEastAsia" w:eastAsiaTheme="majorEastAsia" w:hAnsiTheme="majorEastAsia" w:cs="Times New Roman" w:hint="eastAsia"/>
        </w:rPr>
        <w:t xml:space="preserve">　　　</w:t>
      </w:r>
      <w:r w:rsidR="00604A3B" w:rsidRPr="005D2350">
        <w:rPr>
          <w:rFonts w:asciiTheme="majorEastAsia" w:eastAsiaTheme="majorEastAsia" w:hAnsiTheme="majorEastAsia" w:cs="Times New Roman" w:hint="eastAsia"/>
        </w:rPr>
        <w:t xml:space="preserve">　</w:t>
      </w:r>
      <w:r w:rsidR="008B11C4" w:rsidRPr="005D2350">
        <w:rPr>
          <w:rFonts w:asciiTheme="majorEastAsia" w:eastAsiaTheme="majorEastAsia" w:hAnsiTheme="majorEastAsia" w:cs="Times New Roman" w:hint="eastAsia"/>
        </w:rPr>
        <w:t xml:space="preserve">　　</w:t>
      </w:r>
      <w:r w:rsidRPr="005D2350">
        <w:rPr>
          <w:rFonts w:asciiTheme="majorEastAsia" w:eastAsiaTheme="majorEastAsia" w:hAnsiTheme="majorEastAsia" w:cs="Times New Roman"/>
        </w:rPr>
        <w:t xml:space="preserve"> </w:t>
      </w:r>
      <w:r w:rsidR="00440A2B" w:rsidRPr="005D2350">
        <w:rPr>
          <w:rFonts w:asciiTheme="majorEastAsia" w:eastAsiaTheme="majorEastAsia" w:hAnsiTheme="majorEastAsia" w:cs="Times New Roman" w:hint="eastAsia"/>
        </w:rPr>
        <w:t xml:space="preserve">　</w:t>
      </w:r>
      <w:bookmarkStart w:id="0" w:name="_GoBack"/>
      <w:bookmarkEnd w:id="0"/>
    </w:p>
    <w:p w:rsidR="008F43E7" w:rsidRPr="005D2350" w:rsidRDefault="008F43E7" w:rsidP="008F43E7">
      <w:pPr>
        <w:pStyle w:val="a3"/>
        <w:jc w:val="center"/>
        <w:rPr>
          <w:rFonts w:asciiTheme="majorEastAsia" w:eastAsiaTheme="majorEastAsia" w:hAnsiTheme="majorEastAsia"/>
        </w:rPr>
      </w:pPr>
      <w:r w:rsidRPr="005D2350">
        <w:rPr>
          <w:rFonts w:asciiTheme="majorEastAsia" w:eastAsiaTheme="majorEastAsia" w:hAnsiTheme="majorEastAsia"/>
        </w:rPr>
        <w:br w:type="page"/>
      </w:r>
      <w:r w:rsidRPr="005D2350">
        <w:rPr>
          <w:rFonts w:asciiTheme="majorEastAsia" w:eastAsiaTheme="majorEastAsia" w:hAnsiTheme="majorEastAsia" w:hint="eastAsia"/>
        </w:rPr>
        <w:lastRenderedPageBreak/>
        <w:t>（裏）</w:t>
      </w:r>
    </w:p>
    <w:p w:rsidR="005C3773" w:rsidRPr="005D2350" w:rsidRDefault="005C3773" w:rsidP="008F43E7">
      <w:pPr>
        <w:pStyle w:val="a3"/>
        <w:jc w:val="center"/>
        <w:rPr>
          <w:rFonts w:asciiTheme="majorEastAsia" w:eastAsiaTheme="majorEastAsia" w:hAnsiTheme="majorEastAsia"/>
          <w:sz w:val="22"/>
          <w:szCs w:val="22"/>
        </w:rPr>
      </w:pPr>
    </w:p>
    <w:p w:rsidR="00794D67" w:rsidRPr="005D2350" w:rsidRDefault="00713E1D" w:rsidP="008F43E7">
      <w:pPr>
        <w:pStyle w:val="a3"/>
        <w:rPr>
          <w:rFonts w:asciiTheme="majorEastAsia" w:eastAsiaTheme="majorEastAsia" w:hAnsiTheme="majorEastAsia"/>
        </w:rPr>
      </w:pPr>
      <w:r w:rsidRPr="005D2350">
        <w:rPr>
          <w:rFonts w:asciiTheme="majorEastAsia" w:eastAsiaTheme="majorEastAsia" w:hAnsiTheme="majorEastAsia" w:hint="eastAsia"/>
        </w:rPr>
        <w:t>（１）</w:t>
      </w:r>
      <w:r w:rsidR="00794D67" w:rsidRPr="005D2350">
        <w:rPr>
          <w:rFonts w:asciiTheme="majorEastAsia" w:eastAsiaTheme="majorEastAsia" w:hAnsiTheme="majorEastAsia" w:hint="eastAsia"/>
        </w:rPr>
        <w:t>評議員の欠格条項</w:t>
      </w:r>
      <w:r w:rsidR="00F626A5">
        <w:rPr>
          <w:rFonts w:asciiTheme="majorEastAsia" w:eastAsiaTheme="majorEastAsia" w:hAnsiTheme="majorEastAsia" w:hint="eastAsia"/>
        </w:rPr>
        <w:t>【社会福祉法第</w:t>
      </w:r>
      <w:r w:rsidR="00B5045B">
        <w:rPr>
          <w:rFonts w:asciiTheme="majorEastAsia" w:eastAsiaTheme="majorEastAsia" w:hAnsiTheme="majorEastAsia" w:hint="eastAsia"/>
        </w:rPr>
        <w:t>４０</w:t>
      </w:r>
      <w:r w:rsidRPr="005D2350">
        <w:rPr>
          <w:rFonts w:asciiTheme="majorEastAsia" w:eastAsiaTheme="majorEastAsia" w:hAnsiTheme="majorEastAsia" w:hint="eastAsia"/>
        </w:rPr>
        <w:t>条】</w:t>
      </w:r>
    </w:p>
    <w:p w:rsidR="00794D67" w:rsidRPr="005D2350" w:rsidRDefault="00794D67" w:rsidP="007E68A0">
      <w:pPr>
        <w:ind w:firstLineChars="100" w:firstLine="210"/>
        <w:rPr>
          <w:rFonts w:asciiTheme="majorEastAsia" w:eastAsiaTheme="majorEastAsia" w:hAnsiTheme="majorEastAsia"/>
          <w:szCs w:val="21"/>
        </w:rPr>
      </w:pPr>
      <w:r w:rsidRPr="005D2350">
        <w:rPr>
          <w:rFonts w:asciiTheme="majorEastAsia" w:eastAsiaTheme="majorEastAsia" w:hAnsiTheme="majorEastAsia" w:hint="eastAsia"/>
          <w:szCs w:val="21"/>
        </w:rPr>
        <w:t>次に掲げる者は、評議員となることができない。</w:t>
      </w:r>
    </w:p>
    <w:p w:rsidR="00794D67" w:rsidRPr="005D2350" w:rsidRDefault="00D44B62" w:rsidP="007E68A0">
      <w:pPr>
        <w:ind w:firstLineChars="100" w:firstLine="210"/>
        <w:rPr>
          <w:rFonts w:asciiTheme="majorEastAsia" w:eastAsiaTheme="majorEastAsia" w:hAnsiTheme="majorEastAsia"/>
          <w:szCs w:val="21"/>
        </w:rPr>
      </w:pPr>
      <w:r w:rsidRPr="005D2350">
        <w:rPr>
          <w:rFonts w:asciiTheme="majorEastAsia" w:eastAsiaTheme="majorEastAsia" w:hAnsiTheme="majorEastAsia" w:hint="eastAsia"/>
          <w:szCs w:val="21"/>
        </w:rPr>
        <w:t xml:space="preserve">一　</w:t>
      </w:r>
      <w:r w:rsidR="00794D67" w:rsidRPr="005D2350">
        <w:rPr>
          <w:rFonts w:asciiTheme="majorEastAsia" w:eastAsiaTheme="majorEastAsia" w:hAnsiTheme="majorEastAsia" w:hint="eastAsia"/>
          <w:szCs w:val="21"/>
        </w:rPr>
        <w:t>法人</w:t>
      </w:r>
    </w:p>
    <w:p w:rsidR="00794D67" w:rsidRPr="005D2350" w:rsidRDefault="00D44B62" w:rsidP="007E68A0">
      <w:pPr>
        <w:ind w:leftChars="100" w:left="420" w:hangingChars="100" w:hanging="210"/>
        <w:rPr>
          <w:rFonts w:asciiTheme="majorEastAsia" w:eastAsiaTheme="majorEastAsia" w:hAnsiTheme="majorEastAsia"/>
          <w:szCs w:val="21"/>
        </w:rPr>
      </w:pPr>
      <w:r w:rsidRPr="005D2350">
        <w:rPr>
          <w:rFonts w:asciiTheme="majorEastAsia" w:eastAsiaTheme="majorEastAsia" w:hAnsiTheme="majorEastAsia" w:hint="eastAsia"/>
          <w:szCs w:val="21"/>
        </w:rPr>
        <w:t xml:space="preserve">二　</w:t>
      </w:r>
      <w:r w:rsidR="00FE7D49">
        <w:rPr>
          <w:rFonts w:asciiTheme="majorEastAsia" w:eastAsiaTheme="majorEastAsia" w:hAnsiTheme="majorEastAsia" w:hint="eastAsia"/>
          <w:szCs w:val="21"/>
        </w:rPr>
        <w:t>精神の機能の障害により職務を適正に執行するに当たって必要な認知、判断及び意思疎通を適切に行う</w:t>
      </w:r>
      <w:r w:rsidR="007E68A0">
        <w:rPr>
          <w:rFonts w:asciiTheme="majorEastAsia" w:eastAsiaTheme="majorEastAsia" w:hAnsiTheme="majorEastAsia" w:hint="eastAsia"/>
          <w:szCs w:val="21"/>
        </w:rPr>
        <w:t>ことができない</w:t>
      </w:r>
      <w:r w:rsidR="0028550E">
        <w:rPr>
          <w:rFonts w:asciiTheme="majorEastAsia" w:eastAsiaTheme="majorEastAsia" w:hAnsiTheme="majorEastAsia" w:hint="eastAsia"/>
          <w:szCs w:val="21"/>
        </w:rPr>
        <w:t>者</w:t>
      </w:r>
    </w:p>
    <w:p w:rsidR="00794D67" w:rsidRPr="005D2350" w:rsidRDefault="00D44B62" w:rsidP="007E68A0">
      <w:pPr>
        <w:ind w:leftChars="100" w:left="420" w:hangingChars="100" w:hanging="210"/>
        <w:rPr>
          <w:rFonts w:asciiTheme="majorEastAsia" w:eastAsiaTheme="majorEastAsia" w:hAnsiTheme="majorEastAsia"/>
          <w:szCs w:val="21"/>
        </w:rPr>
      </w:pPr>
      <w:r w:rsidRPr="005D2350">
        <w:rPr>
          <w:rFonts w:asciiTheme="majorEastAsia" w:eastAsiaTheme="majorEastAsia" w:hAnsiTheme="majorEastAsia" w:hint="eastAsia"/>
          <w:szCs w:val="21"/>
        </w:rPr>
        <w:t xml:space="preserve">三　</w:t>
      </w:r>
      <w:r w:rsidR="00794D67" w:rsidRPr="005D2350">
        <w:rPr>
          <w:rFonts w:asciiTheme="majorEastAsia" w:eastAsiaTheme="majorEastAsia" w:hAnsiTheme="majorEastAsia" w:hint="eastAsia"/>
          <w:szCs w:val="21"/>
        </w:rPr>
        <w:t>生活保護法、児童福祉法、老人福祉法、身体障害者福祉法又はこの法律の規定に違反して刑に処せられ、その執行を終わり、又は執行を受けることがなくなるまでの者</w:t>
      </w:r>
    </w:p>
    <w:p w:rsidR="00794D67" w:rsidRPr="005D2350" w:rsidRDefault="00D44B62" w:rsidP="007E68A0">
      <w:pPr>
        <w:ind w:leftChars="100" w:left="420" w:hangingChars="100" w:hanging="210"/>
        <w:rPr>
          <w:rFonts w:asciiTheme="majorEastAsia" w:eastAsiaTheme="majorEastAsia" w:hAnsiTheme="majorEastAsia"/>
          <w:szCs w:val="21"/>
        </w:rPr>
      </w:pPr>
      <w:r w:rsidRPr="005D2350">
        <w:rPr>
          <w:rFonts w:asciiTheme="majorEastAsia" w:eastAsiaTheme="majorEastAsia" w:hAnsiTheme="majorEastAsia" w:hint="eastAsia"/>
          <w:szCs w:val="21"/>
        </w:rPr>
        <w:t xml:space="preserve">四　</w:t>
      </w:r>
      <w:r w:rsidR="00794D67" w:rsidRPr="005D2350">
        <w:rPr>
          <w:rFonts w:asciiTheme="majorEastAsia" w:eastAsiaTheme="majorEastAsia" w:hAnsiTheme="majorEastAsia" w:hint="eastAsia"/>
          <w:szCs w:val="21"/>
        </w:rPr>
        <w:t>前号に該当する者を除くほか、禁錮以上の刑に処せられ、その執行を終わり、又は執行を受けることがなくなるまでの者</w:t>
      </w:r>
    </w:p>
    <w:p w:rsidR="00794D67" w:rsidRPr="005D2350" w:rsidRDefault="00D44B62" w:rsidP="007E68A0">
      <w:pPr>
        <w:ind w:leftChars="100" w:left="420" w:hangingChars="100" w:hanging="210"/>
        <w:rPr>
          <w:rFonts w:asciiTheme="majorEastAsia" w:eastAsiaTheme="majorEastAsia" w:hAnsiTheme="majorEastAsia"/>
          <w:szCs w:val="21"/>
        </w:rPr>
      </w:pPr>
      <w:r w:rsidRPr="005D2350">
        <w:rPr>
          <w:rFonts w:asciiTheme="majorEastAsia" w:eastAsiaTheme="majorEastAsia" w:hAnsiTheme="majorEastAsia" w:hint="eastAsia"/>
          <w:szCs w:val="21"/>
        </w:rPr>
        <w:t xml:space="preserve">五　</w:t>
      </w:r>
      <w:r w:rsidR="001F2E46">
        <w:rPr>
          <w:rFonts w:asciiTheme="majorEastAsia" w:eastAsiaTheme="majorEastAsia" w:hAnsiTheme="majorEastAsia" w:hint="eastAsia"/>
          <w:szCs w:val="21"/>
        </w:rPr>
        <w:t>第</w:t>
      </w:r>
      <w:r w:rsidR="00B5045B">
        <w:rPr>
          <w:rFonts w:asciiTheme="majorEastAsia" w:eastAsiaTheme="majorEastAsia" w:hAnsiTheme="majorEastAsia" w:hint="eastAsia"/>
          <w:szCs w:val="21"/>
        </w:rPr>
        <w:t>５６</w:t>
      </w:r>
      <w:r w:rsidR="00794D67" w:rsidRPr="005D2350">
        <w:rPr>
          <w:rFonts w:asciiTheme="majorEastAsia" w:eastAsiaTheme="majorEastAsia" w:hAnsiTheme="majorEastAsia" w:hint="eastAsia"/>
          <w:szCs w:val="21"/>
        </w:rPr>
        <w:t>条第</w:t>
      </w:r>
      <w:r w:rsidR="00B5045B">
        <w:rPr>
          <w:rFonts w:asciiTheme="majorEastAsia" w:eastAsiaTheme="majorEastAsia" w:hAnsiTheme="majorEastAsia" w:hint="eastAsia"/>
          <w:szCs w:val="21"/>
        </w:rPr>
        <w:t>８</w:t>
      </w:r>
      <w:r w:rsidR="00794D67" w:rsidRPr="005D2350">
        <w:rPr>
          <w:rFonts w:asciiTheme="majorEastAsia" w:eastAsiaTheme="majorEastAsia" w:hAnsiTheme="majorEastAsia" w:hint="eastAsia"/>
          <w:szCs w:val="21"/>
        </w:rPr>
        <w:t>項の規定による所轄庁の解散命令により解散を命ぜられた社会福祉法人の解散当時の役員</w:t>
      </w:r>
    </w:p>
    <w:p w:rsidR="00794D67" w:rsidRPr="005D2350" w:rsidRDefault="00794D67" w:rsidP="00713E1D">
      <w:pPr>
        <w:rPr>
          <w:rFonts w:asciiTheme="majorEastAsia" w:eastAsiaTheme="majorEastAsia" w:hAnsiTheme="majorEastAsia"/>
          <w:szCs w:val="21"/>
        </w:rPr>
      </w:pPr>
      <w:r w:rsidRPr="005D2350">
        <w:rPr>
          <w:rFonts w:asciiTheme="majorEastAsia" w:eastAsiaTheme="majorEastAsia" w:hAnsiTheme="majorEastAsia" w:hint="eastAsia"/>
          <w:szCs w:val="21"/>
        </w:rPr>
        <w:t>２　評議員は、役員又は当該社会福祉法人の職員を兼ねることができない。</w:t>
      </w:r>
    </w:p>
    <w:p w:rsidR="002B675F" w:rsidRPr="005D2350" w:rsidRDefault="002B675F" w:rsidP="00713E1D">
      <w:pPr>
        <w:rPr>
          <w:rFonts w:asciiTheme="majorEastAsia" w:eastAsiaTheme="majorEastAsia" w:hAnsiTheme="majorEastAsia"/>
          <w:szCs w:val="21"/>
        </w:rPr>
      </w:pPr>
      <w:r w:rsidRPr="005D2350">
        <w:rPr>
          <w:rFonts w:asciiTheme="majorEastAsia" w:eastAsiaTheme="majorEastAsia" w:hAnsiTheme="majorEastAsia" w:hint="eastAsia"/>
          <w:szCs w:val="21"/>
        </w:rPr>
        <w:t>３　（略）</w:t>
      </w:r>
    </w:p>
    <w:p w:rsidR="00794D67" w:rsidRPr="005D2350" w:rsidRDefault="00794D67" w:rsidP="007E68A0">
      <w:pPr>
        <w:ind w:left="210" w:hangingChars="100" w:hanging="210"/>
        <w:rPr>
          <w:rFonts w:asciiTheme="majorEastAsia" w:eastAsiaTheme="majorEastAsia" w:hAnsiTheme="majorEastAsia"/>
          <w:szCs w:val="21"/>
        </w:rPr>
      </w:pPr>
      <w:r w:rsidRPr="005D2350">
        <w:rPr>
          <w:rFonts w:asciiTheme="majorEastAsia" w:eastAsiaTheme="majorEastAsia" w:hAnsiTheme="majorEastAsia" w:hint="eastAsia"/>
          <w:szCs w:val="21"/>
        </w:rPr>
        <w:t>４　評議員のうちには、各評議員について、その配偶者又は三親等以内の親族その他各評議員と厚生労働省令で定める特殊の関係がある者が含まれることに</w:t>
      </w:r>
      <w:proofErr w:type="gramStart"/>
      <w:r w:rsidRPr="005D2350">
        <w:rPr>
          <w:rFonts w:asciiTheme="majorEastAsia" w:eastAsiaTheme="majorEastAsia" w:hAnsiTheme="majorEastAsia" w:hint="eastAsia"/>
          <w:szCs w:val="21"/>
        </w:rPr>
        <w:t>なつては</w:t>
      </w:r>
      <w:proofErr w:type="gramEnd"/>
      <w:r w:rsidRPr="005D2350">
        <w:rPr>
          <w:rFonts w:asciiTheme="majorEastAsia" w:eastAsiaTheme="majorEastAsia" w:hAnsiTheme="majorEastAsia" w:hint="eastAsia"/>
          <w:szCs w:val="21"/>
        </w:rPr>
        <w:t>ならない。</w:t>
      </w:r>
    </w:p>
    <w:p w:rsidR="00E17E2E" w:rsidRPr="005D2350" w:rsidRDefault="00794D67" w:rsidP="007E68A0">
      <w:pPr>
        <w:ind w:left="210" w:hangingChars="100" w:hanging="210"/>
        <w:rPr>
          <w:rFonts w:asciiTheme="majorEastAsia" w:eastAsiaTheme="majorEastAsia" w:hAnsiTheme="majorEastAsia"/>
          <w:szCs w:val="21"/>
        </w:rPr>
      </w:pPr>
      <w:r w:rsidRPr="005D2350">
        <w:rPr>
          <w:rFonts w:asciiTheme="majorEastAsia" w:eastAsiaTheme="majorEastAsia" w:hAnsiTheme="majorEastAsia" w:hint="eastAsia"/>
          <w:szCs w:val="21"/>
        </w:rPr>
        <w:t>５　評議員のうちには、各役員について、その配偶者又は三親等以内の親族その他各役員と厚生労働省令で定める特殊の関係がある者が含まれることになつてはならない。</w:t>
      </w:r>
    </w:p>
    <w:p w:rsidR="006252AC" w:rsidRPr="005D2350" w:rsidRDefault="006252AC" w:rsidP="00AE1DA0">
      <w:pPr>
        <w:rPr>
          <w:rFonts w:asciiTheme="majorEastAsia" w:eastAsiaTheme="majorEastAsia" w:hAnsiTheme="majorEastAsia"/>
          <w:szCs w:val="21"/>
        </w:rPr>
      </w:pPr>
    </w:p>
    <w:p w:rsidR="007845A7" w:rsidRDefault="00713E1D" w:rsidP="008E3E0C">
      <w:pPr>
        <w:ind w:left="420" w:hangingChars="200" w:hanging="420"/>
        <w:rPr>
          <w:rFonts w:asciiTheme="majorEastAsia" w:eastAsiaTheme="majorEastAsia" w:hAnsiTheme="majorEastAsia"/>
          <w:szCs w:val="21"/>
        </w:rPr>
      </w:pPr>
      <w:r w:rsidRPr="005D2350">
        <w:rPr>
          <w:rFonts w:asciiTheme="majorEastAsia" w:eastAsiaTheme="majorEastAsia" w:hAnsiTheme="majorEastAsia" w:hint="eastAsia"/>
          <w:szCs w:val="21"/>
        </w:rPr>
        <w:t>（</w:t>
      </w:r>
      <w:r w:rsidR="008F43E7" w:rsidRPr="005D2350">
        <w:rPr>
          <w:rFonts w:asciiTheme="majorEastAsia" w:eastAsiaTheme="majorEastAsia" w:hAnsiTheme="majorEastAsia" w:hint="eastAsia"/>
          <w:szCs w:val="21"/>
        </w:rPr>
        <w:t>２</w:t>
      </w:r>
      <w:r w:rsidRPr="005D2350">
        <w:rPr>
          <w:rFonts w:asciiTheme="majorEastAsia" w:eastAsiaTheme="majorEastAsia" w:hAnsiTheme="majorEastAsia" w:hint="eastAsia"/>
          <w:szCs w:val="21"/>
        </w:rPr>
        <w:t>）</w:t>
      </w:r>
      <w:r w:rsidR="00BE4B64">
        <w:rPr>
          <w:rFonts w:asciiTheme="majorEastAsia" w:eastAsiaTheme="majorEastAsia" w:hAnsiTheme="majorEastAsia" w:hint="eastAsia"/>
          <w:szCs w:val="21"/>
        </w:rPr>
        <w:t>評議員のうちの</w:t>
      </w:r>
      <w:r w:rsidR="00F626A5">
        <w:rPr>
          <w:rFonts w:asciiTheme="majorEastAsia" w:eastAsiaTheme="majorEastAsia" w:hAnsiTheme="majorEastAsia" w:hint="eastAsia"/>
          <w:szCs w:val="21"/>
        </w:rPr>
        <w:t>各評議員又は各役員と厚生労働省令で定める</w:t>
      </w:r>
      <w:r w:rsidR="00426D49" w:rsidRPr="005D2350">
        <w:rPr>
          <w:rFonts w:asciiTheme="majorEastAsia" w:eastAsiaTheme="majorEastAsia" w:hAnsiTheme="majorEastAsia" w:hint="eastAsia"/>
          <w:szCs w:val="21"/>
        </w:rPr>
        <w:t>特殊</w:t>
      </w:r>
      <w:r w:rsidR="00F626A5">
        <w:rPr>
          <w:rFonts w:asciiTheme="majorEastAsia" w:eastAsiaTheme="majorEastAsia" w:hAnsiTheme="majorEastAsia" w:hint="eastAsia"/>
          <w:szCs w:val="21"/>
        </w:rPr>
        <w:t>の関係があ</w:t>
      </w:r>
      <w:r w:rsidR="001F2E46">
        <w:rPr>
          <w:rFonts w:asciiTheme="majorEastAsia" w:eastAsiaTheme="majorEastAsia" w:hAnsiTheme="majorEastAsia" w:hint="eastAsia"/>
          <w:szCs w:val="21"/>
        </w:rPr>
        <w:t>る者</w:t>
      </w:r>
      <w:r w:rsidR="00036570">
        <w:rPr>
          <w:rFonts w:asciiTheme="majorEastAsia" w:eastAsiaTheme="majorEastAsia" w:hAnsiTheme="majorEastAsia" w:hint="eastAsia"/>
          <w:szCs w:val="21"/>
        </w:rPr>
        <w:t>と</w:t>
      </w:r>
      <w:r w:rsidR="00426D49" w:rsidRPr="005D2350">
        <w:rPr>
          <w:rFonts w:asciiTheme="majorEastAsia" w:eastAsiaTheme="majorEastAsia" w:hAnsiTheme="majorEastAsia" w:hint="eastAsia"/>
          <w:szCs w:val="21"/>
        </w:rPr>
        <w:t>は、次に掲げ</w:t>
      </w:r>
    </w:p>
    <w:p w:rsidR="00E17E2E" w:rsidRPr="005D2350" w:rsidRDefault="00426D49" w:rsidP="007845A7">
      <w:pPr>
        <w:ind w:leftChars="100" w:left="420" w:hangingChars="100" w:hanging="210"/>
        <w:rPr>
          <w:rFonts w:asciiTheme="majorEastAsia" w:eastAsiaTheme="majorEastAsia" w:hAnsiTheme="majorEastAsia"/>
          <w:szCs w:val="21"/>
        </w:rPr>
      </w:pPr>
      <w:r w:rsidRPr="005D2350">
        <w:rPr>
          <w:rFonts w:asciiTheme="majorEastAsia" w:eastAsiaTheme="majorEastAsia" w:hAnsiTheme="majorEastAsia" w:hint="eastAsia"/>
          <w:szCs w:val="21"/>
        </w:rPr>
        <w:t>る者</w:t>
      </w:r>
      <w:r w:rsidR="005C3773" w:rsidRPr="005D2350">
        <w:rPr>
          <w:rFonts w:asciiTheme="majorEastAsia" w:eastAsiaTheme="majorEastAsia" w:hAnsiTheme="majorEastAsia" w:hint="eastAsia"/>
          <w:szCs w:val="21"/>
        </w:rPr>
        <w:t>をいう。</w:t>
      </w:r>
      <w:r w:rsidR="008E3E0C">
        <w:rPr>
          <w:rFonts w:asciiTheme="majorEastAsia" w:eastAsiaTheme="majorEastAsia" w:hAnsiTheme="majorEastAsia" w:hint="eastAsia"/>
          <w:szCs w:val="21"/>
        </w:rPr>
        <w:t xml:space="preserve">　　　　　　　　　　　　　　　</w:t>
      </w:r>
      <w:r w:rsidR="00BE4B64">
        <w:rPr>
          <w:rFonts w:asciiTheme="majorEastAsia" w:eastAsiaTheme="majorEastAsia" w:hAnsiTheme="majorEastAsia" w:hint="eastAsia"/>
          <w:szCs w:val="21"/>
        </w:rPr>
        <w:t xml:space="preserve">　</w:t>
      </w:r>
      <w:r w:rsidRPr="005D2350">
        <w:rPr>
          <w:rFonts w:asciiTheme="majorEastAsia" w:eastAsiaTheme="majorEastAsia" w:hAnsiTheme="majorEastAsia" w:hint="eastAsia"/>
          <w:szCs w:val="21"/>
        </w:rPr>
        <w:t>【</w:t>
      </w:r>
      <w:r w:rsidR="00234AC5" w:rsidRPr="005D2350">
        <w:rPr>
          <w:rFonts w:asciiTheme="majorEastAsia" w:eastAsiaTheme="majorEastAsia" w:hAnsiTheme="majorEastAsia" w:hint="eastAsia"/>
          <w:szCs w:val="21"/>
        </w:rPr>
        <w:t>社会福祉法施行規則第</w:t>
      </w:r>
      <w:r w:rsidR="0028550E">
        <w:rPr>
          <w:rFonts w:asciiTheme="majorEastAsia" w:eastAsiaTheme="majorEastAsia" w:hAnsiTheme="majorEastAsia" w:hint="eastAsia"/>
          <w:szCs w:val="21"/>
        </w:rPr>
        <w:t>２</w:t>
      </w:r>
      <w:r w:rsidR="00234AC5" w:rsidRPr="005D2350">
        <w:rPr>
          <w:rFonts w:asciiTheme="majorEastAsia" w:eastAsiaTheme="majorEastAsia" w:hAnsiTheme="majorEastAsia" w:hint="eastAsia"/>
          <w:szCs w:val="21"/>
        </w:rPr>
        <w:t>条の</w:t>
      </w:r>
      <w:r w:rsidR="0028550E">
        <w:rPr>
          <w:rFonts w:asciiTheme="majorEastAsia" w:eastAsiaTheme="majorEastAsia" w:hAnsiTheme="majorEastAsia" w:hint="eastAsia"/>
          <w:szCs w:val="21"/>
        </w:rPr>
        <w:t>７及び</w:t>
      </w:r>
      <w:r w:rsidR="00234AC5" w:rsidRPr="005D2350">
        <w:rPr>
          <w:rFonts w:asciiTheme="majorEastAsia" w:eastAsiaTheme="majorEastAsia" w:hAnsiTheme="majorEastAsia" w:hint="eastAsia"/>
          <w:szCs w:val="21"/>
        </w:rPr>
        <w:t>第</w:t>
      </w:r>
      <w:r w:rsidR="0028550E">
        <w:rPr>
          <w:rFonts w:asciiTheme="majorEastAsia" w:eastAsiaTheme="majorEastAsia" w:hAnsiTheme="majorEastAsia" w:hint="eastAsia"/>
          <w:szCs w:val="21"/>
        </w:rPr>
        <w:t>２</w:t>
      </w:r>
      <w:r w:rsidR="00234AC5" w:rsidRPr="005D2350">
        <w:rPr>
          <w:rFonts w:asciiTheme="majorEastAsia" w:eastAsiaTheme="majorEastAsia" w:hAnsiTheme="majorEastAsia" w:hint="eastAsia"/>
          <w:szCs w:val="21"/>
        </w:rPr>
        <w:t>条の</w:t>
      </w:r>
      <w:r w:rsidR="0028550E">
        <w:rPr>
          <w:rFonts w:asciiTheme="majorEastAsia" w:eastAsiaTheme="majorEastAsia" w:hAnsiTheme="majorEastAsia" w:hint="eastAsia"/>
          <w:szCs w:val="21"/>
        </w:rPr>
        <w:t>８</w:t>
      </w:r>
      <w:r w:rsidRPr="005D2350">
        <w:rPr>
          <w:rFonts w:asciiTheme="majorEastAsia" w:eastAsiaTheme="majorEastAsia" w:hAnsiTheme="majorEastAsia" w:hint="eastAsia"/>
          <w:szCs w:val="21"/>
        </w:rPr>
        <w:t>】</w:t>
      </w:r>
    </w:p>
    <w:p w:rsidR="00234AC5" w:rsidRPr="005D2350" w:rsidRDefault="00234AC5" w:rsidP="008F43E7">
      <w:pPr>
        <w:rPr>
          <w:rFonts w:asciiTheme="majorEastAsia" w:eastAsiaTheme="majorEastAsia" w:hAnsiTheme="majorEastAsia"/>
          <w:szCs w:val="21"/>
        </w:rPr>
      </w:pPr>
      <w:r w:rsidRPr="005D2350">
        <w:rPr>
          <w:rFonts w:asciiTheme="majorEastAsia" w:eastAsiaTheme="majorEastAsia" w:hAnsiTheme="majorEastAsia" w:hint="eastAsia"/>
          <w:szCs w:val="21"/>
        </w:rPr>
        <w:t>①</w:t>
      </w:r>
      <w:r w:rsidR="004F63D9">
        <w:rPr>
          <w:rFonts w:asciiTheme="majorEastAsia" w:eastAsiaTheme="majorEastAsia" w:hAnsiTheme="majorEastAsia" w:hint="eastAsia"/>
          <w:szCs w:val="21"/>
        </w:rPr>
        <w:t xml:space="preserve">　</w:t>
      </w:r>
      <w:r w:rsidRPr="005D2350">
        <w:rPr>
          <w:rFonts w:asciiTheme="majorEastAsia" w:eastAsiaTheme="majorEastAsia" w:hAnsiTheme="majorEastAsia" w:hint="eastAsia"/>
          <w:szCs w:val="21"/>
        </w:rPr>
        <w:t>当該評議員又は役員と</w:t>
      </w:r>
      <w:r w:rsidR="008977FD">
        <w:rPr>
          <w:rFonts w:asciiTheme="majorEastAsia" w:eastAsiaTheme="majorEastAsia" w:hAnsiTheme="majorEastAsia" w:hint="eastAsia"/>
          <w:szCs w:val="21"/>
        </w:rPr>
        <w:t>婚姻の届出をしていないが</w:t>
      </w:r>
      <w:r w:rsidRPr="005D2350">
        <w:rPr>
          <w:rFonts w:asciiTheme="majorEastAsia" w:eastAsiaTheme="majorEastAsia" w:hAnsiTheme="majorEastAsia" w:hint="eastAsia"/>
          <w:szCs w:val="21"/>
        </w:rPr>
        <w:t>事実上婚姻関係と同様の事情にある者</w:t>
      </w:r>
    </w:p>
    <w:p w:rsidR="00234AC5" w:rsidRPr="005D2350" w:rsidRDefault="00234AC5" w:rsidP="008F43E7">
      <w:pPr>
        <w:rPr>
          <w:rFonts w:asciiTheme="majorEastAsia" w:eastAsiaTheme="majorEastAsia" w:hAnsiTheme="majorEastAsia"/>
          <w:szCs w:val="21"/>
        </w:rPr>
      </w:pPr>
      <w:r w:rsidRPr="005D2350">
        <w:rPr>
          <w:rFonts w:asciiTheme="majorEastAsia" w:eastAsiaTheme="majorEastAsia" w:hAnsiTheme="majorEastAsia" w:hint="eastAsia"/>
          <w:szCs w:val="21"/>
        </w:rPr>
        <w:t>②</w:t>
      </w:r>
      <w:r w:rsidR="004F63D9">
        <w:rPr>
          <w:rFonts w:asciiTheme="majorEastAsia" w:eastAsiaTheme="majorEastAsia" w:hAnsiTheme="majorEastAsia" w:hint="eastAsia"/>
          <w:szCs w:val="21"/>
        </w:rPr>
        <w:t xml:space="preserve">　</w:t>
      </w:r>
      <w:r w:rsidR="008977FD">
        <w:rPr>
          <w:rFonts w:asciiTheme="majorEastAsia" w:eastAsiaTheme="majorEastAsia" w:hAnsiTheme="majorEastAsia" w:hint="eastAsia"/>
          <w:szCs w:val="21"/>
        </w:rPr>
        <w:t>当該評議員又は役員の使用人</w:t>
      </w:r>
    </w:p>
    <w:p w:rsidR="00234AC5" w:rsidRPr="005D2350" w:rsidRDefault="00234AC5" w:rsidP="008F43E7">
      <w:pPr>
        <w:ind w:left="210" w:hangingChars="100" w:hanging="210"/>
        <w:rPr>
          <w:rFonts w:asciiTheme="majorEastAsia" w:eastAsiaTheme="majorEastAsia" w:hAnsiTheme="majorEastAsia"/>
          <w:szCs w:val="21"/>
        </w:rPr>
      </w:pPr>
      <w:r w:rsidRPr="005D2350">
        <w:rPr>
          <w:rFonts w:asciiTheme="majorEastAsia" w:eastAsiaTheme="majorEastAsia" w:hAnsiTheme="majorEastAsia" w:hint="eastAsia"/>
          <w:szCs w:val="21"/>
        </w:rPr>
        <w:t>③</w:t>
      </w:r>
      <w:r w:rsidR="004F63D9">
        <w:rPr>
          <w:rFonts w:asciiTheme="majorEastAsia" w:eastAsiaTheme="majorEastAsia" w:hAnsiTheme="majorEastAsia" w:hint="eastAsia"/>
          <w:szCs w:val="21"/>
        </w:rPr>
        <w:t xml:space="preserve">　</w:t>
      </w:r>
      <w:r w:rsidRPr="005D2350">
        <w:rPr>
          <w:rFonts w:asciiTheme="majorEastAsia" w:eastAsiaTheme="majorEastAsia" w:hAnsiTheme="majorEastAsia" w:hint="eastAsia"/>
          <w:szCs w:val="21"/>
        </w:rPr>
        <w:t>当該評議員又は役員から受ける金銭その他の財産によって生計を維持している</w:t>
      </w:r>
      <w:r w:rsidR="00B3224A" w:rsidRPr="005D2350">
        <w:rPr>
          <w:rFonts w:asciiTheme="majorEastAsia" w:eastAsiaTheme="majorEastAsia" w:hAnsiTheme="majorEastAsia" w:hint="eastAsia"/>
          <w:szCs w:val="21"/>
        </w:rPr>
        <w:t>者</w:t>
      </w:r>
    </w:p>
    <w:p w:rsidR="00234AC5" w:rsidRPr="005D2350" w:rsidRDefault="00234AC5" w:rsidP="008F43E7">
      <w:pPr>
        <w:rPr>
          <w:rFonts w:asciiTheme="majorEastAsia" w:eastAsiaTheme="majorEastAsia" w:hAnsiTheme="majorEastAsia"/>
          <w:szCs w:val="21"/>
        </w:rPr>
      </w:pPr>
      <w:r w:rsidRPr="005D2350">
        <w:rPr>
          <w:rFonts w:asciiTheme="majorEastAsia" w:eastAsiaTheme="majorEastAsia" w:hAnsiTheme="majorEastAsia" w:hint="eastAsia"/>
          <w:szCs w:val="21"/>
        </w:rPr>
        <w:t>④</w:t>
      </w:r>
      <w:r w:rsidR="004F63D9">
        <w:rPr>
          <w:rFonts w:asciiTheme="majorEastAsia" w:eastAsiaTheme="majorEastAsia" w:hAnsiTheme="majorEastAsia" w:hint="eastAsia"/>
          <w:szCs w:val="21"/>
        </w:rPr>
        <w:t xml:space="preserve">　</w:t>
      </w:r>
      <w:r w:rsidR="008977FD">
        <w:rPr>
          <w:rFonts w:asciiTheme="majorEastAsia" w:eastAsiaTheme="majorEastAsia" w:hAnsiTheme="majorEastAsia" w:hint="eastAsia"/>
          <w:szCs w:val="21"/>
        </w:rPr>
        <w:t>②又は③</w:t>
      </w:r>
      <w:r w:rsidRPr="005D2350">
        <w:rPr>
          <w:rFonts w:asciiTheme="majorEastAsia" w:eastAsiaTheme="majorEastAsia" w:hAnsiTheme="majorEastAsia" w:hint="eastAsia"/>
          <w:szCs w:val="21"/>
        </w:rPr>
        <w:t>の配偶者</w:t>
      </w:r>
    </w:p>
    <w:p w:rsidR="00234AC5" w:rsidRPr="005D2350" w:rsidRDefault="00234AC5" w:rsidP="008F43E7">
      <w:pPr>
        <w:rPr>
          <w:rFonts w:asciiTheme="majorEastAsia" w:eastAsiaTheme="majorEastAsia" w:hAnsiTheme="majorEastAsia"/>
          <w:szCs w:val="21"/>
        </w:rPr>
      </w:pPr>
      <w:r w:rsidRPr="005D2350">
        <w:rPr>
          <w:rFonts w:asciiTheme="majorEastAsia" w:eastAsiaTheme="majorEastAsia" w:hAnsiTheme="majorEastAsia" w:hint="eastAsia"/>
          <w:szCs w:val="21"/>
        </w:rPr>
        <w:t>⑤</w:t>
      </w:r>
      <w:r w:rsidR="004F63D9">
        <w:rPr>
          <w:rFonts w:asciiTheme="majorEastAsia" w:eastAsiaTheme="majorEastAsia" w:hAnsiTheme="majorEastAsia" w:hint="eastAsia"/>
          <w:szCs w:val="21"/>
        </w:rPr>
        <w:t xml:space="preserve">　</w:t>
      </w:r>
      <w:r w:rsidR="008977FD">
        <w:rPr>
          <w:rFonts w:asciiTheme="majorEastAsia" w:eastAsiaTheme="majorEastAsia" w:hAnsiTheme="majorEastAsia" w:hint="eastAsia"/>
          <w:szCs w:val="21"/>
        </w:rPr>
        <w:t>①から③</w:t>
      </w:r>
      <w:r w:rsidR="0094733E">
        <w:rPr>
          <w:rFonts w:asciiTheme="majorEastAsia" w:eastAsiaTheme="majorEastAsia" w:hAnsiTheme="majorEastAsia" w:hint="eastAsia"/>
          <w:szCs w:val="21"/>
        </w:rPr>
        <w:t>の三親等以内の親族であ</w:t>
      </w:r>
      <w:r w:rsidR="00B5045B">
        <w:rPr>
          <w:rFonts w:asciiTheme="majorEastAsia" w:eastAsiaTheme="majorEastAsia" w:hAnsiTheme="majorEastAsia" w:hint="eastAsia"/>
          <w:szCs w:val="21"/>
        </w:rPr>
        <w:t>っ</w:t>
      </w:r>
      <w:r w:rsidRPr="005D2350">
        <w:rPr>
          <w:rFonts w:asciiTheme="majorEastAsia" w:eastAsiaTheme="majorEastAsia" w:hAnsiTheme="majorEastAsia" w:hint="eastAsia"/>
          <w:szCs w:val="21"/>
        </w:rPr>
        <w:t>て</w:t>
      </w:r>
      <w:r w:rsidR="008977FD">
        <w:rPr>
          <w:rFonts w:asciiTheme="majorEastAsia" w:eastAsiaTheme="majorEastAsia" w:hAnsiTheme="majorEastAsia" w:hint="eastAsia"/>
          <w:szCs w:val="21"/>
        </w:rPr>
        <w:t>、</w:t>
      </w:r>
      <w:r w:rsidRPr="005D2350">
        <w:rPr>
          <w:rFonts w:asciiTheme="majorEastAsia" w:eastAsiaTheme="majorEastAsia" w:hAnsiTheme="majorEastAsia" w:hint="eastAsia"/>
          <w:szCs w:val="21"/>
        </w:rPr>
        <w:t>これらの者と生計を一にするもの</w:t>
      </w:r>
    </w:p>
    <w:p w:rsidR="004F63D9" w:rsidRPr="004936F8" w:rsidRDefault="00234AC5" w:rsidP="004F63D9">
      <w:pPr>
        <w:ind w:left="210" w:hangingChars="100" w:hanging="210"/>
        <w:rPr>
          <w:rFonts w:ascii="ＭＳ ゴシック" w:eastAsia="ＭＳ ゴシック" w:hAnsi="ＭＳ ゴシック"/>
          <w:szCs w:val="21"/>
        </w:rPr>
      </w:pPr>
      <w:r w:rsidRPr="005D2350">
        <w:rPr>
          <w:rFonts w:asciiTheme="majorEastAsia" w:eastAsiaTheme="majorEastAsia" w:hAnsiTheme="majorEastAsia" w:hint="eastAsia"/>
          <w:szCs w:val="21"/>
        </w:rPr>
        <w:t>⑥</w:t>
      </w:r>
      <w:r w:rsidR="004F63D9">
        <w:rPr>
          <w:rFonts w:asciiTheme="majorEastAsia" w:eastAsiaTheme="majorEastAsia" w:hAnsiTheme="majorEastAsia" w:hint="eastAsia"/>
          <w:szCs w:val="21"/>
        </w:rPr>
        <w:t xml:space="preserve">　</w:t>
      </w:r>
      <w:r w:rsidR="004F63D9" w:rsidRPr="004936F8">
        <w:rPr>
          <w:rFonts w:ascii="ＭＳ ゴシック" w:eastAsia="ＭＳ ゴシック" w:hAnsi="ＭＳ ゴシック" w:hint="eastAsia"/>
          <w:szCs w:val="21"/>
        </w:rPr>
        <w:t>当該評議員又は役員が役員（注）若しくは業務を執行する社員である他の同一の社会福祉法人以外の団体の役員、業務を執行する社員又は職員（同一の団体の役員等が当該社会福祉法人の評議員の総数の３分の１を超える場合に限る。）</w:t>
      </w:r>
    </w:p>
    <w:p w:rsidR="00234AC5" w:rsidRPr="005D2350" w:rsidRDefault="004F63D9" w:rsidP="00495B31">
      <w:pPr>
        <w:ind w:leftChars="100" w:left="210"/>
        <w:rPr>
          <w:rFonts w:asciiTheme="majorEastAsia" w:eastAsiaTheme="majorEastAsia" w:hAnsiTheme="majorEastAsia"/>
          <w:szCs w:val="21"/>
        </w:rPr>
      </w:pPr>
      <w:r w:rsidRPr="004936F8">
        <w:rPr>
          <w:rFonts w:ascii="ＭＳ ゴシック" w:eastAsia="ＭＳ ゴシック" w:hAnsi="ＭＳ ゴシック" w:hint="eastAsia"/>
          <w:szCs w:val="21"/>
        </w:rPr>
        <w:t>（注）法人ではない団体で代表者又は管理人の定めがある場合には、その代表者又は管理人を含む。</w:t>
      </w:r>
    </w:p>
    <w:p w:rsidR="00234AC5" w:rsidRPr="005D2350" w:rsidRDefault="00234AC5" w:rsidP="008F43E7">
      <w:pPr>
        <w:ind w:left="210" w:hangingChars="100" w:hanging="210"/>
        <w:rPr>
          <w:rFonts w:asciiTheme="majorEastAsia" w:eastAsiaTheme="majorEastAsia" w:hAnsiTheme="majorEastAsia"/>
          <w:szCs w:val="21"/>
        </w:rPr>
      </w:pPr>
      <w:r w:rsidRPr="005D2350">
        <w:rPr>
          <w:rFonts w:asciiTheme="majorEastAsia" w:eastAsiaTheme="majorEastAsia" w:hAnsiTheme="majorEastAsia" w:hint="eastAsia"/>
          <w:szCs w:val="21"/>
        </w:rPr>
        <w:t>⑦</w:t>
      </w:r>
      <w:r w:rsidR="004F63D9">
        <w:rPr>
          <w:rFonts w:asciiTheme="majorEastAsia" w:eastAsiaTheme="majorEastAsia" w:hAnsiTheme="majorEastAsia" w:hint="eastAsia"/>
          <w:szCs w:val="21"/>
        </w:rPr>
        <w:t xml:space="preserve">　</w:t>
      </w:r>
      <w:r w:rsidR="004F63D9" w:rsidRPr="004936F8">
        <w:rPr>
          <w:rFonts w:ascii="ＭＳ ゴシック" w:eastAsia="ＭＳ ゴシック" w:hAnsi="ＭＳ ゴシック" w:hint="eastAsia"/>
          <w:szCs w:val="21"/>
        </w:rPr>
        <w:t>他の社会福祉法人の役員又は職員（当該他の社会福祉法人の評議員となっている当該社会福祉法人の評議員及び役員の合計数が、当該他の社会福祉法人の評議員の総数の半数を超える場合に限る。）</w:t>
      </w:r>
    </w:p>
    <w:p w:rsidR="004F63D9" w:rsidRPr="004F63D9" w:rsidRDefault="00234AC5" w:rsidP="004F63D9">
      <w:pPr>
        <w:ind w:left="210" w:hangingChars="100" w:hanging="210"/>
        <w:rPr>
          <w:rFonts w:ascii="ＭＳ ゴシック" w:eastAsia="ＭＳ ゴシック" w:hAnsi="ＭＳ ゴシック"/>
          <w:szCs w:val="21"/>
        </w:rPr>
      </w:pPr>
      <w:r w:rsidRPr="005D2350">
        <w:rPr>
          <w:rFonts w:asciiTheme="majorEastAsia" w:eastAsiaTheme="majorEastAsia" w:hAnsiTheme="majorEastAsia" w:hint="eastAsia"/>
          <w:szCs w:val="21"/>
        </w:rPr>
        <w:t>⑧</w:t>
      </w:r>
      <w:r w:rsidR="004F63D9">
        <w:rPr>
          <w:rFonts w:asciiTheme="majorEastAsia" w:eastAsiaTheme="majorEastAsia" w:hAnsiTheme="majorEastAsia" w:hint="eastAsia"/>
          <w:szCs w:val="21"/>
        </w:rPr>
        <w:t xml:space="preserve">　</w:t>
      </w:r>
      <w:r w:rsidR="004F63D9" w:rsidRPr="004F63D9">
        <w:rPr>
          <w:rFonts w:ascii="ＭＳ ゴシック" w:eastAsia="ＭＳ ゴシック" w:hAnsi="ＭＳ ゴシック" w:hint="eastAsia"/>
          <w:szCs w:val="21"/>
        </w:rPr>
        <w:t>次の団体の職員（国会議員又は地方議会の議員を除く。）（同一の団体の職員が当該社会福祉法人の評議員の総数の３分の１を超える場合に限る。）</w:t>
      </w:r>
    </w:p>
    <w:p w:rsidR="00234AC5" w:rsidRPr="005D2350" w:rsidRDefault="004F63D9" w:rsidP="004F63D9">
      <w:pPr>
        <w:ind w:leftChars="100" w:left="210"/>
        <w:rPr>
          <w:rFonts w:asciiTheme="majorEastAsia" w:eastAsiaTheme="majorEastAsia" w:hAnsiTheme="majorEastAsia"/>
          <w:szCs w:val="21"/>
        </w:rPr>
      </w:pPr>
      <w:r>
        <w:rPr>
          <w:rFonts w:ascii="ＭＳ ゴシック" w:eastAsia="ＭＳ ゴシック" w:hAnsi="ＭＳ ゴシック" w:hint="eastAsia"/>
          <w:szCs w:val="21"/>
        </w:rPr>
        <w:t>・</w:t>
      </w:r>
      <w:r w:rsidRPr="004F63D9">
        <w:rPr>
          <w:rFonts w:ascii="ＭＳ ゴシック" w:eastAsia="ＭＳ ゴシック" w:hAnsi="ＭＳ ゴシック" w:hint="eastAsia"/>
          <w:szCs w:val="21"/>
        </w:rPr>
        <w:t>国の機関、地方公共団体、独立行政法人、国立大学法人、大学共同利用機関法人、地方独立行政法人、特殊法人、認可法人</w:t>
      </w:r>
    </w:p>
    <w:p w:rsidR="006252AC" w:rsidRPr="005D2350" w:rsidRDefault="006252AC" w:rsidP="00F5597C">
      <w:pPr>
        <w:rPr>
          <w:rFonts w:asciiTheme="majorEastAsia" w:eastAsiaTheme="majorEastAsia" w:hAnsiTheme="majorEastAsia"/>
          <w:szCs w:val="21"/>
        </w:rPr>
      </w:pPr>
    </w:p>
    <w:p w:rsidR="005C3773" w:rsidRPr="005D2350" w:rsidRDefault="008F43E7" w:rsidP="005C3773">
      <w:pPr>
        <w:rPr>
          <w:rFonts w:asciiTheme="majorEastAsia" w:eastAsiaTheme="majorEastAsia" w:hAnsiTheme="majorEastAsia"/>
          <w:szCs w:val="21"/>
        </w:rPr>
      </w:pPr>
      <w:r w:rsidRPr="005D2350">
        <w:rPr>
          <w:rFonts w:asciiTheme="majorEastAsia" w:eastAsiaTheme="majorEastAsia" w:hAnsiTheme="majorEastAsia" w:hint="eastAsia"/>
          <w:szCs w:val="21"/>
        </w:rPr>
        <w:t>（３</w:t>
      </w:r>
      <w:r w:rsidR="000B65CD" w:rsidRPr="005D2350">
        <w:rPr>
          <w:rFonts w:asciiTheme="majorEastAsia" w:eastAsiaTheme="majorEastAsia" w:hAnsiTheme="majorEastAsia" w:hint="eastAsia"/>
          <w:szCs w:val="21"/>
        </w:rPr>
        <w:t>）</w:t>
      </w:r>
      <w:r w:rsidR="00226BA6" w:rsidRPr="005D2350">
        <w:rPr>
          <w:rFonts w:asciiTheme="majorEastAsia" w:eastAsiaTheme="majorEastAsia" w:hAnsiTheme="majorEastAsia" w:hint="eastAsia"/>
          <w:szCs w:val="21"/>
        </w:rPr>
        <w:t>暴力団</w:t>
      </w:r>
      <w:r w:rsidR="00F60ECF" w:rsidRPr="005D2350">
        <w:rPr>
          <w:rFonts w:asciiTheme="majorEastAsia" w:eastAsiaTheme="majorEastAsia" w:hAnsiTheme="majorEastAsia" w:hint="eastAsia"/>
          <w:szCs w:val="21"/>
        </w:rPr>
        <w:t>員</w:t>
      </w:r>
      <w:r w:rsidR="00A87D20" w:rsidRPr="005D2350">
        <w:rPr>
          <w:rFonts w:asciiTheme="majorEastAsia" w:eastAsiaTheme="majorEastAsia" w:hAnsiTheme="majorEastAsia" w:hint="eastAsia"/>
          <w:szCs w:val="21"/>
        </w:rPr>
        <w:t>及び</w:t>
      </w:r>
      <w:r w:rsidR="002D2C8D" w:rsidRPr="005D2350">
        <w:rPr>
          <w:rFonts w:asciiTheme="majorEastAsia" w:eastAsiaTheme="majorEastAsia" w:hAnsiTheme="majorEastAsia" w:hint="eastAsia"/>
          <w:szCs w:val="21"/>
        </w:rPr>
        <w:t>暴力団</w:t>
      </w:r>
      <w:r w:rsidR="00235417" w:rsidRPr="005D2350">
        <w:rPr>
          <w:rFonts w:asciiTheme="majorEastAsia" w:eastAsiaTheme="majorEastAsia" w:hAnsiTheme="majorEastAsia" w:hint="eastAsia"/>
          <w:szCs w:val="21"/>
        </w:rPr>
        <w:t>関係者</w:t>
      </w:r>
      <w:r w:rsidR="005C3773" w:rsidRPr="005D2350">
        <w:rPr>
          <w:rFonts w:asciiTheme="majorEastAsia" w:eastAsiaTheme="majorEastAsia" w:hAnsiTheme="majorEastAsia" w:hint="eastAsia"/>
          <w:szCs w:val="21"/>
        </w:rPr>
        <w:t>等</w:t>
      </w:r>
      <w:r w:rsidR="00226BA6" w:rsidRPr="005D2350">
        <w:rPr>
          <w:rFonts w:asciiTheme="majorEastAsia" w:eastAsiaTheme="majorEastAsia" w:hAnsiTheme="majorEastAsia" w:hint="eastAsia"/>
          <w:szCs w:val="21"/>
        </w:rPr>
        <w:t>排除条項</w:t>
      </w:r>
    </w:p>
    <w:p w:rsidR="005C3773" w:rsidRPr="005D2350" w:rsidRDefault="00426D49" w:rsidP="00581393">
      <w:pPr>
        <w:ind w:firstLineChars="1500" w:firstLine="3150"/>
        <w:rPr>
          <w:rFonts w:asciiTheme="majorEastAsia" w:eastAsiaTheme="majorEastAsia" w:hAnsiTheme="majorEastAsia"/>
          <w:szCs w:val="21"/>
        </w:rPr>
      </w:pPr>
      <w:r w:rsidRPr="005D2350">
        <w:rPr>
          <w:rFonts w:asciiTheme="majorEastAsia" w:eastAsiaTheme="majorEastAsia" w:hAnsiTheme="majorEastAsia" w:hint="eastAsia"/>
          <w:szCs w:val="21"/>
        </w:rPr>
        <w:t>【社会福祉法人審査基準第３-１-（６）】</w:t>
      </w:r>
      <w:r w:rsidR="005C3773" w:rsidRPr="005D2350">
        <w:rPr>
          <w:rFonts w:asciiTheme="majorEastAsia" w:eastAsiaTheme="majorEastAsia" w:hAnsiTheme="majorEastAsia" w:hint="eastAsia"/>
          <w:szCs w:val="21"/>
        </w:rPr>
        <w:t>【大牟田市暴力団排除条例】</w:t>
      </w:r>
    </w:p>
    <w:p w:rsidR="00B5045B" w:rsidRDefault="0026319C" w:rsidP="00424E2A">
      <w:pPr>
        <w:rPr>
          <w:rFonts w:asciiTheme="majorEastAsia" w:eastAsiaTheme="majorEastAsia" w:hAnsiTheme="majorEastAsia"/>
          <w:szCs w:val="21"/>
        </w:rPr>
      </w:pPr>
      <w:r w:rsidRPr="005D2350">
        <w:rPr>
          <w:rFonts w:asciiTheme="majorEastAsia" w:eastAsiaTheme="majorEastAsia" w:hAnsiTheme="majorEastAsia" w:hint="eastAsia"/>
          <w:szCs w:val="21"/>
        </w:rPr>
        <w:t>《審査基準》</w:t>
      </w:r>
    </w:p>
    <w:p w:rsidR="005C3773" w:rsidRPr="005D2350" w:rsidRDefault="005C3773" w:rsidP="00FA11E5">
      <w:pPr>
        <w:ind w:firstLineChars="200" w:firstLine="420"/>
        <w:rPr>
          <w:rFonts w:asciiTheme="majorEastAsia" w:eastAsiaTheme="majorEastAsia" w:hAnsiTheme="majorEastAsia"/>
          <w:szCs w:val="21"/>
        </w:rPr>
      </w:pPr>
      <w:r w:rsidRPr="005D2350">
        <w:rPr>
          <w:rFonts w:asciiTheme="majorEastAsia" w:eastAsiaTheme="majorEastAsia" w:hAnsiTheme="majorEastAsia" w:hint="eastAsia"/>
          <w:szCs w:val="21"/>
        </w:rPr>
        <w:t>暴力団員等の反社会的勢力の者は、評議員又は</w:t>
      </w:r>
      <w:r w:rsidR="0026319C" w:rsidRPr="005D2350">
        <w:rPr>
          <w:rFonts w:asciiTheme="majorEastAsia" w:eastAsiaTheme="majorEastAsia" w:hAnsiTheme="majorEastAsia" w:hint="eastAsia"/>
          <w:szCs w:val="21"/>
        </w:rPr>
        <w:t>役員</w:t>
      </w:r>
      <w:r w:rsidRPr="005D2350">
        <w:rPr>
          <w:rFonts w:asciiTheme="majorEastAsia" w:eastAsiaTheme="majorEastAsia" w:hAnsiTheme="majorEastAsia" w:hint="eastAsia"/>
          <w:szCs w:val="21"/>
        </w:rPr>
        <w:t>となることはできないこと。</w:t>
      </w:r>
    </w:p>
    <w:p w:rsidR="005743AF" w:rsidRDefault="001E072B" w:rsidP="005743AF">
      <w:pPr>
        <w:ind w:left="210" w:hangingChars="100" w:hanging="210"/>
        <w:rPr>
          <w:rFonts w:asciiTheme="majorEastAsia" w:eastAsiaTheme="majorEastAsia" w:hAnsiTheme="majorEastAsia"/>
          <w:szCs w:val="21"/>
        </w:rPr>
      </w:pPr>
      <w:r w:rsidRPr="005D2350">
        <w:rPr>
          <w:rFonts w:asciiTheme="majorEastAsia" w:eastAsiaTheme="majorEastAsia" w:hAnsiTheme="majorEastAsia" w:hint="eastAsia"/>
          <w:szCs w:val="21"/>
        </w:rPr>
        <w:t>《排除条例上の暴力団員及び暴力団関係者等の定義》</w:t>
      </w:r>
    </w:p>
    <w:p w:rsidR="001E072B" w:rsidRPr="005D2350" w:rsidRDefault="001E072B" w:rsidP="00FA11E5">
      <w:pPr>
        <w:ind w:leftChars="100" w:left="210" w:firstLineChars="100" w:firstLine="210"/>
        <w:rPr>
          <w:rFonts w:asciiTheme="majorEastAsia" w:eastAsiaTheme="majorEastAsia" w:hAnsiTheme="majorEastAsia"/>
          <w:szCs w:val="21"/>
        </w:rPr>
      </w:pPr>
      <w:r w:rsidRPr="005D2350">
        <w:rPr>
          <w:rFonts w:asciiTheme="majorEastAsia" w:eastAsiaTheme="majorEastAsia" w:hAnsiTheme="majorEastAsia" w:hint="eastAsia"/>
          <w:szCs w:val="21"/>
        </w:rPr>
        <w:t>暴力団員とは、暴力団員による不</w:t>
      </w:r>
      <w:r w:rsidR="004F63D9">
        <w:rPr>
          <w:rFonts w:asciiTheme="majorEastAsia" w:eastAsiaTheme="majorEastAsia" w:hAnsiTheme="majorEastAsia" w:hint="eastAsia"/>
          <w:szCs w:val="21"/>
        </w:rPr>
        <w:t>当な行為の防止等に関する法律（平成３年法律第７７号）第２条第６号に規定する暴力団員をいう。暴力団（同法第２条第２号</w:t>
      </w:r>
      <w:r w:rsidRPr="005D2350">
        <w:rPr>
          <w:rFonts w:asciiTheme="majorEastAsia" w:eastAsiaTheme="majorEastAsia" w:hAnsiTheme="majorEastAsia" w:hint="eastAsia"/>
          <w:szCs w:val="21"/>
        </w:rPr>
        <w:t>に規定する暴力団をいう。）関係者等とは次に掲げるものを含む。</w:t>
      </w:r>
    </w:p>
    <w:p w:rsidR="001E072B" w:rsidRPr="005D2350" w:rsidRDefault="001E072B" w:rsidP="001E072B">
      <w:pPr>
        <w:rPr>
          <w:rFonts w:asciiTheme="majorEastAsia" w:eastAsiaTheme="majorEastAsia" w:hAnsiTheme="majorEastAsia"/>
          <w:szCs w:val="21"/>
        </w:rPr>
      </w:pPr>
      <w:r w:rsidRPr="005D2350">
        <w:rPr>
          <w:rFonts w:asciiTheme="majorEastAsia" w:eastAsiaTheme="majorEastAsia" w:hAnsiTheme="majorEastAsia" w:hint="eastAsia"/>
          <w:szCs w:val="21"/>
        </w:rPr>
        <w:t>１　暴力団員であることを知りながら当該暴力団員を雇用し、又は使用している者</w:t>
      </w:r>
    </w:p>
    <w:p w:rsidR="001E072B" w:rsidRPr="005D2350" w:rsidRDefault="001E072B" w:rsidP="005743AF">
      <w:pPr>
        <w:ind w:left="210" w:hangingChars="100" w:hanging="210"/>
        <w:rPr>
          <w:rFonts w:asciiTheme="majorEastAsia" w:eastAsiaTheme="majorEastAsia" w:hAnsiTheme="majorEastAsia"/>
          <w:szCs w:val="21"/>
        </w:rPr>
      </w:pPr>
      <w:r w:rsidRPr="005D2350">
        <w:rPr>
          <w:rFonts w:asciiTheme="majorEastAsia" w:eastAsiaTheme="majorEastAsia" w:hAnsiTheme="majorEastAsia" w:hint="eastAsia"/>
          <w:szCs w:val="21"/>
        </w:rPr>
        <w:t>２　契約の相手方が暴力団員であることを知りながら当該暴力団員と商取引に係る契約を締結している者</w:t>
      </w:r>
    </w:p>
    <w:p w:rsidR="001E072B" w:rsidRPr="005D2350" w:rsidRDefault="001E072B" w:rsidP="001E072B">
      <w:pPr>
        <w:rPr>
          <w:rFonts w:asciiTheme="majorEastAsia" w:eastAsiaTheme="majorEastAsia" w:hAnsiTheme="majorEastAsia"/>
          <w:szCs w:val="21"/>
        </w:rPr>
      </w:pPr>
      <w:r w:rsidRPr="005D2350">
        <w:rPr>
          <w:rFonts w:asciiTheme="majorEastAsia" w:eastAsiaTheme="majorEastAsia" w:hAnsiTheme="majorEastAsia" w:hint="eastAsia"/>
          <w:szCs w:val="21"/>
        </w:rPr>
        <w:t>３　暴力団又は暴力団員に対して経済上の利益又は便宜を供与している者</w:t>
      </w:r>
    </w:p>
    <w:p w:rsidR="004936F8" w:rsidRPr="004936F8" w:rsidRDefault="001E072B" w:rsidP="004936F8">
      <w:pPr>
        <w:rPr>
          <w:rFonts w:asciiTheme="majorEastAsia" w:eastAsiaTheme="majorEastAsia" w:hAnsiTheme="majorEastAsia"/>
          <w:szCs w:val="21"/>
        </w:rPr>
      </w:pPr>
      <w:r w:rsidRPr="005D2350">
        <w:rPr>
          <w:rFonts w:asciiTheme="majorEastAsia" w:eastAsiaTheme="majorEastAsia" w:hAnsiTheme="majorEastAsia" w:hint="eastAsia"/>
          <w:szCs w:val="21"/>
        </w:rPr>
        <w:t>４　暴力団又は暴力団員と社会的に非難される関係を有している者</w:t>
      </w:r>
    </w:p>
    <w:sectPr w:rsidR="004936F8" w:rsidRPr="004936F8" w:rsidSect="002B675F">
      <w:headerReference w:type="default" r:id="rId9"/>
      <w:pgSz w:w="11906" w:h="16838" w:code="9"/>
      <w:pgMar w:top="1134" w:right="1134" w:bottom="851" w:left="1134" w:header="720" w:footer="720" w:gutter="0"/>
      <w:cols w:space="720"/>
      <w:noEndnote/>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F91" w:rsidRDefault="00223F91">
      <w:r>
        <w:separator/>
      </w:r>
    </w:p>
  </w:endnote>
  <w:endnote w:type="continuationSeparator" w:id="0">
    <w:p w:rsidR="00223F91" w:rsidRDefault="0022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F91" w:rsidRDefault="00223F91">
      <w:r>
        <w:separator/>
      </w:r>
    </w:p>
  </w:footnote>
  <w:footnote w:type="continuationSeparator" w:id="0">
    <w:p w:rsidR="00223F91" w:rsidRDefault="00223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E2E" w:rsidRDefault="00E17E2E">
    <w:pPr>
      <w:pStyle w:val="a3"/>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16299"/>
    <w:multiLevelType w:val="hybridMultilevel"/>
    <w:tmpl w:val="AE129798"/>
    <w:lvl w:ilvl="0" w:tplc="D222FA72">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1">
    <w:nsid w:val="215A4301"/>
    <w:multiLevelType w:val="hybridMultilevel"/>
    <w:tmpl w:val="D316751E"/>
    <w:lvl w:ilvl="0" w:tplc="911E9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24676D5"/>
    <w:multiLevelType w:val="hybridMultilevel"/>
    <w:tmpl w:val="4A980384"/>
    <w:lvl w:ilvl="0" w:tplc="7BFA8178">
      <w:start w:val="1"/>
      <w:numFmt w:val="aiueoFullWidth"/>
      <w:lvlText w:val="(%1)"/>
      <w:lvlJc w:val="left"/>
      <w:pPr>
        <w:tabs>
          <w:tab w:val="num" w:pos="780"/>
        </w:tabs>
        <w:ind w:left="780" w:hanging="57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evenAndOddHeaders/>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83969" fillcolor="white" stroke="f">
      <v:fill color="white"/>
      <v:stroke on="f"/>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7E2E"/>
    <w:rsid w:val="00036570"/>
    <w:rsid w:val="00044849"/>
    <w:rsid w:val="00056A93"/>
    <w:rsid w:val="00072D5D"/>
    <w:rsid w:val="000B65CD"/>
    <w:rsid w:val="000D26E5"/>
    <w:rsid w:val="000D37B7"/>
    <w:rsid w:val="00144323"/>
    <w:rsid w:val="001E072B"/>
    <w:rsid w:val="001F2E46"/>
    <w:rsid w:val="00223F91"/>
    <w:rsid w:val="00226BA6"/>
    <w:rsid w:val="00232631"/>
    <w:rsid w:val="00234AC5"/>
    <w:rsid w:val="00235417"/>
    <w:rsid w:val="002379F7"/>
    <w:rsid w:val="00241704"/>
    <w:rsid w:val="002505A5"/>
    <w:rsid w:val="00256DAB"/>
    <w:rsid w:val="0026319C"/>
    <w:rsid w:val="0028550E"/>
    <w:rsid w:val="00287A4C"/>
    <w:rsid w:val="002B675F"/>
    <w:rsid w:val="002D2C8D"/>
    <w:rsid w:val="002F0DD2"/>
    <w:rsid w:val="00312629"/>
    <w:rsid w:val="00327D72"/>
    <w:rsid w:val="003704F6"/>
    <w:rsid w:val="003F0380"/>
    <w:rsid w:val="003F1D90"/>
    <w:rsid w:val="00424E2A"/>
    <w:rsid w:val="00426D49"/>
    <w:rsid w:val="00440A2B"/>
    <w:rsid w:val="004936F8"/>
    <w:rsid w:val="00495B31"/>
    <w:rsid w:val="00495DD4"/>
    <w:rsid w:val="004B1108"/>
    <w:rsid w:val="004B3652"/>
    <w:rsid w:val="004F2E8E"/>
    <w:rsid w:val="004F63D9"/>
    <w:rsid w:val="0051269A"/>
    <w:rsid w:val="005129B6"/>
    <w:rsid w:val="00564FB8"/>
    <w:rsid w:val="005743AF"/>
    <w:rsid w:val="00581393"/>
    <w:rsid w:val="005B2D39"/>
    <w:rsid w:val="005B4FD4"/>
    <w:rsid w:val="005C3773"/>
    <w:rsid w:val="005D2350"/>
    <w:rsid w:val="005D68BD"/>
    <w:rsid w:val="005F1C15"/>
    <w:rsid w:val="00604A3B"/>
    <w:rsid w:val="006252AC"/>
    <w:rsid w:val="00634040"/>
    <w:rsid w:val="0065519E"/>
    <w:rsid w:val="00655D4B"/>
    <w:rsid w:val="00680AB5"/>
    <w:rsid w:val="0069644A"/>
    <w:rsid w:val="006A08B2"/>
    <w:rsid w:val="006D17AF"/>
    <w:rsid w:val="00713E1D"/>
    <w:rsid w:val="00722776"/>
    <w:rsid w:val="00757078"/>
    <w:rsid w:val="007742DE"/>
    <w:rsid w:val="00781BAA"/>
    <w:rsid w:val="007823F7"/>
    <w:rsid w:val="007845A7"/>
    <w:rsid w:val="00794D67"/>
    <w:rsid w:val="007D07B4"/>
    <w:rsid w:val="007E577F"/>
    <w:rsid w:val="007E68A0"/>
    <w:rsid w:val="007F75E2"/>
    <w:rsid w:val="008405BF"/>
    <w:rsid w:val="00871091"/>
    <w:rsid w:val="008774E8"/>
    <w:rsid w:val="008977FD"/>
    <w:rsid w:val="008B11C4"/>
    <w:rsid w:val="008E3E0C"/>
    <w:rsid w:val="008F43E7"/>
    <w:rsid w:val="009276CB"/>
    <w:rsid w:val="00934D1A"/>
    <w:rsid w:val="00943700"/>
    <w:rsid w:val="009451B8"/>
    <w:rsid w:val="0094733E"/>
    <w:rsid w:val="009A6216"/>
    <w:rsid w:val="009B1FAA"/>
    <w:rsid w:val="009F141A"/>
    <w:rsid w:val="00A004EB"/>
    <w:rsid w:val="00A41F03"/>
    <w:rsid w:val="00A57762"/>
    <w:rsid w:val="00A7102F"/>
    <w:rsid w:val="00A76A5C"/>
    <w:rsid w:val="00A87D20"/>
    <w:rsid w:val="00A91C58"/>
    <w:rsid w:val="00AC0807"/>
    <w:rsid w:val="00AC4251"/>
    <w:rsid w:val="00AE1DA0"/>
    <w:rsid w:val="00B3224A"/>
    <w:rsid w:val="00B5045B"/>
    <w:rsid w:val="00B94054"/>
    <w:rsid w:val="00BB5365"/>
    <w:rsid w:val="00BE4B64"/>
    <w:rsid w:val="00C24F39"/>
    <w:rsid w:val="00C2533D"/>
    <w:rsid w:val="00C33D24"/>
    <w:rsid w:val="00C46040"/>
    <w:rsid w:val="00C54D0F"/>
    <w:rsid w:val="00C60A6E"/>
    <w:rsid w:val="00C620DF"/>
    <w:rsid w:val="00C968F6"/>
    <w:rsid w:val="00CD70C9"/>
    <w:rsid w:val="00CE1C4C"/>
    <w:rsid w:val="00D431D2"/>
    <w:rsid w:val="00D44B62"/>
    <w:rsid w:val="00DC104B"/>
    <w:rsid w:val="00DD694C"/>
    <w:rsid w:val="00DE41D6"/>
    <w:rsid w:val="00DF5AF8"/>
    <w:rsid w:val="00E17E2E"/>
    <w:rsid w:val="00E713BF"/>
    <w:rsid w:val="00F2349F"/>
    <w:rsid w:val="00F5597C"/>
    <w:rsid w:val="00F60ECF"/>
    <w:rsid w:val="00F626A5"/>
    <w:rsid w:val="00F672A9"/>
    <w:rsid w:val="00FA11E5"/>
    <w:rsid w:val="00FA447B"/>
    <w:rsid w:val="00FB0EF6"/>
    <w:rsid w:val="00FB613C"/>
    <w:rsid w:val="00FE1062"/>
    <w:rsid w:val="00FE7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fillcolor="white" stroke="f">
      <v:fill color="white"/>
      <v:stroke on="f"/>
      <v:textbox inset="5.85pt,.7pt,5.85pt,.7pt"/>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04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004EB"/>
    <w:pPr>
      <w:widowControl w:val="0"/>
      <w:wordWrap w:val="0"/>
      <w:autoSpaceDE w:val="0"/>
      <w:autoSpaceDN w:val="0"/>
      <w:adjustRightInd w:val="0"/>
      <w:spacing w:line="333" w:lineRule="exact"/>
      <w:jc w:val="both"/>
    </w:pPr>
    <w:rPr>
      <w:rFonts w:ascii="Times New Roman" w:hAnsi="Times New Roman" w:cs="ＭＳ 明朝"/>
      <w:sz w:val="21"/>
      <w:szCs w:val="21"/>
    </w:rPr>
  </w:style>
  <w:style w:type="character" w:styleId="a4">
    <w:name w:val="Hyperlink"/>
    <w:basedOn w:val="a0"/>
    <w:rsid w:val="00256DAB"/>
    <w:rPr>
      <w:color w:val="000000"/>
      <w:u w:val="single"/>
    </w:rPr>
  </w:style>
  <w:style w:type="paragraph" w:styleId="a5">
    <w:name w:val="header"/>
    <w:basedOn w:val="a"/>
    <w:link w:val="a6"/>
    <w:rsid w:val="00943700"/>
    <w:pPr>
      <w:tabs>
        <w:tab w:val="center" w:pos="4252"/>
        <w:tab w:val="right" w:pos="8504"/>
      </w:tabs>
      <w:snapToGrid w:val="0"/>
    </w:pPr>
  </w:style>
  <w:style w:type="character" w:customStyle="1" w:styleId="a6">
    <w:name w:val="ヘッダー (文字)"/>
    <w:basedOn w:val="a0"/>
    <w:link w:val="a5"/>
    <w:rsid w:val="00943700"/>
    <w:rPr>
      <w:kern w:val="2"/>
      <w:sz w:val="21"/>
      <w:szCs w:val="24"/>
    </w:rPr>
  </w:style>
  <w:style w:type="paragraph" w:styleId="a7">
    <w:name w:val="footer"/>
    <w:basedOn w:val="a"/>
    <w:link w:val="a8"/>
    <w:rsid w:val="00943700"/>
    <w:pPr>
      <w:tabs>
        <w:tab w:val="center" w:pos="4252"/>
        <w:tab w:val="right" w:pos="8504"/>
      </w:tabs>
      <w:snapToGrid w:val="0"/>
    </w:pPr>
  </w:style>
  <w:style w:type="character" w:customStyle="1" w:styleId="a8">
    <w:name w:val="フッター (文字)"/>
    <w:basedOn w:val="a0"/>
    <w:link w:val="a7"/>
    <w:rsid w:val="00943700"/>
    <w:rPr>
      <w:kern w:val="2"/>
      <w:sz w:val="21"/>
      <w:szCs w:val="24"/>
    </w:rPr>
  </w:style>
  <w:style w:type="character" w:styleId="a9">
    <w:name w:val="Strong"/>
    <w:basedOn w:val="a0"/>
    <w:qFormat/>
    <w:rsid w:val="00A91C58"/>
    <w:rPr>
      <w:b/>
      <w:bCs/>
    </w:rPr>
  </w:style>
  <w:style w:type="paragraph" w:styleId="aa">
    <w:name w:val="Balloon Text"/>
    <w:basedOn w:val="a"/>
    <w:link w:val="ab"/>
    <w:rsid w:val="008B11C4"/>
    <w:rPr>
      <w:rFonts w:asciiTheme="majorHAnsi" w:eastAsiaTheme="majorEastAsia" w:hAnsiTheme="majorHAnsi" w:cstheme="majorBidi"/>
      <w:sz w:val="18"/>
      <w:szCs w:val="18"/>
    </w:rPr>
  </w:style>
  <w:style w:type="character" w:customStyle="1" w:styleId="ab">
    <w:name w:val="吹き出し (文字)"/>
    <w:basedOn w:val="a0"/>
    <w:link w:val="aa"/>
    <w:rsid w:val="008B11C4"/>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553016">
      <w:bodyDiv w:val="1"/>
      <w:marLeft w:val="0"/>
      <w:marRight w:val="0"/>
      <w:marTop w:val="0"/>
      <w:marBottom w:val="0"/>
      <w:divBdr>
        <w:top w:val="none" w:sz="0" w:space="0" w:color="auto"/>
        <w:left w:val="none" w:sz="0" w:space="0" w:color="auto"/>
        <w:bottom w:val="none" w:sz="0" w:space="0" w:color="auto"/>
        <w:right w:val="none" w:sz="0" w:space="0" w:color="auto"/>
      </w:divBdr>
      <w:divsChild>
        <w:div w:id="269245032">
          <w:marLeft w:val="460"/>
          <w:marRight w:val="0"/>
          <w:marTop w:val="0"/>
          <w:marBottom w:val="0"/>
          <w:divBdr>
            <w:top w:val="none" w:sz="0" w:space="0" w:color="auto"/>
            <w:left w:val="none" w:sz="0" w:space="0" w:color="auto"/>
            <w:bottom w:val="none" w:sz="0" w:space="0" w:color="auto"/>
            <w:right w:val="none" w:sz="0" w:space="0" w:color="auto"/>
          </w:divBdr>
        </w:div>
        <w:div w:id="579291184">
          <w:marLeft w:val="230"/>
          <w:marRight w:val="0"/>
          <w:marTop w:val="0"/>
          <w:marBottom w:val="0"/>
          <w:divBdr>
            <w:top w:val="none" w:sz="0" w:space="0" w:color="auto"/>
            <w:left w:val="none" w:sz="0" w:space="0" w:color="auto"/>
            <w:bottom w:val="none" w:sz="0" w:space="0" w:color="auto"/>
            <w:right w:val="none" w:sz="0" w:space="0" w:color="auto"/>
          </w:divBdr>
        </w:div>
        <w:div w:id="1706325756">
          <w:marLeft w:val="460"/>
          <w:marRight w:val="0"/>
          <w:marTop w:val="0"/>
          <w:marBottom w:val="0"/>
          <w:divBdr>
            <w:top w:val="none" w:sz="0" w:space="0" w:color="auto"/>
            <w:left w:val="none" w:sz="0" w:space="0" w:color="auto"/>
            <w:bottom w:val="none" w:sz="0" w:space="0" w:color="auto"/>
            <w:right w:val="none" w:sz="0" w:space="0" w:color="auto"/>
          </w:divBdr>
        </w:div>
        <w:div w:id="1869640005">
          <w:marLeft w:val="460"/>
          <w:marRight w:val="0"/>
          <w:marTop w:val="0"/>
          <w:marBottom w:val="0"/>
          <w:divBdr>
            <w:top w:val="none" w:sz="0" w:space="0" w:color="auto"/>
            <w:left w:val="none" w:sz="0" w:space="0" w:color="auto"/>
            <w:bottom w:val="none" w:sz="0" w:space="0" w:color="auto"/>
            <w:right w:val="none" w:sz="0" w:space="0" w:color="auto"/>
          </w:divBdr>
        </w:div>
      </w:divsChild>
    </w:div>
    <w:div w:id="1770198520">
      <w:bodyDiv w:val="1"/>
      <w:marLeft w:val="0"/>
      <w:marRight w:val="0"/>
      <w:marTop w:val="0"/>
      <w:marBottom w:val="0"/>
      <w:divBdr>
        <w:top w:val="none" w:sz="0" w:space="0" w:color="auto"/>
        <w:left w:val="none" w:sz="0" w:space="0" w:color="auto"/>
        <w:bottom w:val="none" w:sz="0" w:space="0" w:color="auto"/>
        <w:right w:val="none" w:sz="0" w:space="0" w:color="auto"/>
      </w:divBdr>
      <w:divsChild>
        <w:div w:id="415783401">
          <w:marLeft w:val="460"/>
          <w:marRight w:val="0"/>
          <w:marTop w:val="0"/>
          <w:marBottom w:val="0"/>
          <w:divBdr>
            <w:top w:val="none" w:sz="0" w:space="0" w:color="auto"/>
            <w:left w:val="none" w:sz="0" w:space="0" w:color="auto"/>
            <w:bottom w:val="none" w:sz="0" w:space="0" w:color="auto"/>
            <w:right w:val="none" w:sz="0" w:space="0" w:color="auto"/>
          </w:divBdr>
        </w:div>
        <w:div w:id="1178957234">
          <w:marLeft w:val="460"/>
          <w:marRight w:val="0"/>
          <w:marTop w:val="0"/>
          <w:marBottom w:val="0"/>
          <w:divBdr>
            <w:top w:val="none" w:sz="0" w:space="0" w:color="auto"/>
            <w:left w:val="none" w:sz="0" w:space="0" w:color="auto"/>
            <w:bottom w:val="none" w:sz="0" w:space="0" w:color="auto"/>
            <w:right w:val="none" w:sz="0" w:space="0" w:color="auto"/>
          </w:divBdr>
        </w:div>
        <w:div w:id="1757168783">
          <w:marLeft w:val="460"/>
          <w:marRight w:val="0"/>
          <w:marTop w:val="0"/>
          <w:marBottom w:val="0"/>
          <w:divBdr>
            <w:top w:val="none" w:sz="0" w:space="0" w:color="auto"/>
            <w:left w:val="none" w:sz="0" w:space="0" w:color="auto"/>
            <w:bottom w:val="none" w:sz="0" w:space="0" w:color="auto"/>
            <w:right w:val="none" w:sz="0" w:space="0" w:color="auto"/>
          </w:divBdr>
        </w:div>
        <w:div w:id="1791704125">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914\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4F9E5-0C01-41AE-8C9A-829C63F9E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500</TotalTime>
  <Pages>2</Pages>
  <Words>317</Words>
  <Characters>1808</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vt:lpstr>
      <vt:lpstr>（表）</vt:lpstr>
    </vt:vector>
  </TitlesOfParts>
  <Company>福岡県</Company>
  <LinksUpToDate>false</LinksUpToDate>
  <CharactersWithSpaces>2121</CharactersWithSpaces>
  <SharedDoc>false</SharedDoc>
  <HLinks>
    <vt:vector size="24" baseType="variant">
      <vt:variant>
        <vt:i4>8323133</vt:i4>
      </vt:variant>
      <vt:variant>
        <vt:i4>9</vt:i4>
      </vt:variant>
      <vt:variant>
        <vt:i4>0</vt:i4>
      </vt:variant>
      <vt:variant>
        <vt:i4>5</vt:i4>
      </vt:variant>
      <vt:variant>
        <vt:lpwstr>javascript:void fnHonLink(4728,'8300600004240801h.html','TOP')</vt:lpwstr>
      </vt:variant>
      <vt:variant>
        <vt:lpwstr/>
      </vt:variant>
      <vt:variant>
        <vt:i4>7733304</vt:i4>
      </vt:variant>
      <vt:variant>
        <vt:i4>6</vt:i4>
      </vt:variant>
      <vt:variant>
        <vt:i4>0</vt:i4>
      </vt:variant>
      <vt:variant>
        <vt:i4>5</vt:i4>
      </vt:variant>
      <vt:variant>
        <vt:lpwstr>javascript:void fnHonLink(4711,'8211100004240801h.html','TOP')</vt:lpwstr>
      </vt:variant>
      <vt:variant>
        <vt:lpwstr/>
      </vt:variant>
      <vt:variant>
        <vt:i4>7929905</vt:i4>
      </vt:variant>
      <vt:variant>
        <vt:i4>3</vt:i4>
      </vt:variant>
      <vt:variant>
        <vt:i4>0</vt:i4>
      </vt:variant>
      <vt:variant>
        <vt:i4>5</vt:i4>
      </vt:variant>
      <vt:variant>
        <vt:lpwstr>javascript:void fnHonLink(4688,'8206000004240801h.html','TOP')</vt:lpwstr>
      </vt:variant>
      <vt:variant>
        <vt:lpwstr/>
      </vt:variant>
      <vt:variant>
        <vt:i4>7405625</vt:i4>
      </vt:variant>
      <vt:variant>
        <vt:i4>0</vt:i4>
      </vt:variant>
      <vt:variant>
        <vt:i4>0</vt:i4>
      </vt:variant>
      <vt:variant>
        <vt:i4>5</vt:i4>
      </vt:variant>
      <vt:variant>
        <vt:lpwstr>javascript:void fnHonLink(4682,'8204800004240801h.html','TOP')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dc:title>
  <dc:creator>福岡県</dc:creator>
  <cp:lastModifiedBy>永山　椋子</cp:lastModifiedBy>
  <cp:revision>67</cp:revision>
  <cp:lastPrinted>2019-09-19T07:41:00Z</cp:lastPrinted>
  <dcterms:created xsi:type="dcterms:W3CDTF">2014-05-09T01:55:00Z</dcterms:created>
  <dcterms:modified xsi:type="dcterms:W3CDTF">2021-03-10T07:04:00Z</dcterms:modified>
</cp:coreProperties>
</file>